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8" w:type="dxa"/>
        <w:tblLayout w:type="fixed"/>
        <w:tblLook w:val="00A0" w:firstRow="1" w:lastRow="0" w:firstColumn="1" w:lastColumn="0" w:noHBand="0" w:noVBand="0"/>
      </w:tblPr>
      <w:tblGrid>
        <w:gridCol w:w="3168"/>
        <w:gridCol w:w="3168"/>
        <w:gridCol w:w="3063"/>
      </w:tblGrid>
      <w:tr w:rsidR="00645E8D" w:rsidRPr="007A0C1B" w:rsidTr="00645E8D">
        <w:trPr>
          <w:cantSplit/>
          <w:trHeight w:val="1135"/>
        </w:trPr>
        <w:tc>
          <w:tcPr>
            <w:tcW w:w="9399" w:type="dxa"/>
            <w:gridSpan w:val="3"/>
          </w:tcPr>
          <w:p w:rsidR="00645E8D" w:rsidRPr="007A0C1B" w:rsidRDefault="00645E8D" w:rsidP="00A9633B">
            <w:pPr>
              <w:spacing w:line="360" w:lineRule="atLeast"/>
              <w:ind w:left="132"/>
              <w:jc w:val="center"/>
              <w:rPr>
                <w:rFonts w:ascii="Times New Roman" w:eastAsia="Times New Roman" w:hAnsi="Times New Roman" w:cs="Times New Roman"/>
                <w:b/>
                <w:spacing w:val="50"/>
                <w:sz w:val="46"/>
                <w:szCs w:val="20"/>
                <w:lang w:eastAsia="ru-RU"/>
              </w:rPr>
            </w:pPr>
            <w:r w:rsidRPr="007A0C1B">
              <w:rPr>
                <w:rFonts w:ascii="Times New Roman" w:eastAsia="Times New Roman" w:hAnsi="Times New Roman" w:cs="Times New Roman"/>
                <w:noProof/>
                <w:spacing w:val="40"/>
                <w:sz w:val="32"/>
                <w:szCs w:val="20"/>
                <w:lang w:eastAsia="ru-RU"/>
              </w:rPr>
              <w:drawing>
                <wp:inline distT="0" distB="0" distL="0" distR="0">
                  <wp:extent cx="590550" cy="752475"/>
                  <wp:effectExtent l="0" t="0" r="0" b="9525"/>
                  <wp:docPr id="2" name="Рисунок 2" descr="Описание: Ger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tc>
      </w:tr>
      <w:tr w:rsidR="00645E8D" w:rsidRPr="007A0C1B" w:rsidTr="00645E8D">
        <w:trPr>
          <w:cantSplit/>
          <w:trHeight w:val="1418"/>
        </w:trPr>
        <w:tc>
          <w:tcPr>
            <w:tcW w:w="9399" w:type="dxa"/>
            <w:gridSpan w:val="3"/>
          </w:tcPr>
          <w:p w:rsidR="00645E8D" w:rsidRPr="007A0C1B" w:rsidRDefault="00645E8D" w:rsidP="00A9633B">
            <w:pPr>
              <w:spacing w:line="360" w:lineRule="atLeast"/>
              <w:jc w:val="center"/>
              <w:rPr>
                <w:rFonts w:ascii="Times New Roman" w:eastAsia="Times New Roman" w:hAnsi="Times New Roman" w:cs="Times New Roman"/>
                <w:b/>
                <w:spacing w:val="50"/>
                <w:sz w:val="46"/>
                <w:szCs w:val="20"/>
                <w:lang w:eastAsia="ru-RU"/>
              </w:rPr>
            </w:pPr>
            <w:r w:rsidRPr="007A0C1B">
              <w:rPr>
                <w:rFonts w:ascii="Times New Roman" w:eastAsia="Times New Roman" w:hAnsi="Times New Roman" w:cs="Times New Roman"/>
                <w:b/>
                <w:spacing w:val="50"/>
                <w:sz w:val="46"/>
                <w:szCs w:val="20"/>
                <w:lang w:eastAsia="ru-RU"/>
              </w:rPr>
              <w:t>ПОСТАНОВЛЕНИЕ</w:t>
            </w:r>
          </w:p>
          <w:p w:rsidR="00645E8D" w:rsidRPr="007A0C1B" w:rsidRDefault="00645E8D" w:rsidP="00A9633B">
            <w:pPr>
              <w:spacing w:line="280" w:lineRule="atLeast"/>
              <w:jc w:val="center"/>
              <w:rPr>
                <w:rFonts w:ascii="Times New Roman" w:eastAsia="Times New Roman" w:hAnsi="Times New Roman" w:cs="Times New Roman"/>
                <w:spacing w:val="40"/>
                <w:szCs w:val="20"/>
                <w:lang w:eastAsia="ru-RU"/>
              </w:rPr>
            </w:pPr>
            <w:r w:rsidRPr="007A0C1B">
              <w:rPr>
                <w:rFonts w:ascii="Times New Roman" w:eastAsia="Times New Roman" w:hAnsi="Times New Roman" w:cs="Times New Roman"/>
                <w:b/>
                <w:spacing w:val="8"/>
                <w:sz w:val="28"/>
                <w:szCs w:val="20"/>
                <w:lang w:eastAsia="ru-RU"/>
              </w:rPr>
              <w:t>ГЛАВЫ АДМИНИСТРАЦИИ ЛИПЕЦКОЙ ОБЛАСТИ</w:t>
            </w:r>
          </w:p>
        </w:tc>
      </w:tr>
      <w:tr w:rsidR="00645E8D" w:rsidRPr="00D70832" w:rsidTr="00645E8D">
        <w:trPr>
          <w:trHeight w:val="417"/>
        </w:trPr>
        <w:tc>
          <w:tcPr>
            <w:tcW w:w="3168" w:type="dxa"/>
            <w:vAlign w:val="bottom"/>
          </w:tcPr>
          <w:p w:rsidR="00645E8D" w:rsidRPr="00D70832" w:rsidRDefault="00D70832" w:rsidP="00D70832">
            <w:pPr>
              <w:jc w:val="left"/>
              <w:rPr>
                <w:rFonts w:ascii="Times New Roman" w:eastAsia="Times New Roman" w:hAnsi="Times New Roman" w:cs="Times New Roman"/>
                <w:sz w:val="32"/>
                <w:szCs w:val="32"/>
                <w:lang w:eastAsia="ru-RU"/>
              </w:rPr>
            </w:pPr>
            <w:r w:rsidRPr="00D70832">
              <w:rPr>
                <w:rFonts w:ascii="Times New Roman" w:eastAsia="Times New Roman" w:hAnsi="Times New Roman" w:cs="Times New Roman"/>
                <w:sz w:val="32"/>
                <w:szCs w:val="32"/>
                <w:lang w:eastAsia="ru-RU"/>
              </w:rPr>
              <w:t>05 марта 2020 года</w:t>
            </w:r>
          </w:p>
        </w:tc>
        <w:tc>
          <w:tcPr>
            <w:tcW w:w="3168" w:type="dxa"/>
            <w:vAlign w:val="bottom"/>
          </w:tcPr>
          <w:p w:rsidR="00645E8D" w:rsidRPr="007A0C1B" w:rsidRDefault="00645E8D" w:rsidP="00A9633B">
            <w:pPr>
              <w:spacing w:line="240" w:lineRule="atLeast"/>
              <w:jc w:val="center"/>
              <w:rPr>
                <w:rFonts w:ascii="Times New Roman" w:eastAsia="Times New Roman" w:hAnsi="Times New Roman" w:cs="Times New Roman"/>
                <w:sz w:val="18"/>
                <w:szCs w:val="20"/>
                <w:lang w:eastAsia="ru-RU"/>
              </w:rPr>
            </w:pPr>
            <w:r w:rsidRPr="007A0C1B">
              <w:rPr>
                <w:rFonts w:ascii="Times New Roman" w:eastAsia="Times New Roman" w:hAnsi="Times New Roman" w:cs="Times New Roman"/>
                <w:sz w:val="20"/>
                <w:szCs w:val="20"/>
                <w:lang w:eastAsia="ru-RU"/>
              </w:rPr>
              <w:t>г. Липецк</w:t>
            </w:r>
          </w:p>
        </w:tc>
        <w:tc>
          <w:tcPr>
            <w:tcW w:w="3063" w:type="dxa"/>
            <w:vAlign w:val="bottom"/>
          </w:tcPr>
          <w:p w:rsidR="00645E8D" w:rsidRPr="00D70832" w:rsidRDefault="00D70832" w:rsidP="00D70832">
            <w:pPr>
              <w:spacing w:line="240" w:lineRule="atLeast"/>
              <w:ind w:right="5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D70832">
              <w:rPr>
                <w:rFonts w:ascii="Times New Roman" w:eastAsia="Times New Roman" w:hAnsi="Times New Roman" w:cs="Times New Roman"/>
                <w:sz w:val="32"/>
                <w:szCs w:val="32"/>
                <w:lang w:eastAsia="ru-RU"/>
              </w:rPr>
              <w:t>№ 101</w:t>
            </w:r>
          </w:p>
        </w:tc>
      </w:tr>
    </w:tbl>
    <w:p w:rsidR="00645E8D" w:rsidRPr="007A0C1B" w:rsidRDefault="00645E8D" w:rsidP="00A9633B">
      <w:pPr>
        <w:jc w:val="left"/>
        <w:textAlignment w:val="top"/>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w:t>
      </w:r>
    </w:p>
    <w:tbl>
      <w:tblPr>
        <w:tblW w:w="0" w:type="auto"/>
        <w:tblLook w:val="04A0" w:firstRow="1" w:lastRow="0" w:firstColumn="1" w:lastColumn="0" w:noHBand="0" w:noVBand="1"/>
      </w:tblPr>
      <w:tblGrid>
        <w:gridCol w:w="4786"/>
      </w:tblGrid>
      <w:tr w:rsidR="00645E8D" w:rsidRPr="007A0C1B" w:rsidTr="008E0C25">
        <w:tc>
          <w:tcPr>
            <w:tcW w:w="4786" w:type="dxa"/>
            <w:shd w:val="clear" w:color="auto" w:fill="auto"/>
          </w:tcPr>
          <w:p w:rsidR="00645E8D" w:rsidRPr="007A0C1B" w:rsidRDefault="00645E8D" w:rsidP="008E0C25">
            <w:pPr>
              <w:tabs>
                <w:tab w:val="left" w:pos="851"/>
                <w:tab w:val="left" w:pos="5280"/>
              </w:tabs>
              <w:ind w:right="54"/>
              <w:textAlignment w:val="top"/>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Об учреждении грантов в форме субсидий в отрасли сельского хозяйства  и утвержд</w:t>
            </w:r>
            <w:r w:rsidR="008E0C25" w:rsidRPr="007A0C1B">
              <w:rPr>
                <w:rFonts w:ascii="Times New Roman" w:eastAsia="Times New Roman" w:hAnsi="Times New Roman" w:cs="Times New Roman"/>
                <w:sz w:val="28"/>
                <w:szCs w:val="28"/>
                <w:lang w:eastAsia="ru-RU"/>
              </w:rPr>
              <w:t>ении Порядков их предоставления</w:t>
            </w:r>
          </w:p>
          <w:p w:rsidR="00645E8D" w:rsidRPr="007A0C1B" w:rsidRDefault="00645E8D" w:rsidP="008E0C25">
            <w:pPr>
              <w:tabs>
                <w:tab w:val="left" w:pos="851"/>
                <w:tab w:val="left" w:pos="5280"/>
              </w:tabs>
              <w:ind w:right="54"/>
              <w:textAlignment w:val="top"/>
              <w:rPr>
                <w:rFonts w:ascii="Times New Roman" w:eastAsia="Times New Roman" w:hAnsi="Times New Roman" w:cs="Times New Roman"/>
                <w:sz w:val="28"/>
                <w:szCs w:val="28"/>
                <w:lang w:eastAsia="ru-RU"/>
              </w:rPr>
            </w:pPr>
          </w:p>
        </w:tc>
      </w:tr>
    </w:tbl>
    <w:p w:rsidR="00645E8D" w:rsidRPr="007A0C1B" w:rsidRDefault="00645E8D"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В целях оказания государственной поддержки сельскохозяйственным потребительским кооперативам</w:t>
      </w:r>
      <w:r w:rsidR="00660DFA">
        <w:rPr>
          <w:rFonts w:ascii="Times New Roman" w:hAnsi="Times New Roman" w:cs="Times New Roman"/>
          <w:sz w:val="28"/>
          <w:szCs w:val="28"/>
        </w:rPr>
        <w:t>, потребительским обществам</w:t>
      </w:r>
      <w:r w:rsidRPr="007A0C1B">
        <w:rPr>
          <w:rFonts w:ascii="Times New Roman" w:hAnsi="Times New Roman" w:cs="Times New Roman"/>
          <w:sz w:val="28"/>
          <w:szCs w:val="28"/>
        </w:rPr>
        <w:t xml:space="preserve"> и крестьянским (фермерским) хозяйствам </w:t>
      </w:r>
      <w:r w:rsidR="00660DFA">
        <w:rPr>
          <w:rFonts w:ascii="Times New Roman" w:hAnsi="Times New Roman" w:cs="Times New Roman"/>
          <w:sz w:val="28"/>
          <w:szCs w:val="28"/>
        </w:rPr>
        <w:t xml:space="preserve">Липецкой </w:t>
      </w:r>
      <w:r w:rsidRPr="007A0C1B">
        <w:rPr>
          <w:rFonts w:ascii="Times New Roman" w:hAnsi="Times New Roman" w:cs="Times New Roman"/>
          <w:sz w:val="28"/>
          <w:szCs w:val="28"/>
        </w:rPr>
        <w:t xml:space="preserve">области и в соответствии со </w:t>
      </w:r>
      <w:hyperlink r:id="rId8" w:history="1">
        <w:r w:rsidRPr="007A0C1B">
          <w:rPr>
            <w:rFonts w:ascii="Times New Roman" w:hAnsi="Times New Roman" w:cs="Times New Roman"/>
            <w:sz w:val="28"/>
            <w:szCs w:val="28"/>
          </w:rPr>
          <w:t>статьей 78</w:t>
        </w:r>
      </w:hyperlink>
      <w:r w:rsidRPr="007A0C1B">
        <w:rPr>
          <w:rFonts w:ascii="Times New Roman" w:hAnsi="Times New Roman" w:cs="Times New Roman"/>
          <w:sz w:val="28"/>
          <w:szCs w:val="28"/>
        </w:rPr>
        <w:t xml:space="preserve"> Бюджетного кодекса Российской Федерации постановляю:</w:t>
      </w:r>
    </w:p>
    <w:p w:rsidR="00645E8D" w:rsidRPr="007A0C1B" w:rsidRDefault="00645E8D"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w:t>
      </w:r>
      <w:r w:rsidR="00BD335F">
        <w:rPr>
          <w:rFonts w:ascii="Times New Roman" w:hAnsi="Times New Roman" w:cs="Times New Roman"/>
          <w:sz w:val="28"/>
          <w:szCs w:val="28"/>
        </w:rPr>
        <w:t xml:space="preserve"> </w:t>
      </w:r>
      <w:r w:rsidRPr="007A0C1B">
        <w:rPr>
          <w:rFonts w:ascii="Times New Roman" w:hAnsi="Times New Roman" w:cs="Times New Roman"/>
          <w:sz w:val="28"/>
          <w:szCs w:val="28"/>
        </w:rPr>
        <w:t>Учредить гранты в форме субсидий на</w:t>
      </w:r>
      <w:r w:rsidR="00660DFA">
        <w:rPr>
          <w:rFonts w:ascii="Times New Roman" w:hAnsi="Times New Roman" w:cs="Times New Roman"/>
          <w:sz w:val="28"/>
          <w:szCs w:val="28"/>
        </w:rPr>
        <w:t xml:space="preserve"> софинансирование затрат</w:t>
      </w:r>
      <w:r w:rsidRPr="007A0C1B">
        <w:rPr>
          <w:rFonts w:ascii="Times New Roman" w:hAnsi="Times New Roman" w:cs="Times New Roman"/>
          <w:sz w:val="28"/>
          <w:szCs w:val="28"/>
        </w:rPr>
        <w:t xml:space="preserve"> </w:t>
      </w:r>
      <w:r w:rsidR="00660DFA" w:rsidRPr="007A0C1B">
        <w:rPr>
          <w:rFonts w:ascii="Times New Roman" w:hAnsi="Times New Roman" w:cs="Times New Roman"/>
          <w:sz w:val="28"/>
          <w:szCs w:val="28"/>
        </w:rPr>
        <w:t>сельскохозяйственных потребительских кооперативов</w:t>
      </w:r>
      <w:r w:rsidR="00660DFA">
        <w:rPr>
          <w:rFonts w:ascii="Times New Roman" w:hAnsi="Times New Roman" w:cs="Times New Roman"/>
          <w:sz w:val="28"/>
          <w:szCs w:val="28"/>
        </w:rPr>
        <w:t xml:space="preserve"> на </w:t>
      </w:r>
      <w:r w:rsidRPr="007A0C1B">
        <w:rPr>
          <w:rFonts w:ascii="Times New Roman" w:hAnsi="Times New Roman" w:cs="Times New Roman"/>
          <w:sz w:val="28"/>
          <w:szCs w:val="28"/>
        </w:rPr>
        <w:t>развитие материально-технической базы</w:t>
      </w:r>
      <w:r w:rsidR="008736B6">
        <w:rPr>
          <w:rFonts w:ascii="Times New Roman" w:hAnsi="Times New Roman" w:cs="Times New Roman"/>
          <w:sz w:val="28"/>
          <w:szCs w:val="28"/>
        </w:rPr>
        <w:t>.</w:t>
      </w:r>
      <w:r w:rsidRPr="007A0C1B">
        <w:rPr>
          <w:rFonts w:ascii="Times New Roman" w:hAnsi="Times New Roman" w:cs="Times New Roman"/>
          <w:sz w:val="28"/>
          <w:szCs w:val="28"/>
        </w:rPr>
        <w:t xml:space="preserve"> </w:t>
      </w:r>
    </w:p>
    <w:p w:rsidR="00645E8D" w:rsidRPr="007A0C1B" w:rsidRDefault="00645E8D"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2. Учредить гранты в форме субсидий на софинансирование затрат начинающих фермеров на создание и развитие крестьянского (фермерского) хозяйства.</w:t>
      </w:r>
    </w:p>
    <w:p w:rsidR="00645E8D" w:rsidRPr="007A0C1B" w:rsidRDefault="00645E8D"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3. Учредить гранты в форме субсидий на софинансирование затрат крестьянских (фермерских) хозяйств на развитие семейных ферм.</w:t>
      </w:r>
    </w:p>
    <w:p w:rsidR="00645E8D" w:rsidRPr="007A0C1B" w:rsidRDefault="00645E8D"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4. Учредить гранты «</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в форме субсидий на софинансирование затрат крестьянских (фермерских) хозяйств, связанных с реализацией проекта создания и развития крестьянского (фермерского) хозяйства.</w:t>
      </w:r>
    </w:p>
    <w:p w:rsidR="00645E8D" w:rsidRPr="007A0C1B" w:rsidRDefault="00645E8D"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5. Утвердить </w:t>
      </w:r>
      <w:hyperlink w:anchor="P37" w:history="1">
        <w:r w:rsidRPr="007A0C1B">
          <w:rPr>
            <w:rFonts w:ascii="Times New Roman" w:hAnsi="Times New Roman" w:cs="Times New Roman"/>
            <w:sz w:val="28"/>
            <w:szCs w:val="28"/>
          </w:rPr>
          <w:t>Порядок</w:t>
        </w:r>
      </w:hyperlink>
      <w:r w:rsidRPr="007A0C1B">
        <w:rPr>
          <w:rFonts w:ascii="Times New Roman" w:hAnsi="Times New Roman" w:cs="Times New Roman"/>
          <w:sz w:val="28"/>
          <w:szCs w:val="28"/>
        </w:rPr>
        <w:t xml:space="preserve"> предоставления грантов в форме субсидий на </w:t>
      </w:r>
      <w:r w:rsidR="00660DFA">
        <w:rPr>
          <w:rFonts w:ascii="Times New Roman" w:hAnsi="Times New Roman" w:cs="Times New Roman"/>
          <w:sz w:val="28"/>
          <w:szCs w:val="28"/>
        </w:rPr>
        <w:t>софинансирование затрат</w:t>
      </w:r>
      <w:r w:rsidR="00660DFA" w:rsidRPr="007A0C1B">
        <w:rPr>
          <w:rFonts w:ascii="Times New Roman" w:hAnsi="Times New Roman" w:cs="Times New Roman"/>
          <w:sz w:val="28"/>
          <w:szCs w:val="28"/>
        </w:rPr>
        <w:t xml:space="preserve"> сельскохозяйственных потребительских кооперативов</w:t>
      </w:r>
      <w:r w:rsidR="00660DFA">
        <w:rPr>
          <w:rFonts w:ascii="Times New Roman" w:hAnsi="Times New Roman" w:cs="Times New Roman"/>
          <w:sz w:val="28"/>
          <w:szCs w:val="28"/>
        </w:rPr>
        <w:t xml:space="preserve"> на </w:t>
      </w:r>
      <w:r w:rsidRPr="007A0C1B">
        <w:rPr>
          <w:rFonts w:ascii="Times New Roman" w:hAnsi="Times New Roman" w:cs="Times New Roman"/>
          <w:sz w:val="28"/>
          <w:szCs w:val="28"/>
        </w:rPr>
        <w:t xml:space="preserve">развитие материально-технической базы </w:t>
      </w:r>
      <w:r w:rsidR="00660DFA">
        <w:rPr>
          <w:rFonts w:ascii="Times New Roman" w:hAnsi="Times New Roman" w:cs="Times New Roman"/>
          <w:sz w:val="28"/>
          <w:szCs w:val="28"/>
        </w:rPr>
        <w:t>(</w:t>
      </w:r>
      <w:r w:rsidRPr="007A0C1B">
        <w:rPr>
          <w:rFonts w:ascii="Times New Roman" w:hAnsi="Times New Roman" w:cs="Times New Roman"/>
          <w:sz w:val="28"/>
          <w:szCs w:val="28"/>
        </w:rPr>
        <w:t>приложение 1).</w:t>
      </w:r>
    </w:p>
    <w:p w:rsidR="00645E8D" w:rsidRPr="007A0C1B" w:rsidRDefault="00645E8D"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6. Утвердить </w:t>
      </w:r>
      <w:hyperlink w:anchor="P398" w:history="1">
        <w:r w:rsidRPr="007A0C1B">
          <w:rPr>
            <w:rFonts w:ascii="Times New Roman" w:hAnsi="Times New Roman" w:cs="Times New Roman"/>
            <w:sz w:val="28"/>
            <w:szCs w:val="28"/>
          </w:rPr>
          <w:t>Порядок</w:t>
        </w:r>
      </w:hyperlink>
      <w:r w:rsidRPr="007A0C1B">
        <w:rPr>
          <w:rFonts w:ascii="Times New Roman" w:hAnsi="Times New Roman" w:cs="Times New Roman"/>
          <w:sz w:val="28"/>
          <w:szCs w:val="28"/>
        </w:rPr>
        <w:t xml:space="preserve"> предоставления грантов в форме субсидий на софинансирование затрат начинающих фермеров на создание и развитие крестьянского (фермерского) хозяйства (приложение 2).</w:t>
      </w:r>
    </w:p>
    <w:p w:rsidR="00645E8D" w:rsidRPr="007A0C1B" w:rsidRDefault="00645E8D"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7. Утвердить </w:t>
      </w:r>
      <w:hyperlink w:anchor="P826" w:history="1">
        <w:r w:rsidRPr="007A0C1B">
          <w:rPr>
            <w:rFonts w:ascii="Times New Roman" w:hAnsi="Times New Roman" w:cs="Times New Roman"/>
            <w:sz w:val="28"/>
            <w:szCs w:val="28"/>
          </w:rPr>
          <w:t>Порядок</w:t>
        </w:r>
      </w:hyperlink>
      <w:r w:rsidRPr="007A0C1B">
        <w:rPr>
          <w:rFonts w:ascii="Times New Roman" w:hAnsi="Times New Roman" w:cs="Times New Roman"/>
          <w:sz w:val="28"/>
          <w:szCs w:val="28"/>
        </w:rPr>
        <w:t xml:space="preserve"> предоставления грантов в форме субсидий на софинансирование затрат крестьянских (фермерских) хозяйств на развитие семейных ферм (приложение 3).</w:t>
      </w:r>
    </w:p>
    <w:p w:rsidR="00645E8D" w:rsidRPr="007A0C1B" w:rsidRDefault="00645E8D"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8. Утвердить </w:t>
      </w:r>
      <w:hyperlink w:anchor="P826" w:history="1">
        <w:r w:rsidRPr="007A0C1B">
          <w:rPr>
            <w:rFonts w:ascii="Times New Roman" w:hAnsi="Times New Roman" w:cs="Times New Roman"/>
            <w:sz w:val="28"/>
            <w:szCs w:val="28"/>
          </w:rPr>
          <w:t>Порядок</w:t>
        </w:r>
      </w:hyperlink>
      <w:r w:rsidRPr="007A0C1B">
        <w:rPr>
          <w:rFonts w:ascii="Times New Roman" w:hAnsi="Times New Roman" w:cs="Times New Roman"/>
          <w:sz w:val="28"/>
          <w:szCs w:val="28"/>
        </w:rPr>
        <w:t xml:space="preserve"> предоставления грантов «</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в форме субсидий на софинансирование затрат крестьянских (фермерских) хозяйств, связанных с реализацией проекта создания и развития крестьянского (фермерского) хозяйства (приложение 4).</w:t>
      </w:r>
    </w:p>
    <w:p w:rsidR="00645E8D" w:rsidRPr="007A0C1B" w:rsidRDefault="00645E8D" w:rsidP="00A9633B">
      <w:pPr>
        <w:rPr>
          <w:rFonts w:ascii="Times New Roman" w:eastAsia="Times New Roman" w:hAnsi="Times New Roman" w:cs="Times New Roman"/>
          <w:iCs/>
          <w:sz w:val="28"/>
          <w:szCs w:val="28"/>
          <w:lang w:eastAsia="ru-RU"/>
        </w:rPr>
      </w:pPr>
    </w:p>
    <w:p w:rsidR="00645E8D" w:rsidRPr="007A0C1B" w:rsidRDefault="00645E8D" w:rsidP="00A9633B">
      <w:pPr>
        <w:rPr>
          <w:rFonts w:ascii="Times New Roman" w:eastAsia="Times New Roman" w:hAnsi="Times New Roman" w:cs="Times New Roman"/>
          <w:iCs/>
          <w:sz w:val="28"/>
          <w:szCs w:val="28"/>
          <w:lang w:eastAsia="ru-RU"/>
        </w:rPr>
      </w:pPr>
      <w:r w:rsidRPr="007A0C1B">
        <w:rPr>
          <w:rFonts w:ascii="Times New Roman" w:eastAsia="Times New Roman" w:hAnsi="Times New Roman" w:cs="Times New Roman"/>
          <w:iCs/>
          <w:sz w:val="28"/>
          <w:szCs w:val="28"/>
          <w:lang w:eastAsia="ru-RU"/>
        </w:rPr>
        <w:t>Глава администрации</w:t>
      </w:r>
    </w:p>
    <w:p w:rsidR="00645E8D" w:rsidRPr="007A0C1B" w:rsidRDefault="00645E8D" w:rsidP="00A9633B">
      <w:pPr>
        <w:rPr>
          <w:rFonts w:ascii="Times New Roman" w:eastAsia="Times New Roman" w:hAnsi="Times New Roman" w:cs="Times New Roman"/>
          <w:b/>
          <w:iCs/>
          <w:sz w:val="28"/>
          <w:szCs w:val="28"/>
          <w:lang w:eastAsia="ru-RU"/>
        </w:rPr>
      </w:pPr>
      <w:r w:rsidRPr="007A0C1B">
        <w:rPr>
          <w:rFonts w:ascii="Times New Roman" w:eastAsia="Times New Roman" w:hAnsi="Times New Roman" w:cs="Times New Roman"/>
          <w:iCs/>
          <w:sz w:val="28"/>
          <w:szCs w:val="28"/>
          <w:lang w:eastAsia="ru-RU"/>
        </w:rPr>
        <w:t xml:space="preserve">Липецкой области                                                                          И.Г. Артамонов                                                                                              </w:t>
      </w:r>
    </w:p>
    <w:p w:rsidR="001351F5" w:rsidRPr="007A0C1B" w:rsidRDefault="001351F5" w:rsidP="00A9633B">
      <w:pPr>
        <w:pStyle w:val="ConsPlusNormal"/>
        <w:jc w:val="right"/>
        <w:outlineLvl w:val="0"/>
        <w:rPr>
          <w:rFonts w:ascii="Times New Roman" w:hAnsi="Times New Roman" w:cs="Times New Roman"/>
          <w:sz w:val="28"/>
          <w:szCs w:val="28"/>
        </w:rPr>
      </w:pPr>
      <w:r w:rsidRPr="007A0C1B">
        <w:rPr>
          <w:rFonts w:ascii="Times New Roman" w:hAnsi="Times New Roman" w:cs="Times New Roman"/>
          <w:sz w:val="28"/>
          <w:szCs w:val="28"/>
        </w:rPr>
        <w:lastRenderedPageBreak/>
        <w:t>Приложение 1</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постановлению</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главы администрации</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Липецкой области</w:t>
      </w:r>
    </w:p>
    <w:p w:rsidR="001351F5" w:rsidRPr="007A0C1B" w:rsidRDefault="00CC2DA2" w:rsidP="00A9633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1351F5" w:rsidRPr="007A0C1B">
        <w:rPr>
          <w:rFonts w:ascii="Times New Roman" w:hAnsi="Times New Roman" w:cs="Times New Roman"/>
          <w:sz w:val="28"/>
          <w:szCs w:val="28"/>
        </w:rPr>
        <w:t>Об учреждении грантов</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 в отрасли</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сельского хозяйства</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и утверждении Порядков их</w:t>
      </w:r>
    </w:p>
    <w:p w:rsidR="001351F5" w:rsidRPr="007A0C1B" w:rsidRDefault="00CC2DA2" w:rsidP="00A9633B">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w:t>
      </w: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Title"/>
        <w:jc w:val="center"/>
        <w:rPr>
          <w:rFonts w:ascii="Times New Roman" w:hAnsi="Times New Roman" w:cs="Times New Roman"/>
          <w:sz w:val="28"/>
          <w:szCs w:val="28"/>
        </w:rPr>
      </w:pPr>
      <w:bookmarkStart w:id="0" w:name="P37"/>
      <w:bookmarkEnd w:id="0"/>
      <w:r w:rsidRPr="007A0C1B">
        <w:rPr>
          <w:rFonts w:ascii="Times New Roman" w:hAnsi="Times New Roman" w:cs="Times New Roman"/>
          <w:sz w:val="28"/>
          <w:szCs w:val="28"/>
        </w:rPr>
        <w:t>ПОРЯДОК</w:t>
      </w:r>
    </w:p>
    <w:p w:rsidR="008736B6" w:rsidRPr="007A0C1B" w:rsidRDefault="001351F5" w:rsidP="008736B6">
      <w:pPr>
        <w:pStyle w:val="ConsPlusTitle"/>
        <w:jc w:val="center"/>
        <w:rPr>
          <w:rFonts w:ascii="Times New Roman" w:hAnsi="Times New Roman" w:cs="Times New Roman"/>
          <w:sz w:val="28"/>
          <w:szCs w:val="28"/>
        </w:rPr>
      </w:pPr>
      <w:r w:rsidRPr="007A0C1B">
        <w:rPr>
          <w:rFonts w:ascii="Times New Roman" w:hAnsi="Times New Roman" w:cs="Times New Roman"/>
          <w:sz w:val="28"/>
          <w:szCs w:val="28"/>
        </w:rPr>
        <w:t xml:space="preserve">ПРЕДОСТАВЛЕНИЯ ГРАНТОВ В ФОРМЕ СУБСИДИЙ НА </w:t>
      </w:r>
      <w:r w:rsidR="008736B6">
        <w:rPr>
          <w:rFonts w:ascii="Times New Roman" w:hAnsi="Times New Roman" w:cs="Times New Roman"/>
          <w:sz w:val="28"/>
          <w:szCs w:val="28"/>
        </w:rPr>
        <w:t xml:space="preserve">СОФИНАНСИРОВАНИЕ ЗАТРАТ </w:t>
      </w:r>
      <w:r w:rsidR="008736B6" w:rsidRPr="007A0C1B">
        <w:rPr>
          <w:rFonts w:ascii="Times New Roman" w:hAnsi="Times New Roman" w:cs="Times New Roman"/>
          <w:sz w:val="28"/>
          <w:szCs w:val="28"/>
        </w:rPr>
        <w:t>СЕЛЬСКОХОЗЯЙСТВЕННЫХ</w:t>
      </w:r>
    </w:p>
    <w:p w:rsidR="001351F5" w:rsidRPr="007A0C1B" w:rsidRDefault="008736B6" w:rsidP="00A9633B">
      <w:pPr>
        <w:pStyle w:val="ConsPlusTitle"/>
        <w:jc w:val="center"/>
        <w:rPr>
          <w:rFonts w:ascii="Times New Roman" w:hAnsi="Times New Roman" w:cs="Times New Roman"/>
          <w:sz w:val="28"/>
          <w:szCs w:val="28"/>
        </w:rPr>
      </w:pPr>
      <w:r w:rsidRPr="007A0C1B">
        <w:rPr>
          <w:rFonts w:ascii="Times New Roman" w:hAnsi="Times New Roman" w:cs="Times New Roman"/>
          <w:sz w:val="28"/>
          <w:szCs w:val="28"/>
        </w:rPr>
        <w:t>ПОТРЕБИТЕЛЬСКИХ КООПЕРАТИВОВ</w:t>
      </w:r>
      <w:r>
        <w:rPr>
          <w:rFonts w:ascii="Times New Roman" w:hAnsi="Times New Roman" w:cs="Times New Roman"/>
          <w:sz w:val="28"/>
          <w:szCs w:val="28"/>
        </w:rPr>
        <w:t xml:space="preserve"> НА </w:t>
      </w:r>
      <w:r w:rsidR="001351F5" w:rsidRPr="007A0C1B">
        <w:rPr>
          <w:rFonts w:ascii="Times New Roman" w:hAnsi="Times New Roman" w:cs="Times New Roman"/>
          <w:sz w:val="28"/>
          <w:szCs w:val="28"/>
        </w:rPr>
        <w:t>РАЗВИТИЕ</w:t>
      </w:r>
    </w:p>
    <w:p w:rsidR="001351F5" w:rsidRPr="007A0C1B" w:rsidRDefault="001351F5" w:rsidP="008736B6">
      <w:pPr>
        <w:pStyle w:val="ConsPlusTitle"/>
        <w:jc w:val="center"/>
        <w:rPr>
          <w:rFonts w:ascii="Times New Roman" w:hAnsi="Times New Roman" w:cs="Times New Roman"/>
          <w:sz w:val="28"/>
          <w:szCs w:val="28"/>
        </w:rPr>
      </w:pPr>
      <w:r w:rsidRPr="007A0C1B">
        <w:rPr>
          <w:rFonts w:ascii="Times New Roman" w:hAnsi="Times New Roman" w:cs="Times New Roman"/>
          <w:sz w:val="28"/>
          <w:szCs w:val="28"/>
        </w:rPr>
        <w:t xml:space="preserve">МАТЕРИАЛЬНО-ТЕХНИЧЕСКОЙ БАЗЫ </w:t>
      </w: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Normal"/>
        <w:ind w:firstLine="540"/>
        <w:jc w:val="both"/>
        <w:rPr>
          <w:rFonts w:ascii="Times New Roman" w:hAnsi="Times New Roman" w:cs="Times New Roman"/>
          <w:sz w:val="28"/>
          <w:szCs w:val="28"/>
        </w:rPr>
      </w:pPr>
      <w:bookmarkStart w:id="1" w:name="P42"/>
      <w:bookmarkEnd w:id="1"/>
      <w:r w:rsidRPr="007A0C1B">
        <w:rPr>
          <w:rFonts w:ascii="Times New Roman" w:hAnsi="Times New Roman" w:cs="Times New Roman"/>
          <w:sz w:val="28"/>
          <w:szCs w:val="28"/>
        </w:rPr>
        <w:t xml:space="preserve">1. Настоящий Порядок определяет механизм предоставления грантов в форме субсидий </w:t>
      </w:r>
      <w:r w:rsidR="008736B6" w:rsidRPr="007A0C1B">
        <w:rPr>
          <w:rFonts w:ascii="Times New Roman" w:hAnsi="Times New Roman" w:cs="Times New Roman"/>
          <w:sz w:val="28"/>
          <w:szCs w:val="28"/>
        </w:rPr>
        <w:t>на</w:t>
      </w:r>
      <w:r w:rsidR="008736B6">
        <w:rPr>
          <w:rFonts w:ascii="Times New Roman" w:hAnsi="Times New Roman" w:cs="Times New Roman"/>
          <w:sz w:val="28"/>
          <w:szCs w:val="28"/>
        </w:rPr>
        <w:t xml:space="preserve"> софинансирование затрат</w:t>
      </w:r>
      <w:r w:rsidR="008736B6" w:rsidRPr="007A0C1B">
        <w:rPr>
          <w:rFonts w:ascii="Times New Roman" w:hAnsi="Times New Roman" w:cs="Times New Roman"/>
          <w:sz w:val="28"/>
          <w:szCs w:val="28"/>
        </w:rPr>
        <w:t xml:space="preserve"> сельскохозяйственных потребительских кооперативов</w:t>
      </w:r>
      <w:r w:rsidR="008736B6">
        <w:rPr>
          <w:rFonts w:ascii="Times New Roman" w:hAnsi="Times New Roman" w:cs="Times New Roman"/>
          <w:sz w:val="28"/>
          <w:szCs w:val="28"/>
        </w:rPr>
        <w:t xml:space="preserve"> на </w:t>
      </w:r>
      <w:r w:rsidR="008736B6" w:rsidRPr="007A0C1B">
        <w:rPr>
          <w:rFonts w:ascii="Times New Roman" w:hAnsi="Times New Roman" w:cs="Times New Roman"/>
          <w:sz w:val="28"/>
          <w:szCs w:val="28"/>
        </w:rPr>
        <w:t xml:space="preserve">развитие материально-технической базы </w:t>
      </w:r>
      <w:r w:rsidRPr="007A0C1B">
        <w:rPr>
          <w:rFonts w:ascii="Times New Roman" w:hAnsi="Times New Roman" w:cs="Times New Roman"/>
          <w:sz w:val="28"/>
          <w:szCs w:val="28"/>
        </w:rPr>
        <w:t xml:space="preserve">(далее - грант)  в пределах средств, предусмотренных на эти цели в </w:t>
      </w:r>
      <w:hyperlink r:id="rId9" w:history="1">
        <w:r w:rsidRPr="007A0C1B">
          <w:rPr>
            <w:rFonts w:ascii="Times New Roman" w:hAnsi="Times New Roman" w:cs="Times New Roman"/>
            <w:sz w:val="28"/>
            <w:szCs w:val="28"/>
          </w:rPr>
          <w:t>Законе</w:t>
        </w:r>
      </w:hyperlink>
      <w:r w:rsidRPr="007A0C1B">
        <w:rPr>
          <w:rFonts w:ascii="Times New Roman" w:hAnsi="Times New Roman" w:cs="Times New Roman"/>
          <w:sz w:val="28"/>
          <w:szCs w:val="28"/>
        </w:rPr>
        <w:t xml:space="preserve"> Липецкой области</w:t>
      </w:r>
      <w:r w:rsidR="00BD335F">
        <w:rPr>
          <w:rFonts w:ascii="Times New Roman" w:hAnsi="Times New Roman" w:cs="Times New Roman"/>
          <w:sz w:val="28"/>
          <w:szCs w:val="28"/>
        </w:rPr>
        <w:t xml:space="preserve"> </w:t>
      </w:r>
      <w:r w:rsidR="008E0C25" w:rsidRPr="007A0C1B">
        <w:rPr>
          <w:rFonts w:ascii="Times New Roman" w:hAnsi="Times New Roman" w:cs="Times New Roman"/>
          <w:sz w:val="28"/>
          <w:szCs w:val="28"/>
        </w:rPr>
        <w:t>о</w:t>
      </w:r>
      <w:r w:rsidRPr="007A0C1B">
        <w:rPr>
          <w:rFonts w:ascii="Times New Roman" w:hAnsi="Times New Roman" w:cs="Times New Roman"/>
          <w:sz w:val="28"/>
          <w:szCs w:val="28"/>
        </w:rPr>
        <w:t xml:space="preserve">б областном бюджете </w:t>
      </w:r>
      <w:r w:rsidR="008E0C25" w:rsidRPr="007A0C1B">
        <w:rPr>
          <w:rFonts w:ascii="Times New Roman" w:hAnsi="Times New Roman" w:cs="Times New Roman"/>
          <w:sz w:val="28"/>
          <w:szCs w:val="28"/>
        </w:rPr>
        <w:t xml:space="preserve">на </w:t>
      </w:r>
      <w:r w:rsidR="00AC4821">
        <w:rPr>
          <w:rFonts w:ascii="Times New Roman" w:hAnsi="Times New Roman" w:cs="Times New Roman"/>
          <w:sz w:val="28"/>
          <w:szCs w:val="28"/>
        </w:rPr>
        <w:t xml:space="preserve">соответствующий </w:t>
      </w:r>
      <w:r w:rsidR="00AC4821" w:rsidRPr="007A0C1B">
        <w:rPr>
          <w:rFonts w:ascii="Times New Roman" w:hAnsi="Times New Roman" w:cs="Times New Roman"/>
          <w:sz w:val="28"/>
          <w:szCs w:val="28"/>
        </w:rPr>
        <w:t xml:space="preserve"> финансовый год</w:t>
      </w:r>
      <w:r w:rsidR="00AC4821">
        <w:rPr>
          <w:rFonts w:ascii="Times New Roman" w:hAnsi="Times New Roman" w:cs="Times New Roman"/>
          <w:sz w:val="28"/>
          <w:szCs w:val="28"/>
        </w:rPr>
        <w:t xml:space="preserve"> и плановый период</w:t>
      </w:r>
      <w:r w:rsidRPr="007A0C1B">
        <w:rPr>
          <w:rFonts w:ascii="Times New Roman" w:hAnsi="Times New Roman" w:cs="Times New Roman"/>
          <w:sz w:val="28"/>
          <w:szCs w:val="28"/>
        </w:rPr>
        <w:t xml:space="preserve"> (далее - Закон об областном бюджете).</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2. Гранты предоставляются главным распорядителем средств областного бюджета в сфере сельского хозяйства (далее - главный распорядитель) на конкурсной основе. Организатором конкурсного отбора является управление сельского хозяйства Липецкой области (далее - организатор конкурса).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3. Информационное сообщение о проведении конкурсного отбора публикуется организатором конкурса в </w:t>
      </w:r>
      <w:r w:rsidR="00CC2DA2">
        <w:rPr>
          <w:rFonts w:ascii="Times New Roman" w:hAnsi="Times New Roman" w:cs="Times New Roman"/>
          <w:sz w:val="28"/>
          <w:szCs w:val="28"/>
        </w:rPr>
        <w:t>«</w:t>
      </w:r>
      <w:r w:rsidRPr="007A0C1B">
        <w:rPr>
          <w:rFonts w:ascii="Times New Roman" w:hAnsi="Times New Roman" w:cs="Times New Roman"/>
          <w:sz w:val="28"/>
          <w:szCs w:val="28"/>
        </w:rPr>
        <w:t>Липецкой газете</w:t>
      </w:r>
      <w:r w:rsidR="00CC2DA2">
        <w:rPr>
          <w:rFonts w:ascii="Times New Roman" w:hAnsi="Times New Roman" w:cs="Times New Roman"/>
          <w:sz w:val="28"/>
          <w:szCs w:val="28"/>
        </w:rPr>
        <w:t>»</w:t>
      </w:r>
      <w:r w:rsidRPr="007A0C1B">
        <w:rPr>
          <w:rFonts w:ascii="Times New Roman" w:hAnsi="Times New Roman" w:cs="Times New Roman"/>
          <w:sz w:val="28"/>
          <w:szCs w:val="28"/>
        </w:rPr>
        <w:t xml:space="preserve"> и на официальном сайте организатора конкурса </w:t>
      </w:r>
      <w:r w:rsidR="0003460E" w:rsidRPr="007A0C1B">
        <w:rPr>
          <w:rFonts w:ascii="Times New Roman" w:hAnsi="Times New Roman" w:cs="Times New Roman"/>
          <w:sz w:val="28"/>
          <w:szCs w:val="28"/>
        </w:rPr>
        <w:t>в информационно-телекоммуникационной сети «Интернет»</w:t>
      </w:r>
      <w:r w:rsidR="00BD5108" w:rsidRPr="007A0C1B">
        <w:rPr>
          <w:rFonts w:ascii="Times New Roman" w:hAnsi="Times New Roman" w:cs="Times New Roman"/>
          <w:sz w:val="28"/>
          <w:szCs w:val="28"/>
        </w:rPr>
        <w:t>:</w:t>
      </w:r>
      <w:r w:rsidRPr="007A0C1B">
        <w:rPr>
          <w:rFonts w:ascii="Times New Roman" w:hAnsi="Times New Roman" w:cs="Times New Roman"/>
          <w:sz w:val="28"/>
          <w:szCs w:val="28"/>
        </w:rPr>
        <w:t>ush48.ru (далее - официальный сайт) не менее чем за 30 дней до окончания срока приема документов и должно включать следующие сведения:</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сроки и адрес приема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перечень документов, необходимых для участия в конкурсном отборе;</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основания для отказа в участии в конкурсном отборе;</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критерии отбора для предоставления грантов;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условия и направления затрат использования грантов;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место, дата и время проведения конкурсного отбора;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порядок и сроки объявления результатов конкурсного отбора.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Организатор конкурса в течение первой половины срока, установленного для приема заявок, вправе отменить конкурс, разместив об этом дополнительно информацию в </w:t>
      </w:r>
      <w:r w:rsidR="00CC2DA2">
        <w:rPr>
          <w:rFonts w:ascii="Times New Roman" w:hAnsi="Times New Roman" w:cs="Times New Roman"/>
          <w:sz w:val="28"/>
          <w:szCs w:val="28"/>
        </w:rPr>
        <w:t>«</w:t>
      </w:r>
      <w:r w:rsidRPr="007A0C1B">
        <w:rPr>
          <w:rFonts w:ascii="Times New Roman" w:hAnsi="Times New Roman" w:cs="Times New Roman"/>
          <w:sz w:val="28"/>
          <w:szCs w:val="28"/>
        </w:rPr>
        <w:t>Липецкой газете</w:t>
      </w:r>
      <w:r w:rsidR="00CC2DA2">
        <w:rPr>
          <w:rFonts w:ascii="Times New Roman" w:hAnsi="Times New Roman" w:cs="Times New Roman"/>
          <w:sz w:val="28"/>
          <w:szCs w:val="28"/>
        </w:rPr>
        <w:t>»</w:t>
      </w:r>
      <w:r w:rsidRPr="007A0C1B">
        <w:rPr>
          <w:rFonts w:ascii="Times New Roman" w:hAnsi="Times New Roman" w:cs="Times New Roman"/>
          <w:sz w:val="28"/>
          <w:szCs w:val="28"/>
        </w:rPr>
        <w:t xml:space="preserve"> и на официальном сайте.</w:t>
      </w:r>
    </w:p>
    <w:p w:rsidR="001351F5" w:rsidRPr="007A0C1B" w:rsidRDefault="001351F5" w:rsidP="00A9633B">
      <w:pPr>
        <w:pStyle w:val="ConsPlusNormal"/>
        <w:ind w:firstLine="540"/>
        <w:jc w:val="both"/>
        <w:rPr>
          <w:rFonts w:ascii="Times New Roman" w:hAnsi="Times New Roman" w:cs="Times New Roman"/>
          <w:sz w:val="28"/>
          <w:szCs w:val="28"/>
        </w:rPr>
      </w:pPr>
      <w:bookmarkStart w:id="2" w:name="P53"/>
      <w:bookmarkEnd w:id="2"/>
      <w:r w:rsidRPr="007A0C1B">
        <w:rPr>
          <w:rFonts w:ascii="Times New Roman" w:hAnsi="Times New Roman" w:cs="Times New Roman"/>
          <w:sz w:val="28"/>
          <w:szCs w:val="28"/>
        </w:rPr>
        <w:t xml:space="preserve">4. Сельскохозяйственные потребительские (перерабатывающие, сбытовые) кооперативы, потребительские общества, отвечающие </w:t>
      </w:r>
      <w:r w:rsidR="00CC2DA2">
        <w:rPr>
          <w:rFonts w:ascii="Times New Roman" w:hAnsi="Times New Roman" w:cs="Times New Roman"/>
          <w:sz w:val="28"/>
          <w:szCs w:val="28"/>
        </w:rPr>
        <w:t xml:space="preserve">условиям и </w:t>
      </w:r>
      <w:r w:rsidRPr="007A0C1B">
        <w:rPr>
          <w:rFonts w:ascii="Times New Roman" w:hAnsi="Times New Roman" w:cs="Times New Roman"/>
          <w:sz w:val="28"/>
          <w:szCs w:val="28"/>
        </w:rPr>
        <w:t>требованиям, установленным  Закон</w:t>
      </w:r>
      <w:r w:rsidR="00CC2DA2">
        <w:rPr>
          <w:rFonts w:ascii="Times New Roman" w:hAnsi="Times New Roman" w:cs="Times New Roman"/>
          <w:sz w:val="28"/>
          <w:szCs w:val="28"/>
        </w:rPr>
        <w:t>ом</w:t>
      </w:r>
      <w:r w:rsidRPr="007A0C1B">
        <w:rPr>
          <w:rFonts w:ascii="Times New Roman" w:hAnsi="Times New Roman" w:cs="Times New Roman"/>
          <w:sz w:val="28"/>
          <w:szCs w:val="28"/>
        </w:rPr>
        <w:t xml:space="preserve"> об областном бюджете (далее - претенденты), в срок, установленный в информационном сообщении, представляют организатору конкурса следующие документы:</w:t>
      </w:r>
    </w:p>
    <w:p w:rsidR="001351F5" w:rsidRPr="007A0C1B" w:rsidRDefault="001351F5" w:rsidP="00A9633B">
      <w:pPr>
        <w:pStyle w:val="ConsPlusNormal"/>
        <w:ind w:firstLine="540"/>
        <w:jc w:val="both"/>
        <w:rPr>
          <w:rFonts w:ascii="Times New Roman" w:hAnsi="Times New Roman" w:cs="Times New Roman"/>
          <w:sz w:val="28"/>
          <w:szCs w:val="28"/>
        </w:rPr>
      </w:pPr>
      <w:bookmarkStart w:id="3" w:name="P54"/>
      <w:bookmarkEnd w:id="3"/>
      <w:r w:rsidRPr="007A0C1B">
        <w:rPr>
          <w:rFonts w:ascii="Times New Roman" w:hAnsi="Times New Roman" w:cs="Times New Roman"/>
          <w:sz w:val="28"/>
          <w:szCs w:val="28"/>
        </w:rPr>
        <w:lastRenderedPageBreak/>
        <w:t xml:space="preserve">1) </w:t>
      </w:r>
      <w:hyperlink w:anchor="P209" w:history="1">
        <w:r w:rsidRPr="007A0C1B">
          <w:rPr>
            <w:rFonts w:ascii="Times New Roman" w:hAnsi="Times New Roman" w:cs="Times New Roman"/>
            <w:sz w:val="28"/>
            <w:szCs w:val="28"/>
          </w:rPr>
          <w:t>заявку</w:t>
        </w:r>
      </w:hyperlink>
      <w:r w:rsidRPr="007A0C1B">
        <w:rPr>
          <w:rFonts w:ascii="Times New Roman" w:hAnsi="Times New Roman" w:cs="Times New Roman"/>
          <w:sz w:val="28"/>
          <w:szCs w:val="28"/>
        </w:rPr>
        <w:t xml:space="preserve"> о предоставлении гранта по форме согласно приложению 1 к настоящему Порядку;</w:t>
      </w:r>
    </w:p>
    <w:p w:rsidR="001351F5" w:rsidRPr="007A0C1B" w:rsidRDefault="001351F5" w:rsidP="00A9633B">
      <w:pPr>
        <w:pStyle w:val="ConsPlusNormal"/>
        <w:ind w:firstLine="540"/>
        <w:jc w:val="both"/>
        <w:rPr>
          <w:rFonts w:ascii="Times New Roman" w:hAnsi="Times New Roman" w:cs="Times New Roman"/>
          <w:sz w:val="28"/>
          <w:szCs w:val="28"/>
        </w:rPr>
      </w:pPr>
      <w:bookmarkStart w:id="4" w:name="P55"/>
      <w:bookmarkEnd w:id="4"/>
      <w:r w:rsidRPr="007A0C1B">
        <w:rPr>
          <w:rFonts w:ascii="Times New Roman" w:hAnsi="Times New Roman" w:cs="Times New Roman"/>
          <w:sz w:val="28"/>
          <w:szCs w:val="28"/>
        </w:rPr>
        <w:t>2) опись документов в 2 экземплярах;</w:t>
      </w:r>
    </w:p>
    <w:p w:rsidR="001351F5" w:rsidRPr="007A0C1B" w:rsidRDefault="001351F5" w:rsidP="00A9633B">
      <w:pPr>
        <w:pStyle w:val="ConsPlusNormal"/>
        <w:ind w:firstLine="540"/>
        <w:jc w:val="both"/>
        <w:rPr>
          <w:rFonts w:ascii="Times New Roman" w:hAnsi="Times New Roman" w:cs="Times New Roman"/>
          <w:sz w:val="28"/>
          <w:szCs w:val="28"/>
        </w:rPr>
      </w:pPr>
      <w:bookmarkStart w:id="5" w:name="P56"/>
      <w:bookmarkEnd w:id="5"/>
      <w:r w:rsidRPr="007A0C1B">
        <w:rPr>
          <w:rFonts w:ascii="Times New Roman" w:hAnsi="Times New Roman" w:cs="Times New Roman"/>
          <w:sz w:val="28"/>
          <w:szCs w:val="28"/>
        </w:rPr>
        <w:t>3) учредительные документы;</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4) справку ревизионного союза, подтверждающую нахождение сельскохозяйственного потребительского кооператива в составе ревизионного союза, выданную не ранее чем за один месяц до дня обращения за получением гранта;</w:t>
      </w:r>
    </w:p>
    <w:p w:rsidR="001351F5" w:rsidRPr="007A0C1B" w:rsidRDefault="001351F5" w:rsidP="00A9633B">
      <w:pPr>
        <w:pStyle w:val="ConsPlusNormal"/>
        <w:ind w:firstLine="540"/>
        <w:jc w:val="both"/>
        <w:rPr>
          <w:rFonts w:ascii="Times New Roman" w:hAnsi="Times New Roman" w:cs="Times New Roman"/>
          <w:sz w:val="28"/>
          <w:szCs w:val="28"/>
        </w:rPr>
      </w:pPr>
      <w:bookmarkStart w:id="6" w:name="P58"/>
      <w:bookmarkEnd w:id="6"/>
      <w:r w:rsidRPr="007A0C1B">
        <w:rPr>
          <w:rFonts w:ascii="Times New Roman" w:hAnsi="Times New Roman" w:cs="Times New Roman"/>
          <w:sz w:val="28"/>
          <w:szCs w:val="28"/>
        </w:rPr>
        <w:t xml:space="preserve">5) бухгалтерский баланс и отчет о прибылях и убытках за </w:t>
      </w:r>
      <w:r w:rsidR="008926CF" w:rsidRPr="007A0C1B">
        <w:rPr>
          <w:rFonts w:ascii="Times New Roman" w:hAnsi="Times New Roman" w:cs="Times New Roman"/>
          <w:sz w:val="28"/>
          <w:szCs w:val="28"/>
        </w:rPr>
        <w:t>предыдущий финансовый год</w:t>
      </w:r>
      <w:r w:rsidRPr="007A0C1B">
        <w:rPr>
          <w:rFonts w:ascii="Times New Roman" w:hAnsi="Times New Roman" w:cs="Times New Roman"/>
          <w:sz w:val="28"/>
          <w:szCs w:val="28"/>
        </w:rPr>
        <w:t>;</w:t>
      </w:r>
    </w:p>
    <w:p w:rsidR="001351F5" w:rsidRPr="007A0C1B" w:rsidRDefault="001351F5" w:rsidP="00A9633B">
      <w:pPr>
        <w:pStyle w:val="ConsPlusNormal"/>
        <w:ind w:firstLine="540"/>
        <w:jc w:val="both"/>
        <w:rPr>
          <w:rFonts w:ascii="Times New Roman" w:hAnsi="Times New Roman" w:cs="Times New Roman"/>
          <w:sz w:val="28"/>
          <w:szCs w:val="28"/>
        </w:rPr>
      </w:pPr>
      <w:bookmarkStart w:id="7" w:name="P59"/>
      <w:bookmarkEnd w:id="7"/>
      <w:r w:rsidRPr="007A0C1B">
        <w:rPr>
          <w:rFonts w:ascii="Times New Roman" w:hAnsi="Times New Roman" w:cs="Times New Roman"/>
          <w:sz w:val="28"/>
          <w:szCs w:val="28"/>
        </w:rPr>
        <w:t>6) выписку из реестра членов сельскохозяйственного потребительского кооператива о составе членов, являющихся сельскохозяйственными товаропроизводителями, с приложением документов, подтверждающих статус сельскохозяйственного товаропроизводителя:</w:t>
      </w:r>
    </w:p>
    <w:p w:rsidR="001351F5" w:rsidRPr="007A0C1B" w:rsidRDefault="001351F5" w:rsidP="00A9633B">
      <w:pPr>
        <w:pStyle w:val="ConsPlusNormal"/>
        <w:ind w:firstLine="540"/>
        <w:jc w:val="both"/>
        <w:rPr>
          <w:rFonts w:ascii="Times New Roman" w:hAnsi="Times New Roman" w:cs="Times New Roman"/>
          <w:sz w:val="28"/>
          <w:szCs w:val="28"/>
        </w:rPr>
      </w:pPr>
      <w:bookmarkStart w:id="8" w:name="P60"/>
      <w:bookmarkEnd w:id="8"/>
      <w:r w:rsidRPr="007A0C1B">
        <w:rPr>
          <w:rFonts w:ascii="Times New Roman" w:hAnsi="Times New Roman" w:cs="Times New Roman"/>
          <w:sz w:val="28"/>
          <w:szCs w:val="28"/>
        </w:rPr>
        <w:t>для граждан, ведущих личное подсобное хозяйство, - выписки из похозяйственной книги;</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для юридических лиц и индивидуальных предпринимателей - </w:t>
      </w:r>
      <w:hyperlink w:anchor="P270" w:history="1">
        <w:r w:rsidRPr="007A0C1B">
          <w:rPr>
            <w:rFonts w:ascii="Times New Roman" w:hAnsi="Times New Roman" w:cs="Times New Roman"/>
            <w:sz w:val="28"/>
            <w:szCs w:val="28"/>
          </w:rPr>
          <w:t>справки</w:t>
        </w:r>
      </w:hyperlink>
      <w:r w:rsidRPr="007A0C1B">
        <w:rPr>
          <w:rFonts w:ascii="Times New Roman" w:hAnsi="Times New Roman" w:cs="Times New Roman"/>
          <w:sz w:val="28"/>
          <w:szCs w:val="28"/>
        </w:rPr>
        <w:t xml:space="preserve"> о составе доходов от реализации товаров (работ, услуг) за </w:t>
      </w:r>
      <w:r w:rsidR="008926CF" w:rsidRPr="007A0C1B">
        <w:rPr>
          <w:rFonts w:ascii="Times New Roman" w:hAnsi="Times New Roman" w:cs="Times New Roman"/>
          <w:sz w:val="28"/>
          <w:szCs w:val="28"/>
        </w:rPr>
        <w:t>предыдущий финансовый</w:t>
      </w:r>
      <w:r w:rsidRPr="007A0C1B">
        <w:rPr>
          <w:rFonts w:ascii="Times New Roman" w:hAnsi="Times New Roman" w:cs="Times New Roman"/>
          <w:sz w:val="28"/>
          <w:szCs w:val="28"/>
        </w:rPr>
        <w:t xml:space="preserve"> год по форме согласно приложению 2 к настоящему Порядку;</w:t>
      </w:r>
    </w:p>
    <w:p w:rsidR="005C453A" w:rsidRPr="007A0C1B" w:rsidRDefault="005C453A" w:rsidP="005C453A">
      <w:pPr>
        <w:pStyle w:val="ConsPlusNormal"/>
        <w:ind w:firstLine="540"/>
        <w:jc w:val="both"/>
        <w:rPr>
          <w:rFonts w:ascii="Times New Roman" w:hAnsi="Times New Roman" w:cs="Times New Roman"/>
          <w:sz w:val="28"/>
          <w:szCs w:val="28"/>
        </w:rPr>
      </w:pPr>
      <w:bookmarkStart w:id="9" w:name="P62"/>
      <w:bookmarkEnd w:id="9"/>
      <w:r w:rsidRPr="007A0C1B">
        <w:rPr>
          <w:rFonts w:ascii="Times New Roman" w:hAnsi="Times New Roman" w:cs="Times New Roman"/>
          <w:sz w:val="28"/>
          <w:szCs w:val="28"/>
        </w:rPr>
        <w:t xml:space="preserve">7) справку о доле выручки, сформированной за счет осуществления перерабатывающей и (или) сбытовой деятельности за </w:t>
      </w:r>
      <w:r w:rsidR="008926CF" w:rsidRPr="007A0C1B">
        <w:rPr>
          <w:rFonts w:ascii="Times New Roman" w:hAnsi="Times New Roman" w:cs="Times New Roman"/>
          <w:sz w:val="28"/>
          <w:szCs w:val="28"/>
        </w:rPr>
        <w:t>предыдущий финансовый</w:t>
      </w:r>
      <w:r w:rsidRPr="007A0C1B">
        <w:rPr>
          <w:rFonts w:ascii="Times New Roman" w:hAnsi="Times New Roman" w:cs="Times New Roman"/>
          <w:sz w:val="28"/>
          <w:szCs w:val="28"/>
        </w:rPr>
        <w:t xml:space="preserve"> год;</w:t>
      </w:r>
    </w:p>
    <w:p w:rsidR="005C453A" w:rsidRPr="007A0C1B" w:rsidRDefault="005C453A" w:rsidP="005C453A">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8</w:t>
      </w:r>
      <w:r w:rsidR="001351F5" w:rsidRPr="007A0C1B">
        <w:rPr>
          <w:rFonts w:ascii="Times New Roman" w:hAnsi="Times New Roman" w:cs="Times New Roman"/>
          <w:sz w:val="28"/>
          <w:szCs w:val="28"/>
        </w:rPr>
        <w:t xml:space="preserve">) </w:t>
      </w:r>
      <w:bookmarkStart w:id="10" w:name="P63"/>
      <w:bookmarkEnd w:id="10"/>
      <w:r w:rsidRPr="007A0C1B">
        <w:rPr>
          <w:rFonts w:ascii="Times New Roman" w:hAnsi="Times New Roman" w:cs="Times New Roman"/>
          <w:sz w:val="28"/>
          <w:szCs w:val="28"/>
        </w:rPr>
        <w:t xml:space="preserve">  справку о земельном участке и (или) производственном объекте, сведения о которых имеются в Едином государственном реестре недвижимости, с указанием наименования правообладателя (собственник, арендатор), кадастрового номера, площади, адреса и местоположения </w:t>
      </w:r>
      <w:bookmarkStart w:id="11" w:name="P66"/>
      <w:bookmarkStart w:id="12" w:name="_Hlk26646922"/>
      <w:bookmarkEnd w:id="11"/>
      <w:r w:rsidRPr="007A0C1B">
        <w:rPr>
          <w:rFonts w:ascii="Times New Roman" w:hAnsi="Times New Roman" w:cs="Times New Roman"/>
          <w:sz w:val="28"/>
          <w:szCs w:val="28"/>
        </w:rPr>
        <w:t>(если средства гранта или его части планируется направить на строительство</w:t>
      </w:r>
      <w:r w:rsidR="000F165B" w:rsidRPr="007A0C1B">
        <w:rPr>
          <w:rFonts w:ascii="Times New Roman" w:hAnsi="Times New Roman" w:cs="Times New Roman"/>
          <w:sz w:val="28"/>
          <w:szCs w:val="28"/>
        </w:rPr>
        <w:t xml:space="preserve">, </w:t>
      </w:r>
      <w:r w:rsidRPr="007A0C1B">
        <w:rPr>
          <w:rFonts w:ascii="Times New Roman" w:hAnsi="Times New Roman" w:cs="Times New Roman"/>
          <w:sz w:val="28"/>
          <w:szCs w:val="28"/>
        </w:rPr>
        <w:t>ремонт</w:t>
      </w:r>
      <w:r w:rsidR="000F165B" w:rsidRPr="007A0C1B">
        <w:rPr>
          <w:rFonts w:ascii="Times New Roman" w:hAnsi="Times New Roman" w:cs="Times New Roman"/>
          <w:sz w:val="28"/>
          <w:szCs w:val="28"/>
        </w:rPr>
        <w:t xml:space="preserve">, </w:t>
      </w:r>
      <w:r w:rsidRPr="007A0C1B">
        <w:rPr>
          <w:rFonts w:ascii="Times New Roman" w:hAnsi="Times New Roman" w:cs="Times New Roman"/>
          <w:sz w:val="28"/>
          <w:szCs w:val="28"/>
        </w:rPr>
        <w:t>реконструкциюили модернизацию производственных объектов)</w:t>
      </w:r>
      <w:bookmarkEnd w:id="12"/>
      <w:r w:rsidRPr="007A0C1B">
        <w:rPr>
          <w:rFonts w:ascii="Times New Roman" w:hAnsi="Times New Roman" w:cs="Times New Roman"/>
          <w:sz w:val="28"/>
          <w:szCs w:val="28"/>
        </w:rPr>
        <w:t xml:space="preserve"> (при наличии);</w:t>
      </w:r>
    </w:p>
    <w:p w:rsidR="001351F5" w:rsidRPr="007A0C1B" w:rsidRDefault="001351F5" w:rsidP="00A9633B">
      <w:pPr>
        <w:pStyle w:val="ConsPlusNormal"/>
        <w:ind w:firstLine="540"/>
        <w:jc w:val="both"/>
        <w:rPr>
          <w:rFonts w:ascii="Times New Roman" w:hAnsi="Times New Roman" w:cs="Times New Roman"/>
          <w:sz w:val="28"/>
          <w:szCs w:val="28"/>
        </w:rPr>
      </w:pPr>
      <w:bookmarkStart w:id="13" w:name="P64"/>
      <w:bookmarkEnd w:id="13"/>
      <w:r w:rsidRPr="007A0C1B">
        <w:rPr>
          <w:rFonts w:ascii="Times New Roman" w:hAnsi="Times New Roman" w:cs="Times New Roman"/>
          <w:sz w:val="28"/>
          <w:szCs w:val="28"/>
        </w:rPr>
        <w:t>9) проектную документацию, если средства гранта или его части планируется направить на строительство</w:t>
      </w:r>
      <w:r w:rsidR="008C2771">
        <w:rPr>
          <w:rFonts w:ascii="Times New Roman" w:hAnsi="Times New Roman" w:cs="Times New Roman"/>
          <w:sz w:val="28"/>
          <w:szCs w:val="28"/>
        </w:rPr>
        <w:t xml:space="preserve"> или</w:t>
      </w:r>
      <w:r w:rsidRPr="007A0C1B">
        <w:rPr>
          <w:rFonts w:ascii="Times New Roman" w:hAnsi="Times New Roman" w:cs="Times New Roman"/>
          <w:sz w:val="28"/>
          <w:szCs w:val="28"/>
        </w:rPr>
        <w:t xml:space="preserve"> реконструкцию производственных объектов (в случаях, предусмотренных Градостроительным </w:t>
      </w:r>
      <w:hyperlink r:id="rId10" w:history="1">
        <w:r w:rsidRPr="007A0C1B">
          <w:rPr>
            <w:rFonts w:ascii="Times New Roman" w:hAnsi="Times New Roman" w:cs="Times New Roman"/>
            <w:sz w:val="28"/>
            <w:szCs w:val="28"/>
          </w:rPr>
          <w:t>кодексом</w:t>
        </w:r>
      </w:hyperlink>
      <w:r w:rsidRPr="007A0C1B">
        <w:rPr>
          <w:rFonts w:ascii="Times New Roman" w:hAnsi="Times New Roman" w:cs="Times New Roman"/>
          <w:sz w:val="28"/>
          <w:szCs w:val="28"/>
        </w:rPr>
        <w:t xml:space="preserve"> Российской Федерации, указанная документация предоставляется с отметкой о прохождении государственной </w:t>
      </w:r>
      <w:r w:rsidRPr="008C2771">
        <w:rPr>
          <w:rFonts w:ascii="Times New Roman" w:hAnsi="Times New Roman" w:cs="Times New Roman"/>
          <w:sz w:val="28"/>
          <w:szCs w:val="28"/>
        </w:rPr>
        <w:t>экспертизы</w:t>
      </w:r>
      <w:r w:rsidR="008C2771">
        <w:rPr>
          <w:rFonts w:ascii="Times New Roman" w:hAnsi="Times New Roman" w:cs="Times New Roman"/>
          <w:sz w:val="28"/>
          <w:szCs w:val="28"/>
        </w:rPr>
        <w:t>)</w:t>
      </w:r>
      <w:r w:rsidRPr="008C2771">
        <w:rPr>
          <w:rFonts w:ascii="Times New Roman" w:hAnsi="Times New Roman" w:cs="Times New Roman"/>
          <w:sz w:val="28"/>
          <w:szCs w:val="28"/>
        </w:rPr>
        <w:t>;</w:t>
      </w:r>
    </w:p>
    <w:p w:rsidR="005C453A" w:rsidRPr="007A0C1B" w:rsidRDefault="001351F5" w:rsidP="005C453A">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10) договор аренды на земельный участок</w:t>
      </w:r>
      <w:r w:rsidR="005C453A" w:rsidRPr="007A0C1B">
        <w:rPr>
          <w:rFonts w:ascii="Times New Roman" w:hAnsi="Times New Roman" w:cs="Times New Roman"/>
          <w:sz w:val="28"/>
          <w:szCs w:val="28"/>
        </w:rPr>
        <w:t xml:space="preserve">, </w:t>
      </w:r>
      <w:bookmarkStart w:id="14" w:name="_Hlk26647039"/>
      <w:r w:rsidR="005C453A" w:rsidRPr="007A0C1B">
        <w:rPr>
          <w:rFonts w:ascii="Times New Roman" w:hAnsi="Times New Roman" w:cs="Times New Roman"/>
          <w:sz w:val="28"/>
          <w:szCs w:val="28"/>
        </w:rPr>
        <w:t>сведения о котором отсутствуют в Едином государственном реестре недвижимости</w:t>
      </w:r>
      <w:bookmarkStart w:id="15" w:name="_Hlk26646526"/>
      <w:bookmarkEnd w:id="14"/>
      <w:r w:rsidR="001B6A29">
        <w:rPr>
          <w:rFonts w:ascii="Times New Roman" w:hAnsi="Times New Roman" w:cs="Times New Roman"/>
          <w:sz w:val="28"/>
          <w:szCs w:val="28"/>
        </w:rPr>
        <w:t xml:space="preserve"> </w:t>
      </w:r>
      <w:r w:rsidR="005C453A" w:rsidRPr="007A0C1B">
        <w:rPr>
          <w:rFonts w:ascii="Times New Roman" w:hAnsi="Times New Roman" w:cs="Times New Roman"/>
          <w:sz w:val="28"/>
          <w:szCs w:val="28"/>
        </w:rPr>
        <w:t>(если средства гранта или его части планируется направить на строительство производственных объектов) (при наличии);</w:t>
      </w:r>
    </w:p>
    <w:bookmarkEnd w:id="15"/>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11) договор аренды на производственный объект</w:t>
      </w:r>
      <w:r w:rsidR="000F165B" w:rsidRPr="007A0C1B">
        <w:rPr>
          <w:rFonts w:ascii="Times New Roman" w:hAnsi="Times New Roman" w:cs="Times New Roman"/>
          <w:sz w:val="28"/>
          <w:szCs w:val="28"/>
        </w:rPr>
        <w:t xml:space="preserve"> сведения о котором отсутствуют в Едином государственном реестре недвижимости</w:t>
      </w:r>
      <w:r w:rsidRPr="007A0C1B">
        <w:rPr>
          <w:rFonts w:ascii="Times New Roman" w:hAnsi="Times New Roman" w:cs="Times New Roman"/>
          <w:sz w:val="28"/>
          <w:szCs w:val="28"/>
        </w:rPr>
        <w:t xml:space="preserve"> (если средства гранта или его части планируется направить </w:t>
      </w:r>
      <w:bookmarkStart w:id="16" w:name="_Hlk26646677"/>
      <w:r w:rsidRPr="007A0C1B">
        <w:rPr>
          <w:rFonts w:ascii="Times New Roman" w:hAnsi="Times New Roman" w:cs="Times New Roman"/>
          <w:sz w:val="28"/>
          <w:szCs w:val="28"/>
        </w:rPr>
        <w:t xml:space="preserve">на ремонт, реконструкцию или модернизацию </w:t>
      </w:r>
      <w:bookmarkEnd w:id="16"/>
      <w:r w:rsidRPr="007A0C1B">
        <w:rPr>
          <w:rFonts w:ascii="Times New Roman" w:hAnsi="Times New Roman" w:cs="Times New Roman"/>
          <w:sz w:val="28"/>
          <w:szCs w:val="28"/>
        </w:rPr>
        <w:t>производственных объектов) (при наличии);</w:t>
      </w:r>
    </w:p>
    <w:p w:rsidR="001351F5" w:rsidRPr="007A0C1B" w:rsidRDefault="001351F5" w:rsidP="00A9633B">
      <w:pPr>
        <w:pStyle w:val="ConsPlusNormal"/>
        <w:ind w:firstLine="540"/>
        <w:jc w:val="both"/>
        <w:rPr>
          <w:rFonts w:ascii="Times New Roman" w:hAnsi="Times New Roman" w:cs="Times New Roman"/>
          <w:sz w:val="28"/>
          <w:szCs w:val="28"/>
        </w:rPr>
      </w:pPr>
      <w:bookmarkStart w:id="17" w:name="P67"/>
      <w:bookmarkEnd w:id="17"/>
      <w:r w:rsidRPr="007A0C1B">
        <w:rPr>
          <w:rFonts w:ascii="Times New Roman" w:hAnsi="Times New Roman" w:cs="Times New Roman"/>
          <w:sz w:val="28"/>
          <w:szCs w:val="28"/>
        </w:rPr>
        <w:t xml:space="preserve">12) </w:t>
      </w:r>
      <w:bookmarkStart w:id="18" w:name="_Hlk26647292"/>
      <w:r w:rsidR="000F165B" w:rsidRPr="007A0C1B">
        <w:rPr>
          <w:rFonts w:ascii="Times New Roman" w:hAnsi="Times New Roman" w:cs="Times New Roman"/>
          <w:sz w:val="28"/>
          <w:szCs w:val="28"/>
        </w:rPr>
        <w:t>проект развития сельскохозяйственного потребительского кооператива или потребительского общества</w:t>
      </w:r>
      <w:bookmarkEnd w:id="18"/>
      <w:r w:rsidR="00353814" w:rsidRPr="007A0C1B">
        <w:rPr>
          <w:rFonts w:ascii="Times New Roman" w:hAnsi="Times New Roman" w:cs="Times New Roman"/>
          <w:sz w:val="28"/>
          <w:szCs w:val="28"/>
        </w:rPr>
        <w:t xml:space="preserve"> (далее проект)</w:t>
      </w:r>
      <w:r w:rsidRPr="007A0C1B">
        <w:rPr>
          <w:rFonts w:ascii="Times New Roman" w:hAnsi="Times New Roman" w:cs="Times New Roman"/>
          <w:sz w:val="28"/>
          <w:szCs w:val="28"/>
        </w:rPr>
        <w:t>;</w:t>
      </w:r>
    </w:p>
    <w:p w:rsidR="001351F5" w:rsidRPr="007A0C1B" w:rsidRDefault="001351F5" w:rsidP="00A9633B">
      <w:pPr>
        <w:pStyle w:val="ConsPlusNormal"/>
        <w:ind w:firstLine="540"/>
        <w:jc w:val="both"/>
        <w:rPr>
          <w:rFonts w:ascii="Times New Roman" w:hAnsi="Times New Roman" w:cs="Times New Roman"/>
          <w:sz w:val="28"/>
          <w:szCs w:val="28"/>
        </w:rPr>
      </w:pPr>
      <w:bookmarkStart w:id="19" w:name="P68"/>
      <w:bookmarkStart w:id="20" w:name="P69"/>
      <w:bookmarkEnd w:id="19"/>
      <w:bookmarkEnd w:id="20"/>
      <w:r w:rsidRPr="007A0C1B">
        <w:rPr>
          <w:rFonts w:ascii="Times New Roman" w:hAnsi="Times New Roman" w:cs="Times New Roman"/>
          <w:sz w:val="28"/>
          <w:szCs w:val="28"/>
        </w:rPr>
        <w:t>1</w:t>
      </w:r>
      <w:r w:rsidR="00761156" w:rsidRPr="007A0C1B">
        <w:rPr>
          <w:rFonts w:ascii="Times New Roman" w:hAnsi="Times New Roman" w:cs="Times New Roman"/>
          <w:sz w:val="28"/>
          <w:szCs w:val="28"/>
        </w:rPr>
        <w:t>3</w:t>
      </w:r>
      <w:r w:rsidRPr="007A0C1B">
        <w:rPr>
          <w:rFonts w:ascii="Times New Roman" w:hAnsi="Times New Roman" w:cs="Times New Roman"/>
          <w:sz w:val="28"/>
          <w:szCs w:val="28"/>
        </w:rPr>
        <w:t xml:space="preserve">) протокол общего собрания об утверждении </w:t>
      </w:r>
      <w:r w:rsidR="000F165B" w:rsidRPr="007A0C1B">
        <w:rPr>
          <w:rFonts w:ascii="Times New Roman" w:hAnsi="Times New Roman" w:cs="Times New Roman"/>
          <w:sz w:val="28"/>
          <w:szCs w:val="28"/>
        </w:rPr>
        <w:t>проекта развития  сельскохозяйственного потребительского кооператива или потребительского общества</w:t>
      </w:r>
      <w:r w:rsidRPr="007A0C1B">
        <w:rPr>
          <w:rFonts w:ascii="Times New Roman" w:hAnsi="Times New Roman" w:cs="Times New Roman"/>
          <w:sz w:val="28"/>
          <w:szCs w:val="28"/>
        </w:rPr>
        <w:t>;</w:t>
      </w:r>
    </w:p>
    <w:p w:rsidR="001351F5" w:rsidRPr="007A0C1B" w:rsidRDefault="001351F5" w:rsidP="00A9633B">
      <w:pPr>
        <w:pStyle w:val="ConsPlusNormal"/>
        <w:ind w:firstLine="540"/>
        <w:jc w:val="both"/>
        <w:rPr>
          <w:rFonts w:ascii="Times New Roman" w:hAnsi="Times New Roman" w:cs="Times New Roman"/>
          <w:sz w:val="28"/>
          <w:szCs w:val="28"/>
        </w:rPr>
      </w:pPr>
      <w:bookmarkStart w:id="21" w:name="P70"/>
      <w:bookmarkEnd w:id="21"/>
      <w:r w:rsidRPr="007A0C1B">
        <w:rPr>
          <w:rFonts w:ascii="Times New Roman" w:hAnsi="Times New Roman" w:cs="Times New Roman"/>
          <w:sz w:val="28"/>
          <w:szCs w:val="28"/>
        </w:rPr>
        <w:lastRenderedPageBreak/>
        <w:t>1</w:t>
      </w:r>
      <w:r w:rsidR="00761156" w:rsidRPr="007A0C1B">
        <w:rPr>
          <w:rFonts w:ascii="Times New Roman" w:hAnsi="Times New Roman" w:cs="Times New Roman"/>
          <w:sz w:val="28"/>
          <w:szCs w:val="28"/>
        </w:rPr>
        <w:t>4</w:t>
      </w:r>
      <w:r w:rsidRPr="007A0C1B">
        <w:rPr>
          <w:rFonts w:ascii="Times New Roman" w:hAnsi="Times New Roman" w:cs="Times New Roman"/>
          <w:sz w:val="28"/>
          <w:szCs w:val="28"/>
        </w:rPr>
        <w:t xml:space="preserve">) </w:t>
      </w:r>
      <w:hyperlink w:anchor="P317" w:history="1">
        <w:r w:rsidRPr="007A0C1B">
          <w:rPr>
            <w:rFonts w:ascii="Times New Roman" w:hAnsi="Times New Roman" w:cs="Times New Roman"/>
            <w:sz w:val="28"/>
            <w:szCs w:val="28"/>
          </w:rPr>
          <w:t>план</w:t>
        </w:r>
      </w:hyperlink>
      <w:r w:rsidRPr="007A0C1B">
        <w:rPr>
          <w:rFonts w:ascii="Times New Roman" w:hAnsi="Times New Roman" w:cs="Times New Roman"/>
          <w:sz w:val="28"/>
          <w:szCs w:val="28"/>
        </w:rPr>
        <w:t xml:space="preserve"> расходов по форме согласно приложению 3 к настоящему Порядку;</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w:t>
      </w:r>
      <w:r w:rsidR="00761156" w:rsidRPr="007A0C1B">
        <w:rPr>
          <w:rFonts w:ascii="Times New Roman" w:hAnsi="Times New Roman" w:cs="Times New Roman"/>
          <w:sz w:val="28"/>
          <w:szCs w:val="28"/>
        </w:rPr>
        <w:t>5</w:t>
      </w:r>
      <w:r w:rsidRPr="007A0C1B">
        <w:rPr>
          <w:rFonts w:ascii="Times New Roman" w:hAnsi="Times New Roman" w:cs="Times New Roman"/>
          <w:sz w:val="28"/>
          <w:szCs w:val="28"/>
        </w:rPr>
        <w:t xml:space="preserve">) справку о размере доли продукции членов кооператива в общем объеме закупок сельскохозяйственной продукции за </w:t>
      </w:r>
      <w:r w:rsidR="008926CF" w:rsidRPr="007A0C1B">
        <w:rPr>
          <w:rFonts w:ascii="Times New Roman" w:hAnsi="Times New Roman" w:cs="Times New Roman"/>
          <w:sz w:val="28"/>
          <w:szCs w:val="28"/>
        </w:rPr>
        <w:t>предыдущий финансовый</w:t>
      </w:r>
      <w:r w:rsidRPr="007A0C1B">
        <w:rPr>
          <w:rFonts w:ascii="Times New Roman" w:hAnsi="Times New Roman" w:cs="Times New Roman"/>
          <w:sz w:val="28"/>
          <w:szCs w:val="28"/>
        </w:rPr>
        <w:t xml:space="preserve"> год (для сельскохозяйственного потребительского кооператива);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w:t>
      </w:r>
      <w:r w:rsidR="00761156" w:rsidRPr="007A0C1B">
        <w:rPr>
          <w:rFonts w:ascii="Times New Roman" w:hAnsi="Times New Roman" w:cs="Times New Roman"/>
          <w:sz w:val="28"/>
          <w:szCs w:val="28"/>
        </w:rPr>
        <w:t>6</w:t>
      </w:r>
      <w:r w:rsidRPr="007A0C1B">
        <w:rPr>
          <w:rFonts w:ascii="Times New Roman" w:hAnsi="Times New Roman" w:cs="Times New Roman"/>
          <w:sz w:val="28"/>
          <w:szCs w:val="28"/>
        </w:rPr>
        <w:t>) заявление о согласии членов кооператива - граждан, ведущих личное подсобное хозяйство, на обработку и передачу их персональных данных в соответствии с законодательством Российской Федерации;</w:t>
      </w:r>
    </w:p>
    <w:p w:rsidR="001351F5" w:rsidRPr="007A0C1B" w:rsidRDefault="001351F5" w:rsidP="00A9633B">
      <w:pPr>
        <w:pStyle w:val="ConsPlusNormal"/>
        <w:ind w:firstLine="540"/>
        <w:jc w:val="both"/>
        <w:rPr>
          <w:rFonts w:ascii="Times New Roman" w:hAnsi="Times New Roman" w:cs="Times New Roman"/>
          <w:sz w:val="28"/>
          <w:szCs w:val="28"/>
        </w:rPr>
      </w:pPr>
      <w:bookmarkStart w:id="22" w:name="P73"/>
      <w:bookmarkEnd w:id="22"/>
      <w:r w:rsidRPr="007A0C1B">
        <w:rPr>
          <w:rFonts w:ascii="Times New Roman" w:hAnsi="Times New Roman" w:cs="Times New Roman"/>
          <w:sz w:val="28"/>
          <w:szCs w:val="28"/>
        </w:rPr>
        <w:t>1</w:t>
      </w:r>
      <w:r w:rsidR="00761156" w:rsidRPr="007A0C1B">
        <w:rPr>
          <w:rFonts w:ascii="Times New Roman" w:hAnsi="Times New Roman" w:cs="Times New Roman"/>
          <w:sz w:val="28"/>
          <w:szCs w:val="28"/>
        </w:rPr>
        <w:t>7</w:t>
      </w:r>
      <w:r w:rsidRPr="007A0C1B">
        <w:rPr>
          <w:rFonts w:ascii="Times New Roman" w:hAnsi="Times New Roman" w:cs="Times New Roman"/>
          <w:sz w:val="28"/>
          <w:szCs w:val="28"/>
        </w:rPr>
        <w:t>) справку об отсутствии задолженности по заработной плате перед персоналом на дату подачи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Документы, указанные в </w:t>
      </w:r>
      <w:hyperlink w:anchor="P56" w:history="1">
        <w:r w:rsidRPr="007A0C1B">
          <w:rPr>
            <w:rFonts w:ascii="Times New Roman" w:hAnsi="Times New Roman" w:cs="Times New Roman"/>
            <w:sz w:val="28"/>
            <w:szCs w:val="28"/>
          </w:rPr>
          <w:t>подпунктах 3</w:t>
        </w:r>
      </w:hyperlink>
      <w:r w:rsidRPr="007A0C1B">
        <w:rPr>
          <w:rFonts w:ascii="Times New Roman" w:hAnsi="Times New Roman" w:cs="Times New Roman"/>
          <w:sz w:val="28"/>
          <w:szCs w:val="28"/>
        </w:rPr>
        <w:t xml:space="preserve">, </w:t>
      </w:r>
      <w:hyperlink w:anchor="P58" w:history="1">
        <w:r w:rsidRPr="007A0C1B">
          <w:rPr>
            <w:rFonts w:ascii="Times New Roman" w:hAnsi="Times New Roman" w:cs="Times New Roman"/>
            <w:sz w:val="28"/>
            <w:szCs w:val="28"/>
          </w:rPr>
          <w:t>5</w:t>
        </w:r>
      </w:hyperlink>
      <w:r w:rsidRPr="007A0C1B">
        <w:rPr>
          <w:rFonts w:ascii="Times New Roman" w:hAnsi="Times New Roman" w:cs="Times New Roman"/>
          <w:sz w:val="28"/>
          <w:szCs w:val="28"/>
        </w:rPr>
        <w:t xml:space="preserve">, </w:t>
      </w:r>
      <w:hyperlink w:anchor="P60" w:history="1">
        <w:r w:rsidRPr="007A0C1B">
          <w:rPr>
            <w:rFonts w:ascii="Times New Roman" w:hAnsi="Times New Roman" w:cs="Times New Roman"/>
            <w:sz w:val="28"/>
            <w:szCs w:val="28"/>
          </w:rPr>
          <w:t>абзаце втором подпункта 6</w:t>
        </w:r>
      </w:hyperlink>
      <w:r w:rsidRPr="007A0C1B">
        <w:rPr>
          <w:rFonts w:ascii="Times New Roman" w:hAnsi="Times New Roman" w:cs="Times New Roman"/>
          <w:sz w:val="28"/>
          <w:szCs w:val="28"/>
        </w:rPr>
        <w:t xml:space="preserve">, </w:t>
      </w:r>
      <w:hyperlink w:anchor="P64" w:history="1">
        <w:r w:rsidRPr="007A0C1B">
          <w:rPr>
            <w:rFonts w:ascii="Times New Roman" w:hAnsi="Times New Roman" w:cs="Times New Roman"/>
            <w:sz w:val="28"/>
            <w:szCs w:val="28"/>
          </w:rPr>
          <w:t>подпунктах 9</w:t>
        </w:r>
      </w:hyperlink>
      <w:r w:rsidRPr="007A0C1B">
        <w:rPr>
          <w:rFonts w:ascii="Times New Roman" w:hAnsi="Times New Roman" w:cs="Times New Roman"/>
          <w:sz w:val="28"/>
          <w:szCs w:val="28"/>
        </w:rPr>
        <w:t xml:space="preserve"> - </w:t>
      </w:r>
      <w:hyperlink w:anchor="P66" w:history="1">
        <w:r w:rsidRPr="007A0C1B">
          <w:rPr>
            <w:rFonts w:ascii="Times New Roman" w:hAnsi="Times New Roman" w:cs="Times New Roman"/>
            <w:sz w:val="28"/>
            <w:szCs w:val="28"/>
          </w:rPr>
          <w:t>11</w:t>
        </w:r>
      </w:hyperlink>
      <w:r w:rsidRPr="007A0C1B">
        <w:rPr>
          <w:rFonts w:ascii="Times New Roman" w:hAnsi="Times New Roman" w:cs="Times New Roman"/>
          <w:sz w:val="28"/>
          <w:szCs w:val="28"/>
        </w:rPr>
        <w:t xml:space="preserve">, </w:t>
      </w:r>
      <w:hyperlink w:anchor="P68" w:history="1">
        <w:r w:rsidRPr="007A0C1B">
          <w:rPr>
            <w:rFonts w:ascii="Times New Roman" w:hAnsi="Times New Roman" w:cs="Times New Roman"/>
            <w:sz w:val="28"/>
            <w:szCs w:val="28"/>
          </w:rPr>
          <w:t>13</w:t>
        </w:r>
      </w:hyperlink>
      <w:r w:rsidR="00BD335F">
        <w:rPr>
          <w:rFonts w:ascii="Times New Roman" w:hAnsi="Times New Roman" w:cs="Times New Roman"/>
          <w:sz w:val="28"/>
          <w:szCs w:val="28"/>
        </w:rPr>
        <w:t xml:space="preserve"> </w:t>
      </w:r>
      <w:r w:rsidRPr="007A0C1B">
        <w:rPr>
          <w:rFonts w:ascii="Times New Roman" w:hAnsi="Times New Roman" w:cs="Times New Roman"/>
          <w:sz w:val="28"/>
          <w:szCs w:val="28"/>
        </w:rPr>
        <w:t>настоящего пункта, предоставляются в подлинниках и копиях. После сверки копий документов с подлинниками подлинники возвращаются претендентам.</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Документы, указанные в </w:t>
      </w:r>
      <w:hyperlink w:anchor="P54" w:history="1">
        <w:r w:rsidRPr="007A0C1B">
          <w:rPr>
            <w:rFonts w:ascii="Times New Roman" w:hAnsi="Times New Roman" w:cs="Times New Roman"/>
            <w:sz w:val="28"/>
            <w:szCs w:val="28"/>
          </w:rPr>
          <w:t>подпунктах 1</w:t>
        </w:r>
      </w:hyperlink>
      <w:r w:rsidRPr="007A0C1B">
        <w:rPr>
          <w:rFonts w:ascii="Times New Roman" w:hAnsi="Times New Roman" w:cs="Times New Roman"/>
          <w:sz w:val="28"/>
          <w:szCs w:val="28"/>
        </w:rPr>
        <w:t xml:space="preserve">, </w:t>
      </w:r>
      <w:hyperlink w:anchor="P55" w:history="1">
        <w:r w:rsidRPr="007A0C1B">
          <w:rPr>
            <w:rFonts w:ascii="Times New Roman" w:hAnsi="Times New Roman" w:cs="Times New Roman"/>
            <w:sz w:val="28"/>
            <w:szCs w:val="28"/>
          </w:rPr>
          <w:t>2</w:t>
        </w:r>
      </w:hyperlink>
      <w:r w:rsidRPr="007A0C1B">
        <w:rPr>
          <w:rFonts w:ascii="Times New Roman" w:hAnsi="Times New Roman" w:cs="Times New Roman"/>
          <w:sz w:val="28"/>
          <w:szCs w:val="28"/>
        </w:rPr>
        <w:t xml:space="preserve">, </w:t>
      </w:r>
      <w:hyperlink w:anchor="P59" w:history="1">
        <w:r w:rsidRPr="007A0C1B">
          <w:rPr>
            <w:rFonts w:ascii="Times New Roman" w:hAnsi="Times New Roman" w:cs="Times New Roman"/>
            <w:sz w:val="28"/>
            <w:szCs w:val="28"/>
          </w:rPr>
          <w:t>абзаце первом подпункта 6</w:t>
        </w:r>
      </w:hyperlink>
      <w:r w:rsidRPr="007A0C1B">
        <w:rPr>
          <w:rFonts w:ascii="Times New Roman" w:hAnsi="Times New Roman" w:cs="Times New Roman"/>
          <w:sz w:val="28"/>
          <w:szCs w:val="28"/>
        </w:rPr>
        <w:t xml:space="preserve">, </w:t>
      </w:r>
      <w:hyperlink w:anchor="P62" w:history="1">
        <w:r w:rsidRPr="007A0C1B">
          <w:rPr>
            <w:rFonts w:ascii="Times New Roman" w:hAnsi="Times New Roman" w:cs="Times New Roman"/>
            <w:sz w:val="28"/>
            <w:szCs w:val="28"/>
          </w:rPr>
          <w:t>подпунктах 7</w:t>
        </w:r>
      </w:hyperlink>
      <w:r w:rsidRPr="007A0C1B">
        <w:rPr>
          <w:rFonts w:ascii="Times New Roman" w:hAnsi="Times New Roman" w:cs="Times New Roman"/>
          <w:sz w:val="28"/>
          <w:szCs w:val="28"/>
        </w:rPr>
        <w:t xml:space="preserve">, </w:t>
      </w:r>
      <w:hyperlink w:anchor="P63" w:history="1">
        <w:r w:rsidRPr="007A0C1B">
          <w:rPr>
            <w:rFonts w:ascii="Times New Roman" w:hAnsi="Times New Roman" w:cs="Times New Roman"/>
            <w:sz w:val="28"/>
            <w:szCs w:val="28"/>
          </w:rPr>
          <w:t>8</w:t>
        </w:r>
      </w:hyperlink>
      <w:r w:rsidRPr="007A0C1B">
        <w:rPr>
          <w:rFonts w:ascii="Times New Roman" w:hAnsi="Times New Roman" w:cs="Times New Roman"/>
          <w:sz w:val="28"/>
          <w:szCs w:val="28"/>
        </w:rPr>
        <w:t xml:space="preserve">, </w:t>
      </w:r>
      <w:hyperlink w:anchor="P67" w:history="1">
        <w:r w:rsidRPr="007A0C1B">
          <w:rPr>
            <w:rFonts w:ascii="Times New Roman" w:hAnsi="Times New Roman" w:cs="Times New Roman"/>
            <w:sz w:val="28"/>
            <w:szCs w:val="28"/>
          </w:rPr>
          <w:t>12</w:t>
        </w:r>
      </w:hyperlink>
      <w:r w:rsidRPr="007A0C1B">
        <w:rPr>
          <w:rFonts w:ascii="Times New Roman" w:hAnsi="Times New Roman" w:cs="Times New Roman"/>
          <w:sz w:val="28"/>
          <w:szCs w:val="28"/>
        </w:rPr>
        <w:t xml:space="preserve">, </w:t>
      </w:r>
      <w:hyperlink w:anchor="P70" w:history="1">
        <w:r w:rsidRPr="007A0C1B">
          <w:rPr>
            <w:rFonts w:ascii="Times New Roman" w:hAnsi="Times New Roman" w:cs="Times New Roman"/>
            <w:sz w:val="28"/>
            <w:szCs w:val="28"/>
          </w:rPr>
          <w:t>1</w:t>
        </w:r>
      </w:hyperlink>
      <w:r w:rsidR="00761156" w:rsidRPr="007A0C1B">
        <w:rPr>
          <w:rFonts w:ascii="Times New Roman" w:hAnsi="Times New Roman" w:cs="Times New Roman"/>
          <w:sz w:val="28"/>
          <w:szCs w:val="28"/>
        </w:rPr>
        <w:t>4–</w:t>
      </w:r>
      <w:hyperlink w:anchor="P73" w:history="1">
        <w:r w:rsidR="00761156" w:rsidRPr="007A0C1B">
          <w:rPr>
            <w:rFonts w:ascii="Times New Roman" w:hAnsi="Times New Roman" w:cs="Times New Roman"/>
            <w:sz w:val="28"/>
            <w:szCs w:val="28"/>
          </w:rPr>
          <w:t>17</w:t>
        </w:r>
      </w:hyperlink>
      <w:r w:rsidR="00BD335F">
        <w:rPr>
          <w:rFonts w:ascii="Times New Roman" w:hAnsi="Times New Roman" w:cs="Times New Roman"/>
          <w:sz w:val="28"/>
          <w:szCs w:val="28"/>
        </w:rPr>
        <w:t xml:space="preserve"> </w:t>
      </w:r>
      <w:r w:rsidRPr="007A0C1B">
        <w:rPr>
          <w:rFonts w:ascii="Times New Roman" w:hAnsi="Times New Roman" w:cs="Times New Roman"/>
          <w:sz w:val="28"/>
          <w:szCs w:val="28"/>
        </w:rPr>
        <w:t>настоящего пункта, удостоверяются подписью руководителя и печатью претендента.</w:t>
      </w:r>
    </w:p>
    <w:p w:rsidR="008C2771" w:rsidRDefault="008C2771" w:rsidP="00A963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документов претендентом предъявляется документ, удостоверяющий его личность. При предоставлении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 </w:t>
      </w:r>
    </w:p>
    <w:p w:rsidR="00F461D7" w:rsidRDefault="00F461D7" w:rsidP="00A9633B">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Должностное лицо, уполномоченное организатором конкурса (далее – уполномоченное лицо)  осуществляет прием документов, в день их поступления регистрацию и возврат первого экземпляра описи документов претенденту с отметкой о принятии.</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5. Претендент имеет право отозвать или изменить свою заявку до установленного срока окончания приема документов, сообщив об этом письменно организатору конкурса.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Претендент несет все расходы, связанные с подготовкой и подачей документов на конкурсный отбор.</w:t>
      </w:r>
    </w:p>
    <w:p w:rsidR="001351F5" w:rsidRPr="007A0C1B" w:rsidRDefault="001351F5" w:rsidP="00A9633B">
      <w:pPr>
        <w:pStyle w:val="ConsPlusNormal"/>
        <w:ind w:firstLine="540"/>
        <w:jc w:val="both"/>
        <w:rPr>
          <w:rFonts w:ascii="Times New Roman" w:hAnsi="Times New Roman" w:cs="Times New Roman"/>
          <w:sz w:val="28"/>
          <w:szCs w:val="28"/>
        </w:rPr>
      </w:pPr>
      <w:bookmarkStart w:id="23" w:name="P79"/>
      <w:bookmarkEnd w:id="23"/>
      <w:r w:rsidRPr="007A0C1B">
        <w:rPr>
          <w:rFonts w:ascii="Times New Roman" w:hAnsi="Times New Roman" w:cs="Times New Roman"/>
          <w:sz w:val="28"/>
          <w:szCs w:val="28"/>
        </w:rPr>
        <w:t xml:space="preserve">6. </w:t>
      </w:r>
      <w:r w:rsidR="001A6BE1">
        <w:rPr>
          <w:rFonts w:ascii="Times New Roman" w:hAnsi="Times New Roman" w:cs="Times New Roman"/>
          <w:sz w:val="28"/>
          <w:szCs w:val="28"/>
        </w:rPr>
        <w:t>У</w:t>
      </w:r>
      <w:r w:rsidR="008E0C25" w:rsidRPr="007A0C1B">
        <w:rPr>
          <w:rFonts w:ascii="Times New Roman" w:hAnsi="Times New Roman" w:cs="Times New Roman"/>
          <w:sz w:val="28"/>
          <w:szCs w:val="28"/>
        </w:rPr>
        <w:t xml:space="preserve">полномоченное лицо </w:t>
      </w:r>
      <w:r w:rsidRPr="007A0C1B">
        <w:rPr>
          <w:rFonts w:ascii="Times New Roman" w:hAnsi="Times New Roman" w:cs="Times New Roman"/>
          <w:sz w:val="28"/>
          <w:szCs w:val="28"/>
        </w:rPr>
        <w:t xml:space="preserve">в течение 3 рабочих дней со дня, следующего за днем окончания срока приема документов, указанных в </w:t>
      </w:r>
      <w:hyperlink w:anchor="P53" w:history="1">
        <w:r w:rsidRPr="007A0C1B">
          <w:rPr>
            <w:rFonts w:ascii="Times New Roman" w:hAnsi="Times New Roman" w:cs="Times New Roman"/>
            <w:sz w:val="28"/>
            <w:szCs w:val="28"/>
          </w:rPr>
          <w:t>пункте 4</w:t>
        </w:r>
      </w:hyperlink>
      <w:r w:rsidRPr="007A0C1B">
        <w:rPr>
          <w:rFonts w:ascii="Times New Roman" w:hAnsi="Times New Roman" w:cs="Times New Roman"/>
          <w:sz w:val="28"/>
          <w:szCs w:val="28"/>
        </w:rPr>
        <w:t xml:space="preserve"> настоящего Порядка, в рамках межведомственного взаимодействия запрашивает следующие документы:</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 выписку из Единого государственного реестра юридических лиц;</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2)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3) информацию управления финансов Липецкой области об отсутствии просроченной (неурегулированной) задолженности по возврату в областной бюджет субсидий, бюджетных инвестиций на дату подачи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4) 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документов;</w:t>
      </w:r>
    </w:p>
    <w:p w:rsidR="00F461D7" w:rsidRDefault="001351F5" w:rsidP="00F461D7">
      <w:pPr>
        <w:ind w:firstLine="540"/>
        <w:rPr>
          <w:rFonts w:ascii="Times New Roman" w:hAnsi="Times New Roman" w:cs="Times New Roman"/>
          <w:sz w:val="28"/>
          <w:szCs w:val="28"/>
        </w:rPr>
      </w:pPr>
      <w:r w:rsidRPr="007A0C1B">
        <w:rPr>
          <w:rFonts w:ascii="Times New Roman" w:hAnsi="Times New Roman" w:cs="Times New Roman"/>
          <w:sz w:val="28"/>
          <w:szCs w:val="28"/>
        </w:rPr>
        <w:lastRenderedPageBreak/>
        <w:t xml:space="preserve">5) </w:t>
      </w:r>
      <w:r w:rsidR="00F461D7" w:rsidRPr="00F461D7">
        <w:rPr>
          <w:rFonts w:ascii="Times New Roman" w:hAnsi="Times New Roman" w:cs="Times New Roman"/>
          <w:sz w:val="28"/>
          <w:szCs w:val="28"/>
        </w:rPr>
        <w:t>информацию на дату подачи документов о том, что претендент не находится в процессе реорганизации, ликвидации, в отношении претендента не введена процедура банкротства, его деятельность не приостановлена в порядке, предусмотренном законодательством Российской Федерации;</w:t>
      </w:r>
    </w:p>
    <w:p w:rsidR="001351F5" w:rsidRPr="007A0C1B" w:rsidRDefault="001351F5" w:rsidP="00F461D7">
      <w:pPr>
        <w:ind w:firstLine="540"/>
        <w:rPr>
          <w:rFonts w:ascii="Times New Roman" w:hAnsi="Times New Roman" w:cs="Times New Roman"/>
          <w:sz w:val="28"/>
          <w:szCs w:val="28"/>
        </w:rPr>
      </w:pPr>
      <w:r w:rsidRPr="007A0C1B">
        <w:rPr>
          <w:rFonts w:ascii="Times New Roman" w:hAnsi="Times New Roman" w:cs="Times New Roman"/>
          <w:sz w:val="28"/>
          <w:szCs w:val="28"/>
        </w:rPr>
        <w:t>6) информацию органа местного самоуправления о предоставлении разрешения на строительство;</w:t>
      </w:r>
    </w:p>
    <w:p w:rsidR="000A6F2C"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7) </w:t>
      </w:r>
      <w:bookmarkStart w:id="24" w:name="_Hlk26653234"/>
      <w:r w:rsidR="000A6F2C" w:rsidRPr="007A0C1B">
        <w:rPr>
          <w:rFonts w:ascii="Times New Roman" w:hAnsi="Times New Roman" w:cs="Times New Roman"/>
          <w:sz w:val="28"/>
          <w:szCs w:val="28"/>
        </w:rPr>
        <w:t xml:space="preserve">сведения </w:t>
      </w:r>
      <w:r w:rsidRPr="007A0C1B">
        <w:rPr>
          <w:rFonts w:ascii="Times New Roman" w:hAnsi="Times New Roman" w:cs="Times New Roman"/>
          <w:sz w:val="28"/>
          <w:szCs w:val="28"/>
        </w:rPr>
        <w:t>из Единого государственного реестра недвижимости о</w:t>
      </w:r>
      <w:r w:rsidR="000A6F2C" w:rsidRPr="007A0C1B">
        <w:rPr>
          <w:rFonts w:ascii="Times New Roman" w:hAnsi="Times New Roman" w:cs="Times New Roman"/>
          <w:sz w:val="28"/>
          <w:szCs w:val="28"/>
        </w:rPr>
        <w:t>б объектах н</w:t>
      </w:r>
      <w:r w:rsidR="000A2760" w:rsidRPr="007A0C1B">
        <w:rPr>
          <w:rFonts w:ascii="Times New Roman" w:hAnsi="Times New Roman" w:cs="Times New Roman"/>
          <w:sz w:val="28"/>
          <w:szCs w:val="28"/>
        </w:rPr>
        <w:t>е</w:t>
      </w:r>
      <w:r w:rsidR="000A6F2C" w:rsidRPr="007A0C1B">
        <w:rPr>
          <w:rFonts w:ascii="Times New Roman" w:hAnsi="Times New Roman" w:cs="Times New Roman"/>
          <w:sz w:val="28"/>
          <w:szCs w:val="28"/>
        </w:rPr>
        <w:t>движимости и (или) их правообладателях.</w:t>
      </w:r>
      <w:bookmarkEnd w:id="24"/>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 Претенденты вправе представить оригиналы документов, указанных в настоящем пункте, по собственной инициативе.</w:t>
      </w:r>
    </w:p>
    <w:p w:rsidR="00F461D7" w:rsidRPr="00F461D7" w:rsidRDefault="00F461D7"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7. В течение 9 рабочих дней со дня, следующего за днем окончания срока приема документов:</w:t>
      </w:r>
    </w:p>
    <w:p w:rsidR="00F461D7" w:rsidRPr="00F461D7" w:rsidRDefault="00F461D7"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 xml:space="preserve">  1) уполномоченное лицо:</w:t>
      </w:r>
    </w:p>
    <w:p w:rsidR="00F461D7" w:rsidRPr="00F461D7" w:rsidRDefault="00F461D7"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рассматривает документы, указанные в пунктах 4 и 6 настоящего Порядка;</w:t>
      </w:r>
    </w:p>
    <w:p w:rsidR="00F461D7" w:rsidRPr="00F461D7" w:rsidRDefault="00F461D7"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проводит их проверку на соответствие предъявляемым настоящим Порядком требованиям;</w:t>
      </w:r>
    </w:p>
    <w:p w:rsidR="00F461D7" w:rsidRPr="00F461D7" w:rsidRDefault="00F461D7"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оформляет результаты рассмотрения проверки документов актом о рассмотрении документов, указанных в пунктах 4 и 6 настоящего Порядка;</w:t>
      </w:r>
    </w:p>
    <w:p w:rsidR="00F461D7" w:rsidRPr="00F461D7" w:rsidRDefault="00F461D7"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подготавливает проект приказа о  допуске к участию (об отказе в участии) претендентов в конкурсном отборе;</w:t>
      </w:r>
    </w:p>
    <w:p w:rsidR="00F461D7" w:rsidRPr="00F461D7" w:rsidRDefault="00F461D7"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ab/>
        <w:t>2) организатор конкурса утверждает приказ о  допуске к участию (об отказе в участии) претендентов в конкурсном отборе;</w:t>
      </w:r>
    </w:p>
    <w:p w:rsidR="00F461D7" w:rsidRDefault="00F461D7"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 xml:space="preserve">  3) уполномоченное лицо размещает приказ о  допуске к участию (об отказе в участии) претендентов в конкурсном отборе на официальном сайте.</w:t>
      </w:r>
    </w:p>
    <w:p w:rsidR="008D2706" w:rsidRPr="008D2706" w:rsidRDefault="008D2706" w:rsidP="008D2706">
      <w:pPr>
        <w:pStyle w:val="ConsPlusNormal"/>
        <w:ind w:firstLine="540"/>
        <w:jc w:val="both"/>
        <w:rPr>
          <w:rFonts w:ascii="Times New Roman" w:hAnsi="Times New Roman" w:cs="Times New Roman"/>
          <w:sz w:val="28"/>
          <w:szCs w:val="28"/>
        </w:rPr>
      </w:pPr>
      <w:bookmarkStart w:id="25" w:name="P95"/>
      <w:bookmarkEnd w:id="25"/>
      <w:r w:rsidRPr="008D2706">
        <w:rPr>
          <w:rFonts w:ascii="Times New Roman" w:hAnsi="Times New Roman" w:cs="Times New Roman"/>
          <w:sz w:val="28"/>
          <w:szCs w:val="28"/>
        </w:rPr>
        <w:t>8. Основаниями для отказа в участии в конкурсном отборе являются:</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несоответствие претендента условиям и требованиям, установленным Законом об областном бюджете;</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непредставление (представление не в полном объеме) документов, указанных в пункте 4 настоящего Порядка;</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несоответствие документов, указанных в пункте 4 настоящего Порядка, требованиям, установленным пунктом 4 настоящего Порядка.</w:t>
      </w:r>
    </w:p>
    <w:p w:rsid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Уполномоченное лицо в течение 2 рабочих дней со дня, следующего за днем утверждения приказа о  допуске к участию (об отказе в участии) претендентов в конкурсном отборе</w:t>
      </w:r>
      <w:r>
        <w:rPr>
          <w:rFonts w:ascii="Times New Roman" w:hAnsi="Times New Roman" w:cs="Times New Roman"/>
          <w:sz w:val="28"/>
          <w:szCs w:val="28"/>
        </w:rPr>
        <w:t>,</w:t>
      </w:r>
      <w:r w:rsidRPr="008D2706">
        <w:rPr>
          <w:rFonts w:ascii="Times New Roman" w:hAnsi="Times New Roman" w:cs="Times New Roman"/>
          <w:sz w:val="28"/>
          <w:szCs w:val="28"/>
        </w:rPr>
        <w:t xml:space="preserve"> направляет претенденту соответствующее уведомление. При  допуске претендента  к участию в конкурсном отборе в уведомлении указываются место, дата и время личного собеседования. При отказе претенденту в участии в конкурсном отборе в уведомлении указываются причины отказа. Указанное уведомление направляется способом, указанным претендентом в заявке, позволяющим установить получение уведомления лицом, которому оно направлено.</w:t>
      </w:r>
    </w:p>
    <w:p w:rsidR="001351F5" w:rsidRPr="007A0C1B" w:rsidRDefault="001351F5" w:rsidP="008D2706">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9. Организатор конкурса в течение </w:t>
      </w:r>
      <w:r w:rsidR="008D2706">
        <w:rPr>
          <w:rFonts w:ascii="Times New Roman" w:hAnsi="Times New Roman" w:cs="Times New Roman"/>
          <w:sz w:val="28"/>
          <w:szCs w:val="28"/>
        </w:rPr>
        <w:t>1</w:t>
      </w:r>
      <w:r w:rsidRPr="007A0C1B">
        <w:rPr>
          <w:rFonts w:ascii="Times New Roman" w:hAnsi="Times New Roman" w:cs="Times New Roman"/>
          <w:sz w:val="28"/>
          <w:szCs w:val="28"/>
        </w:rPr>
        <w:t xml:space="preserve"> рабоч</w:t>
      </w:r>
      <w:r w:rsidR="008D2706">
        <w:rPr>
          <w:rFonts w:ascii="Times New Roman" w:hAnsi="Times New Roman" w:cs="Times New Roman"/>
          <w:sz w:val="28"/>
          <w:szCs w:val="28"/>
        </w:rPr>
        <w:t>его</w:t>
      </w:r>
      <w:r w:rsidRPr="007A0C1B">
        <w:rPr>
          <w:rFonts w:ascii="Times New Roman" w:hAnsi="Times New Roman" w:cs="Times New Roman"/>
          <w:sz w:val="28"/>
          <w:szCs w:val="28"/>
        </w:rPr>
        <w:t xml:space="preserve"> дн</w:t>
      </w:r>
      <w:r w:rsidR="008D2706">
        <w:rPr>
          <w:rFonts w:ascii="Times New Roman" w:hAnsi="Times New Roman" w:cs="Times New Roman"/>
          <w:sz w:val="28"/>
          <w:szCs w:val="28"/>
        </w:rPr>
        <w:t>я</w:t>
      </w:r>
      <w:r w:rsidRPr="007A0C1B">
        <w:rPr>
          <w:rFonts w:ascii="Times New Roman" w:hAnsi="Times New Roman" w:cs="Times New Roman"/>
          <w:sz w:val="28"/>
          <w:szCs w:val="28"/>
        </w:rPr>
        <w:t xml:space="preserve"> со дня, следующего за днем </w:t>
      </w:r>
      <w:r w:rsidR="008D2706" w:rsidRPr="008D2706">
        <w:rPr>
          <w:rFonts w:ascii="Times New Roman" w:hAnsi="Times New Roman" w:cs="Times New Roman"/>
          <w:sz w:val="28"/>
          <w:szCs w:val="28"/>
        </w:rPr>
        <w:t>утверждения приказа о  допуске к участию (об отказе в участии) претендентов в конкурсном отборе</w:t>
      </w:r>
      <w:r w:rsidRPr="007A0C1B">
        <w:rPr>
          <w:rFonts w:ascii="Times New Roman" w:hAnsi="Times New Roman" w:cs="Times New Roman"/>
          <w:sz w:val="28"/>
          <w:szCs w:val="28"/>
        </w:rPr>
        <w:t>, передает документы претендентов, допущенных к участию в конкурсном отборе (далее - участники конкурса), на рассмотрение конкурсной комиссии, созданной распоряжением администрации Липецкой области (далее - конкурсная комиссия).</w:t>
      </w:r>
      <w:r w:rsidR="002236E1" w:rsidRPr="007A0C1B">
        <w:rPr>
          <w:rFonts w:ascii="Times New Roman" w:hAnsi="Times New Roman" w:cs="Times New Roman"/>
          <w:sz w:val="28"/>
          <w:szCs w:val="28"/>
        </w:rPr>
        <w:t xml:space="preserve"> В состав конкурсной комиссии </w:t>
      </w:r>
      <w:r w:rsidR="002236E1" w:rsidRPr="007A0C1B">
        <w:rPr>
          <w:rFonts w:ascii="Times New Roman" w:hAnsi="Times New Roman" w:cs="Times New Roman"/>
          <w:sz w:val="28"/>
          <w:szCs w:val="28"/>
        </w:rPr>
        <w:lastRenderedPageBreak/>
        <w:t xml:space="preserve">входят от десяти до пятнадцати членов, в их числе – председатель конкурсной комиссии, заместитель председателя конкурсной комиссии, секретарь конкурсной комиссии с правом голоса, члены конкурсной комиссии. </w:t>
      </w:r>
      <w:r w:rsidR="008926CF" w:rsidRPr="007A0C1B">
        <w:rPr>
          <w:rFonts w:ascii="Times New Roman" w:hAnsi="Times New Roman" w:cs="Times New Roman"/>
          <w:sz w:val="28"/>
          <w:szCs w:val="28"/>
        </w:rPr>
        <w:t xml:space="preserve">Не более 50% </w:t>
      </w:r>
      <w:r w:rsidR="002236E1" w:rsidRPr="007A0C1B">
        <w:rPr>
          <w:rFonts w:ascii="Times New Roman" w:hAnsi="Times New Roman" w:cs="Times New Roman"/>
          <w:sz w:val="28"/>
          <w:szCs w:val="28"/>
        </w:rPr>
        <w:t>состав</w:t>
      </w:r>
      <w:r w:rsidR="008926CF" w:rsidRPr="007A0C1B">
        <w:rPr>
          <w:rFonts w:ascii="Times New Roman" w:hAnsi="Times New Roman" w:cs="Times New Roman"/>
          <w:sz w:val="28"/>
          <w:szCs w:val="28"/>
        </w:rPr>
        <w:t>а</w:t>
      </w:r>
      <w:r w:rsidR="002236E1" w:rsidRPr="007A0C1B">
        <w:rPr>
          <w:rFonts w:ascii="Times New Roman" w:hAnsi="Times New Roman" w:cs="Times New Roman"/>
          <w:sz w:val="28"/>
          <w:szCs w:val="28"/>
        </w:rPr>
        <w:t xml:space="preserve"> конкурсной комиссии </w:t>
      </w:r>
      <w:r w:rsidR="008926CF" w:rsidRPr="007A0C1B">
        <w:rPr>
          <w:rFonts w:ascii="Times New Roman" w:hAnsi="Times New Roman" w:cs="Times New Roman"/>
          <w:sz w:val="28"/>
          <w:szCs w:val="28"/>
        </w:rPr>
        <w:t>формируется из числа государственных гражданских служащих.</w:t>
      </w:r>
    </w:p>
    <w:p w:rsidR="001351F5" w:rsidRPr="007A0C1B" w:rsidRDefault="001351F5" w:rsidP="00A9633B">
      <w:pPr>
        <w:pStyle w:val="ConsPlusNormal"/>
        <w:ind w:firstLine="540"/>
        <w:jc w:val="both"/>
        <w:rPr>
          <w:rFonts w:ascii="Times New Roman" w:hAnsi="Times New Roman" w:cs="Times New Roman"/>
          <w:sz w:val="28"/>
          <w:szCs w:val="28"/>
        </w:rPr>
      </w:pPr>
      <w:bookmarkStart w:id="26" w:name="P96"/>
      <w:bookmarkEnd w:id="26"/>
      <w:r w:rsidRPr="007A0C1B">
        <w:rPr>
          <w:rFonts w:ascii="Times New Roman" w:hAnsi="Times New Roman" w:cs="Times New Roman"/>
          <w:sz w:val="28"/>
          <w:szCs w:val="28"/>
        </w:rPr>
        <w:t xml:space="preserve">10. Конкурсная комиссия в течение 5 рабочих дней со дня, следующего за днем получения документов, проводит отбор участников конкурса по критериям, установленным </w:t>
      </w:r>
      <w:hyperlink w:anchor="P98" w:history="1">
        <w:r w:rsidRPr="007A0C1B">
          <w:rPr>
            <w:rFonts w:ascii="Times New Roman" w:hAnsi="Times New Roman" w:cs="Times New Roman"/>
            <w:sz w:val="28"/>
            <w:szCs w:val="28"/>
          </w:rPr>
          <w:t>пунктом 12</w:t>
        </w:r>
      </w:hyperlink>
      <w:r w:rsidRPr="007A0C1B">
        <w:rPr>
          <w:rFonts w:ascii="Times New Roman" w:hAnsi="Times New Roman" w:cs="Times New Roman"/>
          <w:sz w:val="28"/>
          <w:szCs w:val="28"/>
        </w:rPr>
        <w:t xml:space="preserve"> настоящего Порядка, определяет победителей конкурсного отбора, формирует их рейтинг в порядке, установленном </w:t>
      </w:r>
      <w:hyperlink w:anchor="P154" w:history="1">
        <w:r w:rsidRPr="007A0C1B">
          <w:rPr>
            <w:rFonts w:ascii="Times New Roman" w:hAnsi="Times New Roman" w:cs="Times New Roman"/>
            <w:sz w:val="28"/>
            <w:szCs w:val="28"/>
          </w:rPr>
          <w:t>пунктом 14</w:t>
        </w:r>
      </w:hyperlink>
      <w:r w:rsidRPr="007A0C1B">
        <w:rPr>
          <w:rFonts w:ascii="Times New Roman" w:hAnsi="Times New Roman" w:cs="Times New Roman"/>
          <w:sz w:val="28"/>
          <w:szCs w:val="28"/>
        </w:rPr>
        <w:t xml:space="preserve"> настоящего Порядка, и оформляет свое решение протоколом, который подписывают председатель и секретарь </w:t>
      </w:r>
      <w:r w:rsidR="008926CF" w:rsidRPr="007A0C1B">
        <w:rPr>
          <w:rFonts w:ascii="Times New Roman" w:hAnsi="Times New Roman" w:cs="Times New Roman"/>
          <w:sz w:val="28"/>
          <w:szCs w:val="28"/>
        </w:rPr>
        <w:t xml:space="preserve">конкурсной </w:t>
      </w:r>
      <w:r w:rsidRPr="007A0C1B">
        <w:rPr>
          <w:rFonts w:ascii="Times New Roman" w:hAnsi="Times New Roman" w:cs="Times New Roman"/>
          <w:sz w:val="28"/>
          <w:szCs w:val="28"/>
        </w:rPr>
        <w:t>комиссии.</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11. Заседание конкурсной комиссии считается правомочным при участии в ее работе не менее 2/3 от утвержденного персонального состава комиссии. Решение конкурсной комиссии принимается открытым голосованием простым большинством голосов от числа присутствующих на заседании.</w:t>
      </w:r>
    </w:p>
    <w:p w:rsidR="001351F5" w:rsidRPr="007A0C1B" w:rsidRDefault="001351F5" w:rsidP="00A9633B">
      <w:pPr>
        <w:pStyle w:val="ConsPlusNormal"/>
        <w:ind w:firstLine="540"/>
        <w:jc w:val="both"/>
        <w:rPr>
          <w:rFonts w:ascii="Times New Roman" w:hAnsi="Times New Roman" w:cs="Times New Roman"/>
          <w:sz w:val="28"/>
          <w:szCs w:val="28"/>
        </w:rPr>
      </w:pPr>
      <w:bookmarkStart w:id="27" w:name="P98"/>
      <w:bookmarkEnd w:id="27"/>
      <w:r w:rsidRPr="007A0C1B">
        <w:rPr>
          <w:rFonts w:ascii="Times New Roman" w:hAnsi="Times New Roman" w:cs="Times New Roman"/>
          <w:sz w:val="28"/>
          <w:szCs w:val="28"/>
        </w:rPr>
        <w:t>12. Конкурсный отбор пр</w:t>
      </w:r>
      <w:r w:rsidR="00775914">
        <w:rPr>
          <w:rFonts w:ascii="Times New Roman" w:hAnsi="Times New Roman" w:cs="Times New Roman"/>
          <w:sz w:val="28"/>
          <w:szCs w:val="28"/>
        </w:rPr>
        <w:t>оводится по следующим критериям:</w:t>
      </w: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Title"/>
        <w:jc w:val="center"/>
        <w:outlineLvl w:val="1"/>
        <w:rPr>
          <w:rFonts w:ascii="Times New Roman" w:hAnsi="Times New Roman" w:cs="Times New Roman"/>
          <w:sz w:val="28"/>
          <w:szCs w:val="28"/>
        </w:rPr>
      </w:pPr>
      <w:r w:rsidRPr="007A0C1B">
        <w:rPr>
          <w:rFonts w:ascii="Times New Roman" w:hAnsi="Times New Roman" w:cs="Times New Roman"/>
          <w:sz w:val="28"/>
          <w:szCs w:val="28"/>
        </w:rPr>
        <w:t>Критерии отбора для предоставления грантов</w:t>
      </w: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Таблица</w:t>
      </w:r>
    </w:p>
    <w:p w:rsidR="001351F5" w:rsidRPr="007A0C1B" w:rsidRDefault="001351F5" w:rsidP="00A9633B">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3493"/>
        <w:gridCol w:w="1559"/>
      </w:tblGrid>
      <w:tr w:rsidR="00645E8D" w:rsidRPr="007A0C1B" w:rsidTr="00AB4AD2">
        <w:tc>
          <w:tcPr>
            <w:tcW w:w="62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N</w:t>
            </w:r>
          </w:p>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430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Наименование критерия</w:t>
            </w:r>
          </w:p>
        </w:tc>
        <w:tc>
          <w:tcPr>
            <w:tcW w:w="349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Показатели</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Оценка в баллах</w:t>
            </w:r>
          </w:p>
        </w:tc>
      </w:tr>
      <w:tr w:rsidR="00645E8D" w:rsidRPr="007A0C1B" w:rsidTr="00AB4AD2">
        <w:tc>
          <w:tcPr>
            <w:tcW w:w="624"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Количество членов (кроме ассоциированных) - сельскохозяйственных товаропроизводителей</w:t>
            </w: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10 - 20 членов</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645E8D" w:rsidRPr="007A0C1B" w:rsidTr="00AB4AD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21 - 30 членов</w:t>
            </w:r>
          </w:p>
        </w:tc>
        <w:tc>
          <w:tcPr>
            <w:tcW w:w="1559" w:type="dxa"/>
          </w:tcPr>
          <w:p w:rsidR="001351F5" w:rsidRPr="007A0C1B" w:rsidRDefault="004A2AB4"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r>
      <w:tr w:rsidR="00645E8D" w:rsidRPr="007A0C1B" w:rsidTr="00AB4AD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свыше 30 членов</w:t>
            </w:r>
          </w:p>
        </w:tc>
        <w:tc>
          <w:tcPr>
            <w:tcW w:w="1559" w:type="dxa"/>
          </w:tcPr>
          <w:p w:rsidR="001351F5" w:rsidRPr="007A0C1B" w:rsidRDefault="004A2AB4"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r>
      <w:tr w:rsidR="00645E8D" w:rsidRPr="007A0C1B" w:rsidTr="00AB4AD2">
        <w:tc>
          <w:tcPr>
            <w:tcW w:w="624"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Размер запрашиваемого гранта</w:t>
            </w: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до 10 млн. руб. включительно</w:t>
            </w:r>
          </w:p>
        </w:tc>
        <w:tc>
          <w:tcPr>
            <w:tcW w:w="1559" w:type="dxa"/>
          </w:tcPr>
          <w:p w:rsidR="001351F5" w:rsidRPr="007A0C1B" w:rsidRDefault="004A2AB4"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r>
      <w:tr w:rsidR="00645E8D" w:rsidRPr="007A0C1B" w:rsidTr="00AB4AD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свыше 10 млн. руб. до 15 млн. руб. включительно</w:t>
            </w:r>
          </w:p>
        </w:tc>
        <w:tc>
          <w:tcPr>
            <w:tcW w:w="1559" w:type="dxa"/>
          </w:tcPr>
          <w:p w:rsidR="001351F5" w:rsidRPr="007A0C1B" w:rsidRDefault="004A2AB4"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r>
      <w:tr w:rsidR="00645E8D" w:rsidRPr="007A0C1B" w:rsidTr="00AB4AD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свыше 15 млн. руб.</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645E8D" w:rsidRPr="007A0C1B" w:rsidTr="00AB4AD2">
        <w:tc>
          <w:tcPr>
            <w:tcW w:w="624"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c>
          <w:tcPr>
            <w:tcW w:w="4309" w:type="dxa"/>
            <w:vMerge w:val="restart"/>
          </w:tcPr>
          <w:p w:rsidR="008A3AB6" w:rsidRPr="007A0C1B" w:rsidRDefault="001351F5" w:rsidP="00AB4AD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Создание </w:t>
            </w:r>
            <w:r w:rsidR="00694411" w:rsidRPr="007A0C1B">
              <w:rPr>
                <w:rFonts w:ascii="Times New Roman" w:hAnsi="Times New Roman" w:cs="Times New Roman"/>
                <w:sz w:val="28"/>
                <w:szCs w:val="28"/>
              </w:rPr>
              <w:t xml:space="preserve">новых </w:t>
            </w:r>
            <w:r w:rsidRPr="007A0C1B">
              <w:rPr>
                <w:rFonts w:ascii="Times New Roman" w:hAnsi="Times New Roman" w:cs="Times New Roman"/>
                <w:sz w:val="28"/>
                <w:szCs w:val="28"/>
              </w:rPr>
              <w:t xml:space="preserve">постоянных рабочих мест в году получения гранта (в соответствии с расчетами </w:t>
            </w:r>
            <w:r w:rsidR="004A2AB4" w:rsidRPr="007A0C1B">
              <w:rPr>
                <w:rFonts w:ascii="Times New Roman" w:hAnsi="Times New Roman" w:cs="Times New Roman"/>
                <w:sz w:val="28"/>
                <w:szCs w:val="28"/>
              </w:rPr>
              <w:t>проекта</w:t>
            </w:r>
            <w:r w:rsidRPr="007A0C1B">
              <w:rPr>
                <w:rFonts w:ascii="Times New Roman" w:hAnsi="Times New Roman" w:cs="Times New Roman"/>
                <w:sz w:val="28"/>
                <w:szCs w:val="28"/>
              </w:rPr>
              <w:t xml:space="preserve"> и заявкой)</w:t>
            </w:r>
          </w:p>
        </w:tc>
        <w:tc>
          <w:tcPr>
            <w:tcW w:w="3493" w:type="dxa"/>
          </w:tcPr>
          <w:p w:rsidR="001351F5" w:rsidRPr="007A0C1B" w:rsidRDefault="004A2AB4"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1 - 3</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645E8D" w:rsidRPr="007A0C1B" w:rsidTr="00AB4AD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60122C"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4</w:t>
            </w:r>
            <w:r w:rsidR="001351F5" w:rsidRPr="007A0C1B">
              <w:rPr>
                <w:rFonts w:ascii="Times New Roman" w:hAnsi="Times New Roman" w:cs="Times New Roman"/>
                <w:sz w:val="28"/>
                <w:szCs w:val="28"/>
              </w:rPr>
              <w:t xml:space="preserve"> и более</w:t>
            </w:r>
          </w:p>
        </w:tc>
        <w:tc>
          <w:tcPr>
            <w:tcW w:w="1559" w:type="dxa"/>
          </w:tcPr>
          <w:p w:rsidR="001351F5" w:rsidRPr="007A0C1B" w:rsidRDefault="0060122C"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r>
      <w:tr w:rsidR="00645E8D" w:rsidRPr="007A0C1B" w:rsidTr="00AB4AD2">
        <w:tc>
          <w:tcPr>
            <w:tcW w:w="624"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4.</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Направления хозяйственной деятельности (в соответствии с </w:t>
            </w:r>
            <w:r w:rsidR="004A2AB4" w:rsidRPr="007A0C1B">
              <w:rPr>
                <w:rFonts w:ascii="Times New Roman" w:hAnsi="Times New Roman" w:cs="Times New Roman"/>
                <w:sz w:val="28"/>
                <w:szCs w:val="28"/>
              </w:rPr>
              <w:t>проектом)</w:t>
            </w: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заготовка, хранение, подработка, переработка, сортировка, первичная переработка, охлаждение молока и мяса </w:t>
            </w:r>
            <w:r w:rsidRPr="007A0C1B">
              <w:rPr>
                <w:rFonts w:ascii="Times New Roman" w:hAnsi="Times New Roman" w:cs="Times New Roman"/>
                <w:sz w:val="28"/>
                <w:szCs w:val="28"/>
              </w:rPr>
              <w:lastRenderedPageBreak/>
              <w:t>сельскохозяйственных животных, птицы;</w:t>
            </w:r>
          </w:p>
          <w:p w:rsidR="001351F5"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убой сельскохозяйственных животных, птицы</w:t>
            </w:r>
          </w:p>
          <w:p w:rsidR="00AB4AD2" w:rsidRPr="007A0C1B" w:rsidRDefault="00AB4AD2" w:rsidP="00A9633B">
            <w:pPr>
              <w:pStyle w:val="ConsPlusNormal"/>
              <w:rPr>
                <w:rFonts w:ascii="Times New Roman" w:hAnsi="Times New Roman" w:cs="Times New Roman"/>
                <w:sz w:val="28"/>
                <w:szCs w:val="28"/>
              </w:rPr>
            </w:pP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lastRenderedPageBreak/>
              <w:t>5</w:t>
            </w:r>
          </w:p>
        </w:tc>
      </w:tr>
      <w:tr w:rsidR="00645E8D" w:rsidRPr="007A0C1B" w:rsidTr="00AB4AD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иное</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r>
      <w:tr w:rsidR="00645E8D" w:rsidRPr="007A0C1B" w:rsidTr="00AB4AD2">
        <w:tc>
          <w:tcPr>
            <w:tcW w:w="624"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Наличие имущества, необходимого для реализации </w:t>
            </w:r>
            <w:r w:rsidR="0060122C" w:rsidRPr="007A0C1B">
              <w:rPr>
                <w:rFonts w:ascii="Times New Roman" w:hAnsi="Times New Roman" w:cs="Times New Roman"/>
                <w:sz w:val="28"/>
                <w:szCs w:val="28"/>
              </w:rPr>
              <w:t xml:space="preserve">проекта </w:t>
            </w:r>
            <w:r w:rsidRPr="007A0C1B">
              <w:rPr>
                <w:rFonts w:ascii="Times New Roman" w:hAnsi="Times New Roman" w:cs="Times New Roman"/>
                <w:sz w:val="28"/>
                <w:szCs w:val="28"/>
              </w:rPr>
              <w:t>(земельных участков, производственных объектов)</w:t>
            </w: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в собственности</w:t>
            </w:r>
          </w:p>
        </w:tc>
        <w:tc>
          <w:tcPr>
            <w:tcW w:w="1559" w:type="dxa"/>
          </w:tcPr>
          <w:p w:rsidR="001351F5" w:rsidRPr="007A0C1B" w:rsidRDefault="0060122C"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r>
      <w:tr w:rsidR="00645E8D" w:rsidRPr="007A0C1B" w:rsidTr="00AB4AD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в долгосрочной аренде свыше 5 лет включительно</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645E8D" w:rsidRPr="007A0C1B" w:rsidTr="00AB4AD2">
        <w:tc>
          <w:tcPr>
            <w:tcW w:w="624"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6.</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Оценка эффективности представленн</w:t>
            </w:r>
            <w:r w:rsidR="0060122C" w:rsidRPr="007A0C1B">
              <w:rPr>
                <w:rFonts w:ascii="Times New Roman" w:hAnsi="Times New Roman" w:cs="Times New Roman"/>
                <w:sz w:val="28"/>
                <w:szCs w:val="28"/>
              </w:rPr>
              <w:t xml:space="preserve">ого проекта </w:t>
            </w:r>
            <w:r w:rsidRPr="007A0C1B">
              <w:rPr>
                <w:rFonts w:ascii="Times New Roman" w:hAnsi="Times New Roman" w:cs="Times New Roman"/>
                <w:sz w:val="28"/>
                <w:szCs w:val="28"/>
              </w:rPr>
              <w:t xml:space="preserve">(с учетом личного собеседования по вопросам реализации и эффективности представленного </w:t>
            </w:r>
            <w:r w:rsidR="0060122C" w:rsidRPr="007A0C1B">
              <w:rPr>
                <w:rFonts w:ascii="Times New Roman" w:hAnsi="Times New Roman" w:cs="Times New Roman"/>
                <w:sz w:val="28"/>
                <w:szCs w:val="28"/>
              </w:rPr>
              <w:t>проекта</w:t>
            </w:r>
            <w:r w:rsidRPr="007A0C1B">
              <w:rPr>
                <w:rFonts w:ascii="Times New Roman" w:hAnsi="Times New Roman" w:cs="Times New Roman"/>
                <w:sz w:val="28"/>
                <w:szCs w:val="28"/>
              </w:rPr>
              <w:t>) - оценивает каждый член комиссии при голосовании (при расчете совокупного показателя учитывается среднее количество баллов)</w:t>
            </w: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один голос члена комиссии "за"</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r>
      <w:tr w:rsidR="00645E8D" w:rsidRPr="007A0C1B" w:rsidTr="00AB4AD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один голос члена комиссии "против"</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r>
    </w:tbl>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13. Конкурсный отбор осуществляется по балльной системе. Члены конкурсной комиссии выставляют участнику конкурса по каждому критерию отбора соответствующий балл. Совокупный показатель по каждому участнику конкурса определяется суммой баллов по всем критериям отбора.</w:t>
      </w:r>
    </w:p>
    <w:p w:rsidR="001351F5" w:rsidRPr="007A0C1B" w:rsidRDefault="001351F5" w:rsidP="00A9633B">
      <w:pPr>
        <w:pStyle w:val="ConsPlusNormal"/>
        <w:ind w:firstLine="540"/>
        <w:jc w:val="both"/>
        <w:rPr>
          <w:rFonts w:ascii="Times New Roman" w:hAnsi="Times New Roman" w:cs="Times New Roman"/>
          <w:sz w:val="28"/>
          <w:szCs w:val="28"/>
        </w:rPr>
      </w:pPr>
      <w:bookmarkStart w:id="28" w:name="P154"/>
      <w:bookmarkEnd w:id="28"/>
      <w:r w:rsidRPr="007A0C1B">
        <w:rPr>
          <w:rFonts w:ascii="Times New Roman" w:hAnsi="Times New Roman" w:cs="Times New Roman"/>
          <w:sz w:val="28"/>
          <w:szCs w:val="28"/>
        </w:rPr>
        <w:t>14. Исходя из размера совокупного показателя, конкурсная комиссия определяет победителей конкурсного отбора (далее - победитель отбора), формирует их рейтинг. Победителями отбора признаются участники конкурса, набравшие более 2</w:t>
      </w:r>
      <w:r w:rsidR="00EF6A2E" w:rsidRPr="007A0C1B">
        <w:rPr>
          <w:rFonts w:ascii="Times New Roman" w:hAnsi="Times New Roman" w:cs="Times New Roman"/>
          <w:sz w:val="28"/>
          <w:szCs w:val="28"/>
        </w:rPr>
        <w:t>2</w:t>
      </w:r>
      <w:r w:rsidR="00775914">
        <w:rPr>
          <w:rFonts w:ascii="Times New Roman" w:hAnsi="Times New Roman" w:cs="Times New Roman"/>
          <w:sz w:val="28"/>
          <w:szCs w:val="28"/>
        </w:rPr>
        <w:t xml:space="preserve"> </w:t>
      </w:r>
      <w:r w:rsidRPr="007A0C1B">
        <w:rPr>
          <w:rFonts w:ascii="Times New Roman" w:hAnsi="Times New Roman" w:cs="Times New Roman"/>
          <w:sz w:val="28"/>
          <w:szCs w:val="28"/>
        </w:rPr>
        <w:t>баллов. Максимальный рейтинг победителя отбора равен максимальному размеру совокупного показателя.</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При формировании рейтинга победителей в случае равенства совокупного показателя преимущество имеет победитель отбора, получивший наибольшее количество баллов по критерию </w:t>
      </w:r>
      <w:r w:rsidR="00C22C59" w:rsidRPr="007A0C1B">
        <w:rPr>
          <w:rFonts w:ascii="Times New Roman" w:hAnsi="Times New Roman" w:cs="Times New Roman"/>
          <w:sz w:val="28"/>
          <w:szCs w:val="28"/>
        </w:rPr>
        <w:t>№</w:t>
      </w:r>
      <w:r w:rsidRPr="007A0C1B">
        <w:rPr>
          <w:rFonts w:ascii="Times New Roman" w:hAnsi="Times New Roman" w:cs="Times New Roman"/>
          <w:sz w:val="28"/>
          <w:szCs w:val="28"/>
        </w:rPr>
        <w:t xml:space="preserve"> 6 - оценка эффективности представленного </w:t>
      </w:r>
      <w:r w:rsidR="00C22C59" w:rsidRPr="007A0C1B">
        <w:rPr>
          <w:rFonts w:ascii="Times New Roman" w:hAnsi="Times New Roman" w:cs="Times New Roman"/>
          <w:sz w:val="28"/>
          <w:szCs w:val="28"/>
        </w:rPr>
        <w:t>проекта</w:t>
      </w:r>
      <w:r w:rsidRPr="007A0C1B">
        <w:rPr>
          <w:rFonts w:ascii="Times New Roman" w:hAnsi="Times New Roman" w:cs="Times New Roman"/>
          <w:sz w:val="28"/>
          <w:szCs w:val="28"/>
        </w:rPr>
        <w:t>.</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15. Протокол, указанный в </w:t>
      </w:r>
      <w:hyperlink w:anchor="P96" w:history="1">
        <w:r w:rsidRPr="007A0C1B">
          <w:rPr>
            <w:rFonts w:ascii="Times New Roman" w:hAnsi="Times New Roman" w:cs="Times New Roman"/>
            <w:sz w:val="28"/>
            <w:szCs w:val="28"/>
          </w:rPr>
          <w:t>пункте 10</w:t>
        </w:r>
      </w:hyperlink>
      <w:r w:rsidRPr="007A0C1B">
        <w:rPr>
          <w:rFonts w:ascii="Times New Roman" w:hAnsi="Times New Roman" w:cs="Times New Roman"/>
          <w:sz w:val="28"/>
          <w:szCs w:val="28"/>
        </w:rPr>
        <w:t xml:space="preserve"> настоящего Порядка, в течение 1 рабочего дня со дня, следующего за днем его подписания, а также документы, указанные в </w:t>
      </w:r>
      <w:hyperlink w:anchor="P95" w:history="1">
        <w:r w:rsidRPr="007A0C1B">
          <w:rPr>
            <w:rFonts w:ascii="Times New Roman" w:hAnsi="Times New Roman" w:cs="Times New Roman"/>
            <w:sz w:val="28"/>
            <w:szCs w:val="28"/>
          </w:rPr>
          <w:t>пункте 9</w:t>
        </w:r>
      </w:hyperlink>
      <w:r w:rsidRPr="007A0C1B">
        <w:rPr>
          <w:rFonts w:ascii="Times New Roman" w:hAnsi="Times New Roman" w:cs="Times New Roman"/>
          <w:sz w:val="28"/>
          <w:szCs w:val="28"/>
        </w:rPr>
        <w:t xml:space="preserve"> настоящего Порядка, передаются главному распорядителю. </w:t>
      </w:r>
      <w:r w:rsidR="00B73A46" w:rsidRPr="007A0C1B">
        <w:rPr>
          <w:rFonts w:ascii="Times New Roman" w:hAnsi="Times New Roman" w:cs="Times New Roman"/>
          <w:sz w:val="28"/>
          <w:szCs w:val="28"/>
        </w:rPr>
        <w:t>Должностное лицо, уполномоченное главным распорядителем</w:t>
      </w:r>
      <w:r w:rsidR="00B73A46">
        <w:rPr>
          <w:rFonts w:ascii="Times New Roman" w:hAnsi="Times New Roman" w:cs="Times New Roman"/>
          <w:sz w:val="28"/>
          <w:szCs w:val="28"/>
        </w:rPr>
        <w:t>,</w:t>
      </w:r>
      <w:r w:rsidR="00B73A46" w:rsidRPr="007A0C1B">
        <w:rPr>
          <w:rFonts w:ascii="Times New Roman" w:hAnsi="Times New Roman" w:cs="Times New Roman"/>
          <w:sz w:val="28"/>
          <w:szCs w:val="28"/>
        </w:rPr>
        <w:t xml:space="preserve"> </w:t>
      </w:r>
      <w:r w:rsidRPr="007A0C1B">
        <w:rPr>
          <w:rFonts w:ascii="Times New Roman" w:hAnsi="Times New Roman" w:cs="Times New Roman"/>
          <w:sz w:val="28"/>
          <w:szCs w:val="28"/>
        </w:rPr>
        <w:t xml:space="preserve">в течение 1 рабочего дня со дня, следующего за днем получения </w:t>
      </w:r>
      <w:r w:rsidR="00DD503D">
        <w:rPr>
          <w:rFonts w:ascii="Times New Roman" w:hAnsi="Times New Roman" w:cs="Times New Roman"/>
          <w:sz w:val="28"/>
          <w:szCs w:val="28"/>
        </w:rPr>
        <w:t>протокола, указанного в настоящем пункте</w:t>
      </w:r>
      <w:r w:rsidRPr="007A0C1B">
        <w:rPr>
          <w:rFonts w:ascii="Times New Roman" w:hAnsi="Times New Roman" w:cs="Times New Roman"/>
          <w:sz w:val="28"/>
          <w:szCs w:val="28"/>
        </w:rPr>
        <w:t>, размещает его на официальном сайте.</w:t>
      </w:r>
    </w:p>
    <w:p w:rsidR="00B76365" w:rsidRPr="00B76365" w:rsidRDefault="00B76365" w:rsidP="00B76365">
      <w:pPr>
        <w:pStyle w:val="ConsPlusNormal"/>
        <w:ind w:firstLine="540"/>
        <w:jc w:val="both"/>
        <w:rPr>
          <w:rFonts w:ascii="Times New Roman" w:hAnsi="Times New Roman" w:cs="Times New Roman"/>
          <w:sz w:val="28"/>
          <w:szCs w:val="28"/>
        </w:rPr>
      </w:pPr>
      <w:bookmarkStart w:id="29" w:name="P157"/>
      <w:bookmarkStart w:id="30" w:name="P162"/>
      <w:bookmarkEnd w:id="29"/>
      <w:bookmarkEnd w:id="30"/>
      <w:r w:rsidRPr="00B76365">
        <w:rPr>
          <w:rFonts w:ascii="Times New Roman" w:hAnsi="Times New Roman" w:cs="Times New Roman"/>
          <w:sz w:val="28"/>
          <w:szCs w:val="28"/>
        </w:rPr>
        <w:t>16. В течение 4 рабочих дней со дня, следующего за днем получения протокола, указанного в пункте 10 настоящего Порядка:</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 должностное лицо, уполномоченное главным распорядителем:</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lastRenderedPageBreak/>
        <w:t>осуществляет распределение грантов между победителями отбора по следующим формулам:</w:t>
      </w:r>
    </w:p>
    <w:p w:rsidR="00B76365" w:rsidRPr="00B76365" w:rsidRDefault="00B76365" w:rsidP="00B76365">
      <w:pPr>
        <w:pStyle w:val="ConsPlusNormal"/>
        <w:ind w:firstLine="1418"/>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70698066" wp14:editId="1A6FCDD5">
            <wp:extent cx="2011680" cy="243840"/>
            <wp:effectExtent l="0" t="0" r="7620" b="3810"/>
            <wp:docPr id="10" name="Рисунок 1" descr="base_23772_987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72_98758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243840"/>
                    </a:xfrm>
                    <a:prstGeom prst="rect">
                      <a:avLst/>
                    </a:prstGeom>
                    <a:noFill/>
                    <a:ln>
                      <a:noFill/>
                    </a:ln>
                  </pic:spPr>
                </pic:pic>
              </a:graphicData>
            </a:graphic>
          </wp:inline>
        </w:drawing>
      </w:r>
    </w:p>
    <w:p w:rsidR="00B76365" w:rsidRPr="007A0C1B" w:rsidRDefault="00B76365" w:rsidP="00B76365">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i - рейтинг победителей отбора, начиная с максимального;</w:t>
      </w:r>
    </w:p>
    <w:p w:rsidR="00B76365" w:rsidRPr="007A0C1B" w:rsidRDefault="00B76365" w:rsidP="00B76365">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C</w:t>
      </w:r>
      <w:r w:rsidRPr="007A0C1B">
        <w:rPr>
          <w:rFonts w:ascii="Times New Roman" w:hAnsi="Times New Roman" w:cs="Times New Roman"/>
          <w:sz w:val="28"/>
          <w:szCs w:val="28"/>
          <w:vertAlign w:val="subscript"/>
        </w:rPr>
        <w:t>i</w:t>
      </w:r>
      <w:r w:rsidRPr="007A0C1B">
        <w:rPr>
          <w:rFonts w:ascii="Times New Roman" w:hAnsi="Times New Roman" w:cs="Times New Roman"/>
          <w:sz w:val="28"/>
          <w:szCs w:val="28"/>
        </w:rPr>
        <w:t xml:space="preserve"> - сумма гранта, причитающаяся к выплате i победителю отбора, рублей;</w:t>
      </w:r>
    </w:p>
    <w:p w:rsidR="00B76365" w:rsidRPr="007A0C1B" w:rsidRDefault="00B76365" w:rsidP="00B76365">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S</w:t>
      </w:r>
      <w:r w:rsidRPr="007A0C1B">
        <w:rPr>
          <w:rFonts w:ascii="Times New Roman" w:hAnsi="Times New Roman" w:cs="Times New Roman"/>
          <w:sz w:val="28"/>
          <w:szCs w:val="28"/>
          <w:vertAlign w:val="subscript"/>
        </w:rPr>
        <w:t>i</w:t>
      </w:r>
      <w:r w:rsidRPr="007A0C1B">
        <w:rPr>
          <w:rFonts w:ascii="Times New Roman" w:hAnsi="Times New Roman" w:cs="Times New Roman"/>
          <w:sz w:val="28"/>
          <w:szCs w:val="28"/>
        </w:rPr>
        <w:t xml:space="preserve"> - сумма гранта, указанная в заявке i победителя отбора, рублей;</w:t>
      </w:r>
    </w:p>
    <w:p w:rsidR="00B76365" w:rsidRPr="007A0C1B" w:rsidRDefault="00B76365" w:rsidP="00B76365">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C</w:t>
      </w:r>
      <w:r w:rsidRPr="007A0C1B">
        <w:rPr>
          <w:rFonts w:ascii="Times New Roman" w:hAnsi="Times New Roman" w:cs="Times New Roman"/>
          <w:sz w:val="28"/>
          <w:szCs w:val="28"/>
          <w:vertAlign w:val="subscript"/>
        </w:rPr>
        <w:t>0</w:t>
      </w:r>
      <w:r w:rsidRPr="007A0C1B">
        <w:rPr>
          <w:rFonts w:ascii="Times New Roman" w:hAnsi="Times New Roman" w:cs="Times New Roman"/>
          <w:sz w:val="28"/>
          <w:szCs w:val="28"/>
        </w:rPr>
        <w:t xml:space="preserve"> - общий размер бюджетных ассигнований, предусмотренный Законом об областном бюджете на цели, установленные </w:t>
      </w:r>
      <w:hyperlink w:anchor="P42" w:history="1">
        <w:r w:rsidRPr="007A0C1B">
          <w:rPr>
            <w:rFonts w:ascii="Times New Roman" w:hAnsi="Times New Roman" w:cs="Times New Roman"/>
            <w:sz w:val="28"/>
            <w:szCs w:val="28"/>
          </w:rPr>
          <w:t>пунктом 1</w:t>
        </w:r>
      </w:hyperlink>
      <w:r w:rsidRPr="007A0C1B">
        <w:rPr>
          <w:rFonts w:ascii="Times New Roman" w:hAnsi="Times New Roman" w:cs="Times New Roman"/>
          <w:sz w:val="28"/>
          <w:szCs w:val="28"/>
        </w:rPr>
        <w:t xml:space="preserve"> настоящего Порядка, за вычетом сумм грантов, причитающихся к выплате i победителям отбора, у которых выше рейтинг, рублей;</w:t>
      </w:r>
    </w:p>
    <w:p w:rsidR="00B76365" w:rsidRPr="00B76365" w:rsidRDefault="00B76365" w:rsidP="00B76365">
      <w:pPr>
        <w:pStyle w:val="ConsPlusNormal"/>
        <w:ind w:left="1418"/>
        <w:jc w:val="both"/>
        <w:rPr>
          <w:rFonts w:ascii="Times New Roman" w:hAnsi="Times New Roman" w:cs="Times New Roman"/>
          <w:sz w:val="28"/>
          <w:szCs w:val="28"/>
        </w:rPr>
      </w:pPr>
      <w:r w:rsidRPr="00B76365">
        <w:rPr>
          <w:rFonts w:ascii="Times New Roman" w:hAnsi="Times New Roman" w:cs="Times New Roman"/>
          <w:sz w:val="28"/>
          <w:szCs w:val="28"/>
        </w:rPr>
        <w:t xml:space="preserve"> </w:t>
      </w:r>
      <w:r>
        <w:rPr>
          <w:rFonts w:ascii="Times New Roman" w:hAnsi="Times New Roman" w:cs="Times New Roman"/>
          <w:noProof/>
          <w:position w:val="-22"/>
          <w:sz w:val="28"/>
          <w:szCs w:val="28"/>
        </w:rPr>
        <w:drawing>
          <wp:inline distT="0" distB="0" distL="0" distR="0" wp14:anchorId="722CD641" wp14:editId="3D247D17">
            <wp:extent cx="3108960" cy="426720"/>
            <wp:effectExtent l="0" t="0" r="0" b="0"/>
            <wp:docPr id="11" name="Рисунок 2" descr="base_23772_987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72_98758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8960" cy="426720"/>
                    </a:xfrm>
                    <a:prstGeom prst="rect">
                      <a:avLst/>
                    </a:prstGeom>
                    <a:noFill/>
                    <a:ln>
                      <a:noFill/>
                    </a:ln>
                  </pic:spPr>
                </pic:pic>
              </a:graphicData>
            </a:graphic>
          </wp:inline>
        </w:drawing>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C - общий размер бюджетных ассигнований, предусмотренный Законом об областном бюджете на цели, установленные пунктом 1 настоящего Порядка, рублей;</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подготавливает проект приказа о предоставлении грантов из областного бюджета победителям отбора с отражением в нем следующей информации:</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перечень получателей гранта из областного бюджета;</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размер гранта, определенный в отношении каждого получателя </w:t>
      </w:r>
      <w:r>
        <w:rPr>
          <w:rFonts w:ascii="Times New Roman" w:hAnsi="Times New Roman" w:cs="Times New Roman"/>
          <w:sz w:val="28"/>
          <w:szCs w:val="28"/>
        </w:rPr>
        <w:t>гранта</w:t>
      </w:r>
      <w:r w:rsidRPr="00B76365">
        <w:rPr>
          <w:rFonts w:ascii="Times New Roman" w:hAnsi="Times New Roman" w:cs="Times New Roman"/>
          <w:sz w:val="28"/>
          <w:szCs w:val="28"/>
        </w:rPr>
        <w:t>;</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 главный распорядитель, утверждает приказ о предоставлении грантов из областного бюджета победителям отбора;</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3)  должностное лицо, уполномоченное главным распорядителем, размещает приказ о предоставлении грантов из областного бюджета победителям отбора на официальном сайте.</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17. Основанием для отказа в предоставлении гранта является недостоверность информации, содержащейся в документах, представленных победителями отбора.</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18. Должностное лицо, уполномоченное главным распорядителем, в течение 3 рабочих дней со дня, следующего за днем утверждения приказа, указанного в пункте 16 настоящего Порядка, направляет получателю гранта уведомление о необходимости заключения соглашения о предоставлении гранта (далее</w:t>
      </w:r>
      <w:r>
        <w:rPr>
          <w:rFonts w:ascii="Times New Roman" w:hAnsi="Times New Roman" w:cs="Times New Roman"/>
          <w:sz w:val="28"/>
          <w:szCs w:val="28"/>
        </w:rPr>
        <w:t xml:space="preserve"> -</w:t>
      </w:r>
      <w:r w:rsidRPr="00B76365">
        <w:rPr>
          <w:rFonts w:ascii="Times New Roman" w:hAnsi="Times New Roman" w:cs="Times New Roman"/>
          <w:sz w:val="28"/>
          <w:szCs w:val="28"/>
        </w:rPr>
        <w:t xml:space="preserve"> соглашение) в течение 3 рабочих дней со дня, следующего за днем получения уведомления. Указанное уведомление направляется способом, указанным получателем гранта в заявке, позволяющим установить получение уведомления лицом, которому оно направлено.</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Главный распорядитель заключает с получателем гранта соглашение в день его обращения.</w:t>
      </w:r>
      <w:r>
        <w:rPr>
          <w:rFonts w:ascii="Times New Roman" w:hAnsi="Times New Roman" w:cs="Times New Roman"/>
          <w:sz w:val="28"/>
          <w:szCs w:val="28"/>
        </w:rPr>
        <w:t xml:space="preserve"> </w:t>
      </w:r>
      <w:r w:rsidRPr="00B76365">
        <w:rPr>
          <w:rFonts w:ascii="Times New Roman" w:hAnsi="Times New Roman" w:cs="Times New Roman"/>
          <w:sz w:val="28"/>
          <w:szCs w:val="28"/>
        </w:rPr>
        <w:t>В случае незаключения соглашения грант не перечисляется.</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19. Главный распорядитель в течение 10 рабочих дней со дня, следующего за днем заключения с получателями грантов соглашений, указанных в пункте 18 настоящего Порядка, перечисляет гранты на открытый получателю гранта в соответствии с бюджетным законодательством Российской Федерации в Управлении Федерального казначейства по Липецкой области лицевой счет, предназначенный для учета операций со средствами юридического лица, не являющегося участником бюджетного процесса.</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20. Получатель гранта несет ответственность за достоверность представляемых документов в соответствии с действующим законодательством.</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lastRenderedPageBreak/>
        <w:t>21. Возврат неиспользованных остатков грантов, а также возврат грантов в случае выявления нарушения целей и (или) условий и порядка их предоставления, осуществляется в порядке и в сроки, установленные Законом об областном бюджете.</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22. В случае если объем средств, предусмотренных Законом об областном бюджете на указанные в настоящем Порядке цели, превышает фактическую потребность в указанных средствах, организатор конкурса проводит новый конкурсный отбор в соответствии с настоящим Порядком.</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Информационное сообщение о проведении нового конкурсного отбора публикуется организатором конкурса не позднее 20 рабочих дней со дня, следующего за днем утверждения приказа, указанного в пункте 16 настоящего Порядка.</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23. При увеличении объема средств, предусмотренных Законом об областном бюджете на указанные в пункте 1 настоящего Порядка цели, средства распределяются между победителями отбора, не получившими (получившими не в полном объеме) в текущем году грант, но не более объема средств, указанного в заявке. </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В течение 15 рабочих дней со дня, следующего за днем вступления в силу изменений в Закон об областном бюджете:</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 должностное лицо, уполномоченное главным распорядителем:</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осуществляет распределение грантов между победителями отбора в соответствии с формул</w:t>
      </w:r>
      <w:r>
        <w:rPr>
          <w:rFonts w:ascii="Times New Roman" w:hAnsi="Times New Roman" w:cs="Times New Roman"/>
          <w:sz w:val="28"/>
          <w:szCs w:val="28"/>
        </w:rPr>
        <w:t>ами</w:t>
      </w:r>
      <w:r w:rsidRPr="00B76365">
        <w:rPr>
          <w:rFonts w:ascii="Times New Roman" w:hAnsi="Times New Roman" w:cs="Times New Roman"/>
          <w:sz w:val="28"/>
          <w:szCs w:val="28"/>
        </w:rPr>
        <w:t>, предусмотренн</w:t>
      </w:r>
      <w:r>
        <w:rPr>
          <w:rFonts w:ascii="Times New Roman" w:hAnsi="Times New Roman" w:cs="Times New Roman"/>
          <w:sz w:val="28"/>
          <w:szCs w:val="28"/>
        </w:rPr>
        <w:t>ыми</w:t>
      </w:r>
      <w:r w:rsidRPr="00B76365">
        <w:rPr>
          <w:rFonts w:ascii="Times New Roman" w:hAnsi="Times New Roman" w:cs="Times New Roman"/>
          <w:sz w:val="28"/>
          <w:szCs w:val="28"/>
        </w:rPr>
        <w:t xml:space="preserve"> пунктом 16 настоящего Порядка;</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подготавливает проект приказа о предоставлении грантов из областного бюджета победителям отбора с отражением в нем следующей информации:</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перечень получателей гранта из областного бюджета;</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размер гранта, определенный в отношении каждого получателя </w:t>
      </w:r>
      <w:r>
        <w:rPr>
          <w:rFonts w:ascii="Times New Roman" w:hAnsi="Times New Roman" w:cs="Times New Roman"/>
          <w:sz w:val="28"/>
          <w:szCs w:val="28"/>
        </w:rPr>
        <w:t>гранта</w:t>
      </w:r>
      <w:r w:rsidRPr="00B76365">
        <w:rPr>
          <w:rFonts w:ascii="Times New Roman" w:hAnsi="Times New Roman" w:cs="Times New Roman"/>
          <w:sz w:val="28"/>
          <w:szCs w:val="28"/>
        </w:rPr>
        <w:t>;</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 главный распорядитель, утверждает приказ о предоставлении грантов из областного бюджета победителям отбора;</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3)  должностное лицо, уполномоченное главным распорядителем, размещает приказ о предоставлении грантов из областного бюджета победителям отбора на официальном сайте.</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Должностное лицо, уполномоченное главным распорядителем, в течение 3 рабочих дней со дня, следующего за днем утверждения приказа, указанного в настоящем пункте, направляет получателю гранта уведомление о необходимости заключения соглашения в течение 3 рабочих дней со дня, следующего за днем получения уведомления. Указанное уведомление направляется способом, указанным получателем гранта в заявке, позволяющим установить получение уведомления лицом, которому оно направлено.</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Главный распорядитель заключает с получателем гранта соглашение в день его обращения. В случае незаключения соглашения грант не перечисляется.</w:t>
      </w:r>
    </w:p>
    <w:p w:rsidR="00B76365" w:rsidRPr="00B76365"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Главный распорядитель в течение 10 рабочих дней со дня, следующего за днем заключения соглашения, указанного в настоящем пункте, перечисляет гранты на открытый получателю гранта в соответствии с бюджетным законодательством Российской Федерации в Управлении Федерального казначейства по Липецкой области лицевой счет, предназначенный для учета операций со средствами юридического лица, не являющегося участником </w:t>
      </w:r>
      <w:r w:rsidRPr="00B76365">
        <w:rPr>
          <w:rFonts w:ascii="Times New Roman" w:hAnsi="Times New Roman" w:cs="Times New Roman"/>
          <w:sz w:val="28"/>
          <w:szCs w:val="28"/>
        </w:rPr>
        <w:lastRenderedPageBreak/>
        <w:t>бюджетного процесса.</w:t>
      </w:r>
    </w:p>
    <w:p w:rsidR="007E3BF0" w:rsidRPr="007A0C1B" w:rsidRDefault="00B76365" w:rsidP="00B76365">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При наличии нераспределенных между победителями отбора средств, предусмотренных Законом об областном бюджете на указанные в пункте 1 настоящего Порядка цели, организатор конкурса проводит новый конкурсный отбор в соответствии с настоящим Порядком. Информационное сообщение о проведении данного конкурсного отбора публикуется организатором конкурса не позднее 20 рабочих дней со дня, следующего за днем издания приказа, указанного в настоящем пункте.</w:t>
      </w:r>
    </w:p>
    <w:p w:rsidR="001351F5" w:rsidRPr="007A0C1B" w:rsidRDefault="001351F5" w:rsidP="00B76365">
      <w:pPr>
        <w:pStyle w:val="ConsPlusNormal"/>
        <w:jc w:val="both"/>
        <w:rPr>
          <w:rFonts w:ascii="Times New Roman" w:hAnsi="Times New Roman" w:cs="Times New Roman"/>
          <w:sz w:val="28"/>
          <w:szCs w:val="28"/>
        </w:rPr>
      </w:pPr>
    </w:p>
    <w:p w:rsidR="007C7E24" w:rsidRDefault="007C7E24" w:rsidP="00A9633B">
      <w:pPr>
        <w:pStyle w:val="ConsPlusNormal"/>
        <w:jc w:val="right"/>
        <w:outlineLvl w:val="1"/>
        <w:rPr>
          <w:rFonts w:ascii="Times New Roman" w:hAnsi="Times New Roman" w:cs="Times New Roman"/>
          <w:sz w:val="28"/>
          <w:szCs w:val="28"/>
        </w:rPr>
      </w:pPr>
    </w:p>
    <w:p w:rsidR="007C7E24" w:rsidRDefault="007C7E24" w:rsidP="00A9633B">
      <w:pPr>
        <w:pStyle w:val="ConsPlusNormal"/>
        <w:jc w:val="right"/>
        <w:outlineLvl w:val="1"/>
        <w:rPr>
          <w:rFonts w:ascii="Times New Roman" w:hAnsi="Times New Roman" w:cs="Times New Roman"/>
          <w:sz w:val="28"/>
          <w:szCs w:val="28"/>
        </w:rPr>
      </w:pPr>
    </w:p>
    <w:p w:rsidR="001351F5" w:rsidRPr="007A0C1B" w:rsidRDefault="001351F5" w:rsidP="00A9633B">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t>Приложение 1</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5D7A43" w:rsidRDefault="001351F5" w:rsidP="005D7A43">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 на</w:t>
      </w:r>
      <w:r w:rsidR="005D7A43">
        <w:rPr>
          <w:rFonts w:ascii="Times New Roman" w:hAnsi="Times New Roman" w:cs="Times New Roman"/>
          <w:sz w:val="28"/>
          <w:szCs w:val="28"/>
        </w:rPr>
        <w:t xml:space="preserve"> </w:t>
      </w:r>
    </w:p>
    <w:p w:rsidR="007C7E24" w:rsidRDefault="005D7A43" w:rsidP="005D7A43">
      <w:pPr>
        <w:pStyle w:val="ConsPlusNormal"/>
        <w:jc w:val="right"/>
        <w:rPr>
          <w:rFonts w:ascii="Times New Roman" w:hAnsi="Times New Roman" w:cs="Times New Roman"/>
          <w:sz w:val="28"/>
          <w:szCs w:val="28"/>
        </w:rPr>
      </w:pPr>
      <w:r>
        <w:rPr>
          <w:rFonts w:ascii="Times New Roman" w:hAnsi="Times New Roman" w:cs="Times New Roman"/>
          <w:sz w:val="28"/>
          <w:szCs w:val="28"/>
        </w:rPr>
        <w:t>софинансирование</w:t>
      </w:r>
      <w:r w:rsidR="007C7E24">
        <w:rPr>
          <w:rFonts w:ascii="Times New Roman" w:hAnsi="Times New Roman" w:cs="Times New Roman"/>
          <w:sz w:val="28"/>
          <w:szCs w:val="28"/>
        </w:rPr>
        <w:t xml:space="preserve"> </w:t>
      </w:r>
      <w:r>
        <w:rPr>
          <w:rFonts w:ascii="Times New Roman" w:hAnsi="Times New Roman" w:cs="Times New Roman"/>
          <w:sz w:val="28"/>
          <w:szCs w:val="28"/>
        </w:rPr>
        <w:t xml:space="preserve">затрат </w:t>
      </w:r>
    </w:p>
    <w:p w:rsidR="007C7E24" w:rsidRDefault="007C7E24" w:rsidP="005D7A43">
      <w:pPr>
        <w:pStyle w:val="ConsPlusNormal"/>
        <w:jc w:val="right"/>
        <w:rPr>
          <w:rFonts w:ascii="Times New Roman" w:hAnsi="Times New Roman" w:cs="Times New Roman"/>
          <w:sz w:val="28"/>
          <w:szCs w:val="28"/>
        </w:rPr>
      </w:pPr>
      <w:r>
        <w:rPr>
          <w:rFonts w:ascii="Times New Roman" w:hAnsi="Times New Roman" w:cs="Times New Roman"/>
          <w:sz w:val="28"/>
          <w:szCs w:val="28"/>
        </w:rPr>
        <w:t>с</w:t>
      </w:r>
      <w:r w:rsidR="005D7A43" w:rsidRPr="007A0C1B">
        <w:rPr>
          <w:rFonts w:ascii="Times New Roman" w:hAnsi="Times New Roman" w:cs="Times New Roman"/>
          <w:sz w:val="28"/>
          <w:szCs w:val="28"/>
        </w:rPr>
        <w:t>ельскохозяйственных</w:t>
      </w:r>
      <w:r>
        <w:rPr>
          <w:rFonts w:ascii="Times New Roman" w:hAnsi="Times New Roman" w:cs="Times New Roman"/>
          <w:sz w:val="28"/>
          <w:szCs w:val="28"/>
        </w:rPr>
        <w:t xml:space="preserve"> </w:t>
      </w:r>
    </w:p>
    <w:p w:rsidR="007C7E24" w:rsidRDefault="005D7A43" w:rsidP="005D7A43">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потребительских </w:t>
      </w:r>
    </w:p>
    <w:p w:rsidR="007C7E24" w:rsidRDefault="005D7A43" w:rsidP="005D7A43">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кооперативов </w:t>
      </w:r>
      <w:r>
        <w:rPr>
          <w:rFonts w:ascii="Times New Roman" w:hAnsi="Times New Roman" w:cs="Times New Roman"/>
          <w:sz w:val="28"/>
          <w:szCs w:val="28"/>
        </w:rPr>
        <w:t xml:space="preserve">на </w:t>
      </w:r>
      <w:r w:rsidR="001351F5" w:rsidRPr="007A0C1B">
        <w:rPr>
          <w:rFonts w:ascii="Times New Roman" w:hAnsi="Times New Roman" w:cs="Times New Roman"/>
          <w:sz w:val="28"/>
          <w:szCs w:val="28"/>
        </w:rPr>
        <w:t>развитие</w:t>
      </w:r>
      <w:r>
        <w:rPr>
          <w:rFonts w:ascii="Times New Roman" w:hAnsi="Times New Roman" w:cs="Times New Roman"/>
          <w:sz w:val="28"/>
          <w:szCs w:val="28"/>
        </w:rPr>
        <w:t xml:space="preserve"> </w:t>
      </w:r>
    </w:p>
    <w:p w:rsidR="005D7A43" w:rsidRPr="007A0C1B" w:rsidRDefault="001351F5" w:rsidP="007C7E24">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материально-технической</w:t>
      </w:r>
      <w:r w:rsidR="005D7A43">
        <w:rPr>
          <w:rFonts w:ascii="Times New Roman" w:hAnsi="Times New Roman" w:cs="Times New Roman"/>
          <w:sz w:val="28"/>
          <w:szCs w:val="28"/>
        </w:rPr>
        <w:t xml:space="preserve"> </w:t>
      </w:r>
      <w:r w:rsidRPr="007A0C1B">
        <w:rPr>
          <w:rFonts w:ascii="Times New Roman" w:hAnsi="Times New Roman" w:cs="Times New Roman"/>
          <w:sz w:val="28"/>
          <w:szCs w:val="28"/>
        </w:rPr>
        <w:t>базы</w:t>
      </w:r>
    </w:p>
    <w:p w:rsidR="001351F5" w:rsidRPr="007A0C1B" w:rsidRDefault="001351F5" w:rsidP="00A9633B">
      <w:pPr>
        <w:pStyle w:val="ConsPlusNormal"/>
        <w:jc w:val="right"/>
        <w:rPr>
          <w:rFonts w:ascii="Times New Roman" w:hAnsi="Times New Roman" w:cs="Times New Roman"/>
          <w:sz w:val="28"/>
          <w:szCs w:val="28"/>
        </w:rPr>
      </w:pPr>
    </w:p>
    <w:p w:rsidR="007C7E24" w:rsidRDefault="001351F5" w:rsidP="00EF6A2E">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w:t>
      </w:r>
    </w:p>
    <w:p w:rsidR="007C7E24" w:rsidRDefault="007C7E24" w:rsidP="00EF6A2E">
      <w:pPr>
        <w:pStyle w:val="ConsPlusNonformat"/>
        <w:jc w:val="right"/>
        <w:rPr>
          <w:rFonts w:ascii="Times New Roman" w:hAnsi="Times New Roman" w:cs="Times New Roman"/>
          <w:sz w:val="28"/>
          <w:szCs w:val="28"/>
        </w:rPr>
      </w:pPr>
    </w:p>
    <w:p w:rsidR="001351F5" w:rsidRPr="007A0C1B" w:rsidRDefault="001351F5" w:rsidP="00EF6A2E">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Начальнику управления</w:t>
      </w:r>
    </w:p>
    <w:p w:rsidR="001351F5" w:rsidRPr="007A0C1B" w:rsidRDefault="001351F5" w:rsidP="00EF6A2E">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сельского хозяйства</w:t>
      </w:r>
    </w:p>
    <w:p w:rsidR="001351F5" w:rsidRPr="007A0C1B" w:rsidRDefault="001351F5" w:rsidP="00EF6A2E">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Липецкой области</w:t>
      </w:r>
    </w:p>
    <w:p w:rsidR="001351F5" w:rsidRPr="007A0C1B" w:rsidRDefault="001351F5" w:rsidP="00EF6A2E">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___________________</w:t>
      </w:r>
    </w:p>
    <w:p w:rsidR="001351F5" w:rsidRPr="007A0C1B" w:rsidRDefault="001351F5" w:rsidP="00A9633B">
      <w:pPr>
        <w:pStyle w:val="ConsPlusNonformat"/>
        <w:jc w:val="both"/>
        <w:rPr>
          <w:rFonts w:ascii="Times New Roman" w:hAnsi="Times New Roman" w:cs="Times New Roman"/>
          <w:sz w:val="28"/>
          <w:szCs w:val="28"/>
        </w:rPr>
      </w:pPr>
    </w:p>
    <w:p w:rsidR="009068F6" w:rsidRPr="007A0C1B" w:rsidRDefault="009068F6" w:rsidP="009068F6">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Регистрационный номер № ____ </w:t>
      </w:r>
      <w:r>
        <w:rPr>
          <w:rFonts w:ascii="Times New Roman" w:hAnsi="Times New Roman" w:cs="Times New Roman"/>
          <w:sz w:val="28"/>
          <w:szCs w:val="28"/>
        </w:rPr>
        <w:t xml:space="preserve">   </w:t>
      </w:r>
      <w:r w:rsidRPr="007A0C1B">
        <w:rPr>
          <w:rFonts w:ascii="Times New Roman" w:hAnsi="Times New Roman" w:cs="Times New Roman"/>
          <w:sz w:val="28"/>
          <w:szCs w:val="28"/>
        </w:rPr>
        <w:t>Дата регистрации заявки</w:t>
      </w:r>
      <w:r w:rsidRPr="000F7527">
        <w:rPr>
          <w:rFonts w:ascii="Times New Roman" w:hAnsi="Times New Roman" w:cs="Times New Roman"/>
          <w:sz w:val="28"/>
          <w:szCs w:val="28"/>
        </w:rPr>
        <w:t xml:space="preserve"> </w:t>
      </w:r>
      <w:r>
        <w:rPr>
          <w:rFonts w:ascii="Times New Roman" w:hAnsi="Times New Roman" w:cs="Times New Roman"/>
          <w:sz w:val="28"/>
          <w:szCs w:val="28"/>
        </w:rPr>
        <w:t>«__»</w:t>
      </w:r>
      <w:r w:rsidRPr="007A0C1B">
        <w:rPr>
          <w:rFonts w:ascii="Times New Roman" w:hAnsi="Times New Roman" w:cs="Times New Roman"/>
          <w:sz w:val="28"/>
          <w:szCs w:val="28"/>
        </w:rPr>
        <w:t>_______ 20__ г.</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w:t>
      </w:r>
    </w:p>
    <w:p w:rsidR="001351F5" w:rsidRPr="007A0C1B" w:rsidRDefault="001351F5" w:rsidP="00EF6A2E">
      <w:pPr>
        <w:pStyle w:val="ConsPlusNonformat"/>
        <w:jc w:val="center"/>
        <w:rPr>
          <w:rFonts w:ascii="Times New Roman" w:hAnsi="Times New Roman" w:cs="Times New Roman"/>
          <w:sz w:val="28"/>
          <w:szCs w:val="28"/>
        </w:rPr>
      </w:pPr>
      <w:bookmarkStart w:id="31" w:name="P209"/>
      <w:bookmarkEnd w:id="31"/>
      <w:r w:rsidRPr="007A0C1B">
        <w:rPr>
          <w:rFonts w:ascii="Times New Roman" w:hAnsi="Times New Roman" w:cs="Times New Roman"/>
          <w:sz w:val="28"/>
          <w:szCs w:val="28"/>
        </w:rPr>
        <w:t>ЗАЯВКА</w:t>
      </w:r>
    </w:p>
    <w:p w:rsidR="001351F5" w:rsidRPr="007A0C1B" w:rsidRDefault="001351F5" w:rsidP="00EF6A2E">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о предоставлении гранта</w:t>
      </w:r>
    </w:p>
    <w:p w:rsidR="001351F5" w:rsidRPr="007A0C1B" w:rsidRDefault="001351F5" w:rsidP="00EF6A2E">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 xml:space="preserve">Липецкая область                        </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 xml:space="preserve">        </w:t>
      </w:r>
      <w:r w:rsidR="000F7527">
        <w:rPr>
          <w:rFonts w:ascii="Times New Roman" w:hAnsi="Times New Roman" w:cs="Times New Roman"/>
          <w:sz w:val="28"/>
          <w:szCs w:val="28"/>
        </w:rPr>
        <w:t>«</w:t>
      </w:r>
      <w:r w:rsidRPr="007A0C1B">
        <w:rPr>
          <w:rFonts w:ascii="Times New Roman" w:hAnsi="Times New Roman" w:cs="Times New Roman"/>
          <w:sz w:val="28"/>
          <w:szCs w:val="28"/>
        </w:rPr>
        <w:t>__</w:t>
      </w:r>
      <w:r w:rsidR="000F7527">
        <w:rPr>
          <w:rFonts w:ascii="Times New Roman" w:hAnsi="Times New Roman" w:cs="Times New Roman"/>
          <w:sz w:val="28"/>
          <w:szCs w:val="28"/>
        </w:rPr>
        <w:t>»</w:t>
      </w:r>
      <w:r w:rsidRPr="007A0C1B">
        <w:rPr>
          <w:rFonts w:ascii="Times New Roman" w:hAnsi="Times New Roman" w:cs="Times New Roman"/>
          <w:sz w:val="28"/>
          <w:szCs w:val="28"/>
        </w:rPr>
        <w:t xml:space="preserve"> __________ </w:t>
      </w:r>
      <w:r w:rsidR="00A9633B" w:rsidRPr="007A0C1B">
        <w:rPr>
          <w:rFonts w:ascii="Times New Roman" w:hAnsi="Times New Roman" w:cs="Times New Roman"/>
          <w:sz w:val="28"/>
          <w:szCs w:val="28"/>
        </w:rPr>
        <w:t>20</w:t>
      </w:r>
      <w:r w:rsidR="008926CF" w:rsidRPr="007A0C1B">
        <w:rPr>
          <w:rFonts w:ascii="Times New Roman" w:hAnsi="Times New Roman" w:cs="Times New Roman"/>
          <w:sz w:val="28"/>
          <w:szCs w:val="28"/>
        </w:rPr>
        <w:t>__</w:t>
      </w:r>
      <w:r w:rsidRPr="007A0C1B">
        <w:rPr>
          <w:rFonts w:ascii="Times New Roman" w:hAnsi="Times New Roman" w:cs="Times New Roman"/>
          <w:sz w:val="28"/>
          <w:szCs w:val="28"/>
        </w:rPr>
        <w:t xml:space="preserve"> г.</w:t>
      </w:r>
    </w:p>
    <w:p w:rsidR="001351F5" w:rsidRPr="007A0C1B" w:rsidRDefault="001351F5" w:rsidP="00A9633B">
      <w:pPr>
        <w:pStyle w:val="ConsPlusNonformat"/>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Наименование претендента ______________________________________________</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просит  предоставить  грант  </w:t>
      </w:r>
      <w:r w:rsidR="007C7E24" w:rsidRPr="007A0C1B">
        <w:rPr>
          <w:rFonts w:ascii="Times New Roman" w:hAnsi="Times New Roman" w:cs="Times New Roman"/>
          <w:sz w:val="28"/>
          <w:szCs w:val="28"/>
        </w:rPr>
        <w:t>на</w:t>
      </w:r>
      <w:r w:rsidR="007C7E24">
        <w:rPr>
          <w:rFonts w:ascii="Times New Roman" w:hAnsi="Times New Roman" w:cs="Times New Roman"/>
          <w:sz w:val="28"/>
          <w:szCs w:val="28"/>
        </w:rPr>
        <w:t xml:space="preserve"> софинансирование затрат</w:t>
      </w:r>
      <w:r w:rsidR="007C7E24" w:rsidRPr="007A0C1B">
        <w:rPr>
          <w:rFonts w:ascii="Times New Roman" w:hAnsi="Times New Roman" w:cs="Times New Roman"/>
          <w:sz w:val="28"/>
          <w:szCs w:val="28"/>
        </w:rPr>
        <w:t xml:space="preserve"> сельскохозяйственных потребительских кооперативов</w:t>
      </w:r>
      <w:r w:rsidR="007C7E24">
        <w:rPr>
          <w:rFonts w:ascii="Times New Roman" w:hAnsi="Times New Roman" w:cs="Times New Roman"/>
          <w:sz w:val="28"/>
          <w:szCs w:val="28"/>
        </w:rPr>
        <w:t xml:space="preserve"> на </w:t>
      </w:r>
      <w:r w:rsidR="007C7E24" w:rsidRPr="007A0C1B">
        <w:rPr>
          <w:rFonts w:ascii="Times New Roman" w:hAnsi="Times New Roman" w:cs="Times New Roman"/>
          <w:sz w:val="28"/>
          <w:szCs w:val="28"/>
        </w:rPr>
        <w:t xml:space="preserve">развитие материально-технической базы </w:t>
      </w:r>
      <w:r w:rsidRPr="007A0C1B">
        <w:rPr>
          <w:rFonts w:ascii="Times New Roman" w:hAnsi="Times New Roman" w:cs="Times New Roman"/>
          <w:sz w:val="28"/>
          <w:szCs w:val="28"/>
        </w:rPr>
        <w:t>в</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сумме: __________________________________________________________ руб.</w:t>
      </w:r>
    </w:p>
    <w:p w:rsidR="000F7527"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С условиями предоставления гранта ознакомлен и обязуюсь:</w:t>
      </w:r>
    </w:p>
    <w:p w:rsidR="001351F5" w:rsidRPr="007A0C1B" w:rsidRDefault="001351F5" w:rsidP="00EF6A2E">
      <w:pPr>
        <w:pStyle w:val="ConsPlusNonformat"/>
        <w:ind w:firstLine="426"/>
        <w:jc w:val="both"/>
        <w:rPr>
          <w:rFonts w:ascii="Times New Roman" w:hAnsi="Times New Roman" w:cs="Times New Roman"/>
          <w:sz w:val="28"/>
          <w:szCs w:val="28"/>
        </w:rPr>
      </w:pPr>
      <w:bookmarkStart w:id="32" w:name="_Hlk26655166"/>
      <w:proofErr w:type="gramStart"/>
      <w:r w:rsidRPr="007A0C1B">
        <w:rPr>
          <w:rFonts w:ascii="Times New Roman" w:hAnsi="Times New Roman" w:cs="Times New Roman"/>
          <w:sz w:val="28"/>
          <w:szCs w:val="28"/>
        </w:rPr>
        <w:t>использовать полученные средства по целевому назначению в строгом</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соответствии с направлениями затрат, указанными в плане расходов, и</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 xml:space="preserve">оплачивать за счет собственных средств не менее 40% </w:t>
      </w:r>
      <w:r w:rsidR="001679CF" w:rsidRPr="007A0C1B">
        <w:rPr>
          <w:rFonts w:ascii="Times New Roman" w:hAnsi="Times New Roman" w:cs="Times New Roman"/>
          <w:sz w:val="28"/>
          <w:szCs w:val="28"/>
        </w:rPr>
        <w:t>планируемых</w:t>
      </w:r>
      <w:r w:rsidRPr="007A0C1B">
        <w:rPr>
          <w:rFonts w:ascii="Times New Roman" w:hAnsi="Times New Roman" w:cs="Times New Roman"/>
          <w:sz w:val="28"/>
          <w:szCs w:val="28"/>
        </w:rPr>
        <w:t xml:space="preserve"> затрат,</w:t>
      </w:r>
      <w:r w:rsidR="000F7527">
        <w:rPr>
          <w:rFonts w:ascii="Times New Roman" w:hAnsi="Times New Roman" w:cs="Times New Roman"/>
          <w:sz w:val="28"/>
          <w:szCs w:val="28"/>
        </w:rPr>
        <w:t xml:space="preserve"> </w:t>
      </w:r>
      <w:proofErr w:type="spellStart"/>
      <w:r w:rsidR="00CD3D79">
        <w:rPr>
          <w:rFonts w:ascii="Times New Roman" w:hAnsi="Times New Roman" w:cs="Times New Roman"/>
          <w:sz w:val="28"/>
          <w:szCs w:val="28"/>
        </w:rPr>
        <w:t>софинансируемых</w:t>
      </w:r>
      <w:proofErr w:type="spellEnd"/>
      <w:r w:rsidR="00CD3D79">
        <w:rPr>
          <w:rFonts w:ascii="Times New Roman" w:hAnsi="Times New Roman" w:cs="Times New Roman"/>
          <w:sz w:val="28"/>
          <w:szCs w:val="28"/>
        </w:rPr>
        <w:t xml:space="preserve"> за счет средств гранта</w:t>
      </w:r>
      <w:r w:rsidR="001679CF" w:rsidRPr="007A0C1B">
        <w:rPr>
          <w:rFonts w:ascii="Times New Roman" w:hAnsi="Times New Roman" w:cs="Times New Roman"/>
          <w:sz w:val="28"/>
          <w:szCs w:val="28"/>
        </w:rPr>
        <w:t>,</w:t>
      </w:r>
      <w:r w:rsidR="000F7527">
        <w:rPr>
          <w:rFonts w:ascii="Times New Roman" w:hAnsi="Times New Roman" w:cs="Times New Roman"/>
          <w:sz w:val="28"/>
          <w:szCs w:val="28"/>
        </w:rPr>
        <w:t xml:space="preserve"> </w:t>
      </w:r>
      <w:r w:rsidR="001679CF" w:rsidRPr="007A0C1B">
        <w:rPr>
          <w:rFonts w:ascii="Times New Roman" w:hAnsi="Times New Roman" w:cs="Times New Roman"/>
          <w:sz w:val="28"/>
          <w:szCs w:val="28"/>
        </w:rPr>
        <w:t xml:space="preserve">а в случае использования средств гранта на погашение льготного инвестиционного кредита и процентов </w:t>
      </w:r>
      <w:r w:rsidR="007C7E24">
        <w:rPr>
          <w:rFonts w:ascii="Times New Roman" w:hAnsi="Times New Roman" w:cs="Times New Roman"/>
          <w:sz w:val="28"/>
          <w:szCs w:val="28"/>
        </w:rPr>
        <w:t>п</w:t>
      </w:r>
      <w:r w:rsidR="001679CF" w:rsidRPr="007A0C1B">
        <w:rPr>
          <w:rFonts w:ascii="Times New Roman" w:hAnsi="Times New Roman" w:cs="Times New Roman"/>
          <w:sz w:val="28"/>
          <w:szCs w:val="28"/>
        </w:rPr>
        <w:t>о нему не менее 20% планируемых затрат</w:t>
      </w:r>
      <w:r w:rsidRPr="007A0C1B">
        <w:rPr>
          <w:rFonts w:ascii="Times New Roman" w:hAnsi="Times New Roman" w:cs="Times New Roman"/>
          <w:sz w:val="28"/>
          <w:szCs w:val="28"/>
        </w:rPr>
        <w:t>;</w:t>
      </w:r>
      <w:proofErr w:type="gramEnd"/>
    </w:p>
    <w:p w:rsidR="001351F5" w:rsidRPr="007A0C1B" w:rsidRDefault="001351F5" w:rsidP="00EF6A2E">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lastRenderedPageBreak/>
        <w:t>использовать грант в течение 24 месяцев со дня поступления средств</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на счет;</w:t>
      </w:r>
    </w:p>
    <w:p w:rsidR="00EF6A2E" w:rsidRPr="007A0C1B" w:rsidRDefault="00EF6A2E" w:rsidP="00EF6A2E">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не приобретать за счет средств гранта имущество у членов кооператива;</w:t>
      </w:r>
    </w:p>
    <w:p w:rsidR="001351F5" w:rsidRPr="007A0C1B" w:rsidRDefault="001351F5" w:rsidP="00EF6A2E">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 xml:space="preserve">создать </w:t>
      </w:r>
      <w:r w:rsidR="00EF6A2E" w:rsidRPr="007A0C1B">
        <w:rPr>
          <w:rFonts w:ascii="Times New Roman" w:hAnsi="Times New Roman" w:cs="Times New Roman"/>
          <w:sz w:val="28"/>
          <w:szCs w:val="28"/>
        </w:rPr>
        <w:t xml:space="preserve">в период использования гранта </w:t>
      </w:r>
      <w:r w:rsidRPr="007A0C1B">
        <w:rPr>
          <w:rFonts w:ascii="Times New Roman" w:hAnsi="Times New Roman" w:cs="Times New Roman"/>
          <w:sz w:val="28"/>
          <w:szCs w:val="28"/>
        </w:rPr>
        <w:t>не менее _______ новых постоянных рабочих мест</w:t>
      </w:r>
      <w:r w:rsidR="00EF6A2E" w:rsidRPr="007A0C1B">
        <w:rPr>
          <w:rFonts w:ascii="Times New Roman" w:hAnsi="Times New Roman" w:cs="Times New Roman"/>
          <w:sz w:val="28"/>
          <w:szCs w:val="28"/>
        </w:rPr>
        <w:t>, в том числе</w:t>
      </w:r>
      <w:r w:rsidR="000F7527">
        <w:rPr>
          <w:rFonts w:ascii="Times New Roman" w:hAnsi="Times New Roman" w:cs="Times New Roman"/>
          <w:sz w:val="28"/>
          <w:szCs w:val="28"/>
        </w:rPr>
        <w:t xml:space="preserve"> </w:t>
      </w:r>
      <w:r w:rsidR="00EF6A2E" w:rsidRPr="007A0C1B">
        <w:rPr>
          <w:rFonts w:ascii="Times New Roman" w:hAnsi="Times New Roman" w:cs="Times New Roman"/>
          <w:sz w:val="28"/>
          <w:szCs w:val="28"/>
        </w:rPr>
        <w:t xml:space="preserve"> _____</w:t>
      </w:r>
      <w:r w:rsidR="009068F6">
        <w:rPr>
          <w:rFonts w:ascii="Times New Roman" w:hAnsi="Times New Roman" w:cs="Times New Roman"/>
          <w:sz w:val="28"/>
          <w:szCs w:val="28"/>
        </w:rPr>
        <w:t>в году получения гранта</w:t>
      </w:r>
      <w:r w:rsidR="007D156C" w:rsidRPr="007A0C1B">
        <w:rPr>
          <w:rFonts w:ascii="Times New Roman" w:hAnsi="Times New Roman" w:cs="Times New Roman"/>
          <w:sz w:val="28"/>
          <w:szCs w:val="28"/>
        </w:rPr>
        <w:t>,</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и</w:t>
      </w:r>
      <w:r w:rsidR="00703B40">
        <w:rPr>
          <w:rFonts w:ascii="Times New Roman" w:hAnsi="Times New Roman" w:cs="Times New Roman"/>
          <w:sz w:val="28"/>
          <w:szCs w:val="28"/>
        </w:rPr>
        <w:t xml:space="preserve"> </w:t>
      </w:r>
      <w:r w:rsidRPr="007A0C1B">
        <w:rPr>
          <w:rFonts w:ascii="Times New Roman" w:hAnsi="Times New Roman" w:cs="Times New Roman"/>
          <w:sz w:val="28"/>
          <w:szCs w:val="28"/>
        </w:rPr>
        <w:t>сохранить их в течение не менее 5 лет после получения гранта;</w:t>
      </w:r>
    </w:p>
    <w:p w:rsidR="00091819" w:rsidRPr="007A0C1B" w:rsidRDefault="001351F5" w:rsidP="00091819">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 xml:space="preserve">обеспечить прирост объема реализованной сельскохозяйственной продукции </w:t>
      </w:r>
      <w:r w:rsidR="00CD3D79">
        <w:rPr>
          <w:rFonts w:ascii="Times New Roman" w:hAnsi="Times New Roman" w:cs="Times New Roman"/>
          <w:sz w:val="28"/>
          <w:szCs w:val="28"/>
        </w:rPr>
        <w:t xml:space="preserve">в году получения гранта </w:t>
      </w:r>
      <w:r w:rsidRPr="007A0C1B">
        <w:rPr>
          <w:rFonts w:ascii="Times New Roman" w:hAnsi="Times New Roman" w:cs="Times New Roman"/>
          <w:sz w:val="28"/>
          <w:szCs w:val="28"/>
        </w:rPr>
        <w:t>не менее чем на 10%;</w:t>
      </w:r>
    </w:p>
    <w:p w:rsidR="00091819" w:rsidRPr="007A0C1B" w:rsidRDefault="00091819" w:rsidP="00091819">
      <w:pPr>
        <w:pStyle w:val="ConsPlusNonformat"/>
        <w:ind w:firstLine="567"/>
        <w:jc w:val="both"/>
        <w:rPr>
          <w:rFonts w:ascii="Times New Roman" w:hAnsi="Times New Roman" w:cs="Times New Roman"/>
          <w:sz w:val="28"/>
          <w:szCs w:val="28"/>
        </w:rPr>
      </w:pPr>
      <w:r w:rsidRPr="007A0C1B">
        <w:rPr>
          <w:rFonts w:ascii="Times New Roman" w:hAnsi="Times New Roman" w:cs="Times New Roman"/>
          <w:sz w:val="28"/>
          <w:szCs w:val="28"/>
        </w:rPr>
        <w:t>достигнуть показателей деятельности</w:t>
      </w:r>
      <w:r w:rsidR="00CD3D79">
        <w:rPr>
          <w:rFonts w:ascii="Times New Roman" w:hAnsi="Times New Roman" w:cs="Times New Roman"/>
          <w:sz w:val="28"/>
          <w:szCs w:val="28"/>
        </w:rPr>
        <w:t>, предусмотренных проектом</w:t>
      </w:r>
      <w:r w:rsidRPr="007A0C1B">
        <w:rPr>
          <w:rFonts w:ascii="Times New Roman" w:hAnsi="Times New Roman" w:cs="Times New Roman"/>
          <w:sz w:val="28"/>
          <w:szCs w:val="28"/>
        </w:rPr>
        <w:t>;</w:t>
      </w:r>
    </w:p>
    <w:p w:rsidR="00CD7493" w:rsidRPr="007A0C1B" w:rsidRDefault="00457DAE" w:rsidP="00091819">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 xml:space="preserve"> осуществлять  деятельность  в течение не менее пяти лет после получения гранта;</w:t>
      </w:r>
    </w:p>
    <w:bookmarkEnd w:id="32"/>
    <w:p w:rsidR="001351F5" w:rsidRPr="007A0C1B" w:rsidRDefault="001351F5" w:rsidP="00EF6A2E">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включить  имущество,  приобретенное за счет средств гранта, в неделимый</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фонд  кооператива  и  возвратить  за  счет  имущества кооператива бюджетные</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средства  в  случае  его ликвидации до истечения срока действия пятилетнего</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соглашения о предоставлении и использовании гранта.</w:t>
      </w:r>
    </w:p>
    <w:p w:rsidR="00703B40" w:rsidRDefault="00703B40" w:rsidP="00703B40">
      <w:pPr>
        <w:pStyle w:val="ConsPlusNonformat"/>
        <w:jc w:val="both"/>
        <w:rPr>
          <w:rFonts w:ascii="Times New Roman" w:hAnsi="Times New Roman" w:cs="Times New Roman"/>
          <w:sz w:val="28"/>
          <w:szCs w:val="28"/>
        </w:rPr>
      </w:pPr>
    </w:p>
    <w:p w:rsidR="00703B40" w:rsidRPr="007A0C1B" w:rsidRDefault="00703B40" w:rsidP="00703B40">
      <w:pPr>
        <w:pStyle w:val="ConsPlusNonformat"/>
        <w:jc w:val="both"/>
        <w:rPr>
          <w:rFonts w:ascii="Times New Roman" w:hAnsi="Times New Roman" w:cs="Times New Roman"/>
          <w:sz w:val="28"/>
          <w:szCs w:val="28"/>
        </w:rPr>
      </w:pPr>
      <w:r>
        <w:rPr>
          <w:rFonts w:ascii="Times New Roman" w:hAnsi="Times New Roman" w:cs="Times New Roman"/>
          <w:sz w:val="28"/>
          <w:szCs w:val="28"/>
        </w:rPr>
        <w:t>Уведомления прошу направлять следующим способом:___________________</w:t>
      </w:r>
    </w:p>
    <w:p w:rsidR="000F7527" w:rsidRDefault="000F7527" w:rsidP="00A9633B">
      <w:pPr>
        <w:pStyle w:val="ConsPlusNonformat"/>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Руководитель ____________________ (Ф.И.О. полностью)</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r w:rsidR="00703B40">
        <w:rPr>
          <w:rFonts w:ascii="Times New Roman" w:hAnsi="Times New Roman" w:cs="Times New Roman"/>
          <w:sz w:val="28"/>
          <w:szCs w:val="28"/>
        </w:rPr>
        <w:t xml:space="preserve">                                </w:t>
      </w:r>
      <w:r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Юридический адрес _________________________________________________</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Фактический адрес __________________________________________________</w:t>
      </w:r>
    </w:p>
    <w:p w:rsidR="001351F5"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Телефон, e-mail и другие контакты для оперативной связи _________________</w:t>
      </w:r>
    </w:p>
    <w:p w:rsidR="001351F5" w:rsidRPr="007A0C1B" w:rsidRDefault="001351F5" w:rsidP="00A9633B">
      <w:pPr>
        <w:pStyle w:val="ConsPlusNonformat"/>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Достоверность  информации  (в  том  числе документов), представленной в</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составе  заявки,  а  также отсутствие иной просроченной (неурегулированной)</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задолженности перед областным бюджетом подтверждаю.</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Руководитель ____________________ (Ф.И.О. полностью)</w:t>
      </w:r>
    </w:p>
    <w:p w:rsidR="001351F5" w:rsidRPr="007A0C1B" w:rsidRDefault="00703B40" w:rsidP="00A963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351F5"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Подтверждаю,  что  не  являюсь получателем средств областного бюджета в</w:t>
      </w:r>
    </w:p>
    <w:p w:rsidR="001351F5" w:rsidRPr="007A0C1B" w:rsidRDefault="001351F5" w:rsidP="00AD2149">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соответствии  с  иными  нормативными  правовыми  актами области на </w:t>
      </w:r>
      <w:r w:rsidR="00AD2149">
        <w:rPr>
          <w:rFonts w:ascii="Times New Roman" w:hAnsi="Times New Roman" w:cs="Times New Roman"/>
          <w:sz w:val="28"/>
          <w:szCs w:val="28"/>
        </w:rPr>
        <w:t>софинансирование затрат</w:t>
      </w:r>
      <w:r w:rsidR="00AD2149" w:rsidRPr="007A0C1B">
        <w:rPr>
          <w:rFonts w:ascii="Times New Roman" w:hAnsi="Times New Roman" w:cs="Times New Roman"/>
          <w:sz w:val="28"/>
          <w:szCs w:val="28"/>
        </w:rPr>
        <w:t xml:space="preserve"> сельскохозяйственных потребительских кооперативов</w:t>
      </w:r>
      <w:r w:rsidR="00AD2149">
        <w:rPr>
          <w:rFonts w:ascii="Times New Roman" w:hAnsi="Times New Roman" w:cs="Times New Roman"/>
          <w:sz w:val="28"/>
          <w:szCs w:val="28"/>
        </w:rPr>
        <w:t xml:space="preserve"> на </w:t>
      </w:r>
      <w:r w:rsidR="00AD2149" w:rsidRPr="007A0C1B">
        <w:rPr>
          <w:rFonts w:ascii="Times New Roman" w:hAnsi="Times New Roman" w:cs="Times New Roman"/>
          <w:sz w:val="28"/>
          <w:szCs w:val="28"/>
        </w:rPr>
        <w:t>развитие материально-технической базы</w:t>
      </w:r>
      <w:r w:rsidRPr="007A0C1B">
        <w:rPr>
          <w:rFonts w:ascii="Times New Roman" w:hAnsi="Times New Roman" w:cs="Times New Roman"/>
          <w:sz w:val="28"/>
          <w:szCs w:val="28"/>
        </w:rPr>
        <w:t xml:space="preserve"> в текущем финансовом году.</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Руководитель ____________________ (Ф.И.О. полностью)</w:t>
      </w:r>
    </w:p>
    <w:p w:rsidR="001351F5" w:rsidRPr="007A0C1B" w:rsidRDefault="00703B40" w:rsidP="00A963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351F5"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w:t>
      </w:r>
    </w:p>
    <w:p w:rsidR="007D156C" w:rsidRPr="007A0C1B" w:rsidRDefault="007D156C" w:rsidP="007D156C">
      <w:pPr>
        <w:autoSpaceDE w:val="0"/>
        <w:autoSpaceDN w:val="0"/>
        <w:adjustRightInd w:val="0"/>
        <w:ind w:firstLine="567"/>
        <w:outlineLvl w:val="0"/>
        <w:rPr>
          <w:rFonts w:ascii="Times New Roman" w:eastAsia="Times New Roman" w:hAnsi="Times New Roman" w:cs="Times New Roman"/>
          <w:sz w:val="28"/>
          <w:szCs w:val="28"/>
        </w:rPr>
      </w:pPr>
      <w:bookmarkStart w:id="33" w:name="_Hlk26655547"/>
      <w:r w:rsidRPr="007A0C1B">
        <w:rPr>
          <w:rFonts w:ascii="Times New Roman" w:hAnsi="Times New Roman" w:cs="Times New Roman"/>
          <w:sz w:val="28"/>
          <w:szCs w:val="28"/>
        </w:rPr>
        <w:t>Подтверждаю,  что  использую / не</w:t>
      </w:r>
      <w:r w:rsidRPr="007A0C1B">
        <w:rPr>
          <w:rFonts w:ascii="Times New Roman" w:eastAsia="Times New Roman" w:hAnsi="Times New Roman" w:cs="Times New Roman"/>
          <w:sz w:val="28"/>
          <w:szCs w:val="28"/>
        </w:rPr>
        <w:t xml:space="preserve"> использую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7D156C" w:rsidRPr="007A0C1B" w:rsidRDefault="007D156C" w:rsidP="007D156C">
      <w:pPr>
        <w:spacing w:line="200" w:lineRule="atLeast"/>
        <w:rPr>
          <w:rFonts w:ascii="Times New Roman" w:hAnsi="Times New Roman" w:cs="Times New Roman"/>
          <w:sz w:val="28"/>
          <w:szCs w:val="28"/>
        </w:rPr>
      </w:pPr>
      <w:r w:rsidRPr="007A0C1B">
        <w:rPr>
          <w:rFonts w:ascii="Times New Roman" w:hAnsi="Times New Roman" w:cs="Times New Roman"/>
          <w:sz w:val="28"/>
          <w:szCs w:val="28"/>
        </w:rPr>
        <w:t>Руководитель    ______________ ________________</w:t>
      </w:r>
    </w:p>
    <w:p w:rsidR="007D156C" w:rsidRPr="007A0C1B" w:rsidRDefault="007D156C" w:rsidP="007D156C">
      <w:pPr>
        <w:spacing w:line="200" w:lineRule="atLeast"/>
        <w:rPr>
          <w:rFonts w:ascii="Times New Roman" w:hAnsi="Times New Roman" w:cs="Times New Roman"/>
          <w:sz w:val="28"/>
          <w:szCs w:val="28"/>
        </w:rPr>
      </w:pPr>
      <w:r w:rsidRPr="007A0C1B">
        <w:rPr>
          <w:rFonts w:ascii="Times New Roman" w:hAnsi="Times New Roman" w:cs="Times New Roman"/>
          <w:sz w:val="28"/>
          <w:szCs w:val="28"/>
        </w:rPr>
        <w:t xml:space="preserve">                                  (подпись)               (Ф.И.О.)</w:t>
      </w:r>
    </w:p>
    <w:p w:rsidR="007D156C" w:rsidRPr="007A0C1B" w:rsidRDefault="007D156C" w:rsidP="007D156C">
      <w:pPr>
        <w:spacing w:line="200" w:lineRule="atLeast"/>
        <w:rPr>
          <w:rFonts w:ascii="Times New Roman" w:hAnsi="Times New Roman" w:cs="Times New Roman"/>
          <w:sz w:val="28"/>
          <w:szCs w:val="28"/>
        </w:rPr>
      </w:pPr>
      <w:r w:rsidRPr="007A0C1B">
        <w:rPr>
          <w:rFonts w:ascii="Times New Roman" w:hAnsi="Times New Roman" w:cs="Times New Roman"/>
          <w:sz w:val="28"/>
          <w:szCs w:val="28"/>
        </w:rPr>
        <w:t>М.П.</w:t>
      </w:r>
    </w:p>
    <w:bookmarkEnd w:id="33"/>
    <w:p w:rsidR="007C7E24" w:rsidRDefault="007C7E24" w:rsidP="00A9633B">
      <w:pPr>
        <w:pStyle w:val="ConsPlusNormal"/>
        <w:jc w:val="right"/>
        <w:outlineLvl w:val="1"/>
        <w:rPr>
          <w:rFonts w:ascii="Times New Roman" w:hAnsi="Times New Roman" w:cs="Times New Roman"/>
          <w:sz w:val="28"/>
          <w:szCs w:val="28"/>
        </w:rPr>
      </w:pPr>
    </w:p>
    <w:p w:rsidR="007C7E24" w:rsidRDefault="007C7E24" w:rsidP="00A9633B">
      <w:pPr>
        <w:pStyle w:val="ConsPlusNormal"/>
        <w:jc w:val="right"/>
        <w:outlineLvl w:val="1"/>
        <w:rPr>
          <w:rFonts w:ascii="Times New Roman" w:hAnsi="Times New Roman" w:cs="Times New Roman"/>
          <w:sz w:val="28"/>
          <w:szCs w:val="28"/>
        </w:rPr>
      </w:pPr>
    </w:p>
    <w:p w:rsidR="007C7E24" w:rsidRDefault="007C7E24" w:rsidP="00A9633B">
      <w:pPr>
        <w:pStyle w:val="ConsPlusNormal"/>
        <w:jc w:val="right"/>
        <w:outlineLvl w:val="1"/>
        <w:rPr>
          <w:rFonts w:ascii="Times New Roman" w:hAnsi="Times New Roman" w:cs="Times New Roman"/>
          <w:sz w:val="28"/>
          <w:szCs w:val="28"/>
        </w:rPr>
      </w:pPr>
    </w:p>
    <w:p w:rsidR="001351F5" w:rsidRPr="007A0C1B" w:rsidRDefault="001351F5" w:rsidP="00A9633B">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lastRenderedPageBreak/>
        <w:t>Приложение 2</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7C7E24" w:rsidRPr="007A0C1B" w:rsidRDefault="007C7E24" w:rsidP="007C7E24">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7C7E24" w:rsidRDefault="007C7E24" w:rsidP="007C7E24">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 на</w:t>
      </w:r>
      <w:r>
        <w:rPr>
          <w:rFonts w:ascii="Times New Roman" w:hAnsi="Times New Roman" w:cs="Times New Roman"/>
          <w:sz w:val="28"/>
          <w:szCs w:val="28"/>
        </w:rPr>
        <w:t xml:space="preserve"> </w:t>
      </w:r>
    </w:p>
    <w:p w:rsidR="007C7E24" w:rsidRDefault="007C7E24" w:rsidP="007C7E2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софинансирование затрат </w:t>
      </w:r>
    </w:p>
    <w:p w:rsidR="007C7E24" w:rsidRDefault="007C7E24" w:rsidP="007C7E24">
      <w:pPr>
        <w:pStyle w:val="ConsPlusNormal"/>
        <w:jc w:val="right"/>
        <w:rPr>
          <w:rFonts w:ascii="Times New Roman" w:hAnsi="Times New Roman" w:cs="Times New Roman"/>
          <w:sz w:val="28"/>
          <w:szCs w:val="28"/>
        </w:rPr>
      </w:pPr>
      <w:r>
        <w:rPr>
          <w:rFonts w:ascii="Times New Roman" w:hAnsi="Times New Roman" w:cs="Times New Roman"/>
          <w:sz w:val="28"/>
          <w:szCs w:val="28"/>
        </w:rPr>
        <w:t>с</w:t>
      </w:r>
      <w:r w:rsidRPr="007A0C1B">
        <w:rPr>
          <w:rFonts w:ascii="Times New Roman" w:hAnsi="Times New Roman" w:cs="Times New Roman"/>
          <w:sz w:val="28"/>
          <w:szCs w:val="28"/>
        </w:rPr>
        <w:t>ельскохозяйственных</w:t>
      </w:r>
      <w:r>
        <w:rPr>
          <w:rFonts w:ascii="Times New Roman" w:hAnsi="Times New Roman" w:cs="Times New Roman"/>
          <w:sz w:val="28"/>
          <w:szCs w:val="28"/>
        </w:rPr>
        <w:t xml:space="preserve"> </w:t>
      </w:r>
    </w:p>
    <w:p w:rsidR="007C7E24" w:rsidRDefault="007C7E24" w:rsidP="007C7E24">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потребительских </w:t>
      </w:r>
    </w:p>
    <w:p w:rsidR="007C7E24" w:rsidRDefault="007C7E24" w:rsidP="007C7E24">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кооперативов </w:t>
      </w:r>
      <w:r>
        <w:rPr>
          <w:rFonts w:ascii="Times New Roman" w:hAnsi="Times New Roman" w:cs="Times New Roman"/>
          <w:sz w:val="28"/>
          <w:szCs w:val="28"/>
        </w:rPr>
        <w:t xml:space="preserve">на </w:t>
      </w:r>
      <w:r w:rsidRPr="007A0C1B">
        <w:rPr>
          <w:rFonts w:ascii="Times New Roman" w:hAnsi="Times New Roman" w:cs="Times New Roman"/>
          <w:sz w:val="28"/>
          <w:szCs w:val="28"/>
        </w:rPr>
        <w:t>развитие</w:t>
      </w:r>
      <w:r>
        <w:rPr>
          <w:rFonts w:ascii="Times New Roman" w:hAnsi="Times New Roman" w:cs="Times New Roman"/>
          <w:sz w:val="28"/>
          <w:szCs w:val="28"/>
        </w:rPr>
        <w:t xml:space="preserve"> </w:t>
      </w:r>
    </w:p>
    <w:p w:rsidR="001351F5" w:rsidRDefault="007C7E24" w:rsidP="007C7E24">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материально-технической</w:t>
      </w:r>
      <w:r>
        <w:rPr>
          <w:rFonts w:ascii="Times New Roman" w:hAnsi="Times New Roman" w:cs="Times New Roman"/>
          <w:sz w:val="28"/>
          <w:szCs w:val="28"/>
        </w:rPr>
        <w:t xml:space="preserve"> </w:t>
      </w:r>
      <w:r w:rsidRPr="007A0C1B">
        <w:rPr>
          <w:rFonts w:ascii="Times New Roman" w:hAnsi="Times New Roman" w:cs="Times New Roman"/>
          <w:sz w:val="28"/>
          <w:szCs w:val="28"/>
        </w:rPr>
        <w:t>базы</w:t>
      </w:r>
    </w:p>
    <w:p w:rsidR="007C7E24" w:rsidRPr="007A0C1B" w:rsidRDefault="007C7E24" w:rsidP="007C7E24">
      <w:pPr>
        <w:pStyle w:val="ConsPlusNormal"/>
        <w:jc w:val="right"/>
        <w:rPr>
          <w:rFonts w:ascii="Times New Roman" w:hAnsi="Times New Roman" w:cs="Times New Roman"/>
          <w:sz w:val="28"/>
          <w:szCs w:val="28"/>
        </w:rPr>
      </w:pPr>
    </w:p>
    <w:p w:rsidR="007C7E24" w:rsidRDefault="007C7E24" w:rsidP="007D156C">
      <w:pPr>
        <w:pStyle w:val="ConsPlusNonformat"/>
        <w:jc w:val="center"/>
        <w:rPr>
          <w:rFonts w:ascii="Times New Roman" w:hAnsi="Times New Roman" w:cs="Times New Roman"/>
          <w:sz w:val="28"/>
          <w:szCs w:val="28"/>
        </w:rPr>
      </w:pPr>
      <w:bookmarkStart w:id="34" w:name="P270"/>
      <w:bookmarkEnd w:id="34"/>
    </w:p>
    <w:p w:rsidR="001351F5" w:rsidRPr="007A0C1B" w:rsidRDefault="001351F5" w:rsidP="007D156C">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Справка</w:t>
      </w:r>
    </w:p>
    <w:p w:rsidR="008926CF" w:rsidRPr="007A0C1B" w:rsidRDefault="001351F5" w:rsidP="007D156C">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 xml:space="preserve">о составе доходов от реализации товаров (работ, услуг) </w:t>
      </w:r>
    </w:p>
    <w:p w:rsidR="001351F5" w:rsidRPr="007A0C1B" w:rsidRDefault="001351F5" w:rsidP="007D156C">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 xml:space="preserve">за </w:t>
      </w:r>
      <w:r w:rsidR="008926CF" w:rsidRPr="007A0C1B">
        <w:rPr>
          <w:rFonts w:ascii="Times New Roman" w:hAnsi="Times New Roman" w:cs="Times New Roman"/>
          <w:sz w:val="28"/>
          <w:szCs w:val="28"/>
        </w:rPr>
        <w:t>предыдущий финансовый</w:t>
      </w:r>
      <w:r w:rsidRPr="007A0C1B">
        <w:rPr>
          <w:rFonts w:ascii="Times New Roman" w:hAnsi="Times New Roman" w:cs="Times New Roman"/>
          <w:sz w:val="28"/>
          <w:szCs w:val="28"/>
        </w:rPr>
        <w:t xml:space="preserve"> год</w:t>
      </w:r>
    </w:p>
    <w:p w:rsidR="001351F5" w:rsidRPr="007A0C1B" w:rsidRDefault="001351F5" w:rsidP="007D156C">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______________________________________________________________________</w:t>
      </w:r>
    </w:p>
    <w:p w:rsidR="001351F5" w:rsidRPr="007A0C1B" w:rsidRDefault="001351F5" w:rsidP="007D156C">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(наименование юридического лица или ФИО индивидуального предпринимателя)</w:t>
      </w:r>
    </w:p>
    <w:p w:rsidR="001351F5" w:rsidRPr="007A0C1B" w:rsidRDefault="001351F5" w:rsidP="00A9633B">
      <w:pPr>
        <w:pStyle w:val="ConsPlusNonformat"/>
        <w:jc w:val="both"/>
        <w:rPr>
          <w:rFonts w:ascii="Times New Roman" w:hAnsi="Times New Roman" w:cs="Times New Roman"/>
          <w:sz w:val="28"/>
          <w:szCs w:val="28"/>
        </w:rPr>
      </w:pPr>
    </w:p>
    <w:p w:rsidR="001351F5" w:rsidRPr="007A0C1B" w:rsidRDefault="001351F5" w:rsidP="007D156C">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Таблица</w:t>
      </w:r>
    </w:p>
    <w:p w:rsidR="001351F5" w:rsidRPr="007A0C1B" w:rsidRDefault="001351F5" w:rsidP="00A963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6"/>
        <w:gridCol w:w="1985"/>
      </w:tblGrid>
      <w:tr w:rsidR="00645E8D" w:rsidRPr="007A0C1B" w:rsidTr="007D156C">
        <w:tc>
          <w:tcPr>
            <w:tcW w:w="62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N</w:t>
            </w:r>
          </w:p>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7376"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Наименование показателя</w:t>
            </w:r>
          </w:p>
        </w:tc>
        <w:tc>
          <w:tcPr>
            <w:tcW w:w="1985"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Значение показателя</w:t>
            </w:r>
          </w:p>
        </w:tc>
      </w:tr>
      <w:tr w:rsidR="00645E8D" w:rsidRPr="007A0C1B" w:rsidTr="007D156C">
        <w:tc>
          <w:tcPr>
            <w:tcW w:w="62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737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Доход от реализации товаров (работ, услуг) - всего, руб.</w:t>
            </w:r>
          </w:p>
        </w:tc>
        <w:tc>
          <w:tcPr>
            <w:tcW w:w="1985"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7D156C">
        <w:tc>
          <w:tcPr>
            <w:tcW w:w="62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737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в том числе доход от реализации сельскохозяйственной продукции собственного производства, ее первичной и последующей (промышленной) переработки, руб.</w:t>
            </w:r>
          </w:p>
        </w:tc>
        <w:tc>
          <w:tcPr>
            <w:tcW w:w="1985" w:type="dxa"/>
          </w:tcPr>
          <w:p w:rsidR="001351F5" w:rsidRPr="007A0C1B" w:rsidRDefault="001351F5" w:rsidP="00A9633B">
            <w:pPr>
              <w:pStyle w:val="ConsPlusNormal"/>
              <w:rPr>
                <w:rFonts w:ascii="Times New Roman" w:hAnsi="Times New Roman" w:cs="Times New Roman"/>
                <w:sz w:val="28"/>
                <w:szCs w:val="28"/>
              </w:rPr>
            </w:pPr>
          </w:p>
        </w:tc>
      </w:tr>
    </w:tbl>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Руководитель юридического лица - члена</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сельскохозяйственного потребительского</w:t>
      </w:r>
    </w:p>
    <w:p w:rsidR="007D156C"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кооператива</w:t>
      </w:r>
      <w:r w:rsidR="007D156C" w:rsidRPr="007A0C1B">
        <w:rPr>
          <w:rFonts w:ascii="Times New Roman" w:hAnsi="Times New Roman" w:cs="Times New Roman"/>
          <w:sz w:val="28"/>
          <w:szCs w:val="28"/>
        </w:rPr>
        <w:t>, потребительского общества</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(индивидуальный предприниматель -</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член сельскохозяйственного потребительского</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кооператива</w:t>
      </w:r>
      <w:r w:rsidR="007D156C" w:rsidRPr="007A0C1B">
        <w:rPr>
          <w:rFonts w:ascii="Times New Roman" w:hAnsi="Times New Roman" w:cs="Times New Roman"/>
          <w:sz w:val="28"/>
          <w:szCs w:val="28"/>
        </w:rPr>
        <w:t>, потребительского общества</w:t>
      </w:r>
      <w:r w:rsidRPr="007A0C1B">
        <w:rPr>
          <w:rFonts w:ascii="Times New Roman" w:hAnsi="Times New Roman" w:cs="Times New Roman"/>
          <w:sz w:val="28"/>
          <w:szCs w:val="28"/>
        </w:rPr>
        <w:t>)________________ (Ф.И.О. полностью)</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r w:rsidR="003B4DCB">
        <w:rPr>
          <w:rFonts w:ascii="Times New Roman" w:hAnsi="Times New Roman" w:cs="Times New Roman"/>
          <w:sz w:val="28"/>
          <w:szCs w:val="28"/>
        </w:rPr>
        <w:t xml:space="preserve">                                                                       </w:t>
      </w:r>
      <w:r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Дата </w:t>
      </w:r>
      <w:r w:rsidR="000F7527">
        <w:rPr>
          <w:rFonts w:ascii="Times New Roman" w:hAnsi="Times New Roman" w:cs="Times New Roman"/>
          <w:sz w:val="28"/>
          <w:szCs w:val="28"/>
        </w:rPr>
        <w:t>«__»</w:t>
      </w:r>
      <w:r w:rsidRPr="007A0C1B">
        <w:rPr>
          <w:rFonts w:ascii="Times New Roman" w:hAnsi="Times New Roman" w:cs="Times New Roman"/>
          <w:sz w:val="28"/>
          <w:szCs w:val="28"/>
        </w:rPr>
        <w:t xml:space="preserve"> _____________ </w:t>
      </w:r>
      <w:r w:rsidR="00A9633B" w:rsidRPr="007A0C1B">
        <w:rPr>
          <w:rFonts w:ascii="Times New Roman" w:hAnsi="Times New Roman" w:cs="Times New Roman"/>
          <w:sz w:val="28"/>
          <w:szCs w:val="28"/>
        </w:rPr>
        <w:t>20</w:t>
      </w:r>
      <w:r w:rsidR="008926CF" w:rsidRPr="007A0C1B">
        <w:rPr>
          <w:rFonts w:ascii="Times New Roman" w:hAnsi="Times New Roman" w:cs="Times New Roman"/>
          <w:sz w:val="28"/>
          <w:szCs w:val="28"/>
        </w:rPr>
        <w:t>__</w:t>
      </w:r>
      <w:r w:rsidRPr="007A0C1B">
        <w:rPr>
          <w:rFonts w:ascii="Times New Roman" w:hAnsi="Times New Roman" w:cs="Times New Roman"/>
          <w:sz w:val="28"/>
          <w:szCs w:val="28"/>
        </w:rPr>
        <w:t xml:space="preserve"> г.</w:t>
      </w:r>
    </w:p>
    <w:p w:rsidR="000F7527" w:rsidRDefault="000F7527" w:rsidP="00A9633B">
      <w:pPr>
        <w:pStyle w:val="ConsPlusNonformat"/>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Руководитель претендента _______________________ (Ф.И.О. полностью)</w:t>
      </w:r>
    </w:p>
    <w:p w:rsidR="001351F5" w:rsidRPr="007A0C1B" w:rsidRDefault="003B4DCB" w:rsidP="00A963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351F5" w:rsidRPr="007A0C1B">
        <w:rPr>
          <w:rFonts w:ascii="Times New Roman" w:hAnsi="Times New Roman" w:cs="Times New Roman"/>
          <w:sz w:val="28"/>
          <w:szCs w:val="28"/>
        </w:rPr>
        <w:t>(подпись)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w:t>
      </w:r>
    </w:p>
    <w:p w:rsidR="000F7527" w:rsidRPr="007A0C1B" w:rsidRDefault="000F7527" w:rsidP="000F7527">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Дата </w:t>
      </w:r>
      <w:r>
        <w:rPr>
          <w:rFonts w:ascii="Times New Roman" w:hAnsi="Times New Roman" w:cs="Times New Roman"/>
          <w:sz w:val="28"/>
          <w:szCs w:val="28"/>
        </w:rPr>
        <w:t>«__»</w:t>
      </w:r>
      <w:r w:rsidRPr="007A0C1B">
        <w:rPr>
          <w:rFonts w:ascii="Times New Roman" w:hAnsi="Times New Roman" w:cs="Times New Roman"/>
          <w:sz w:val="28"/>
          <w:szCs w:val="28"/>
        </w:rPr>
        <w:t xml:space="preserve"> _____________ 20__ г.</w:t>
      </w: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Normal"/>
        <w:jc w:val="both"/>
        <w:rPr>
          <w:rFonts w:ascii="Times New Roman" w:hAnsi="Times New Roman" w:cs="Times New Roman"/>
          <w:sz w:val="28"/>
          <w:szCs w:val="28"/>
        </w:rPr>
      </w:pPr>
    </w:p>
    <w:p w:rsidR="009068F6" w:rsidRDefault="009068F6" w:rsidP="00A9633B">
      <w:pPr>
        <w:pStyle w:val="ConsPlusNormal"/>
        <w:jc w:val="right"/>
        <w:outlineLvl w:val="1"/>
        <w:rPr>
          <w:rFonts w:ascii="Times New Roman" w:hAnsi="Times New Roman" w:cs="Times New Roman"/>
          <w:sz w:val="28"/>
          <w:szCs w:val="28"/>
        </w:rPr>
      </w:pPr>
    </w:p>
    <w:p w:rsidR="007C7E24" w:rsidRDefault="007C7E24" w:rsidP="00A9633B">
      <w:pPr>
        <w:pStyle w:val="ConsPlusNormal"/>
        <w:jc w:val="right"/>
        <w:outlineLvl w:val="1"/>
        <w:rPr>
          <w:rFonts w:ascii="Times New Roman" w:hAnsi="Times New Roman" w:cs="Times New Roman"/>
          <w:sz w:val="28"/>
          <w:szCs w:val="28"/>
        </w:rPr>
      </w:pPr>
    </w:p>
    <w:p w:rsidR="001351F5" w:rsidRPr="007A0C1B" w:rsidRDefault="001351F5" w:rsidP="00A9633B">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lastRenderedPageBreak/>
        <w:t>Приложение 3</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7C7E24" w:rsidRPr="007A0C1B" w:rsidRDefault="007C7E24" w:rsidP="007C7E24">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7C7E24" w:rsidRDefault="007C7E24" w:rsidP="007C7E24">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 на</w:t>
      </w:r>
      <w:r>
        <w:rPr>
          <w:rFonts w:ascii="Times New Roman" w:hAnsi="Times New Roman" w:cs="Times New Roman"/>
          <w:sz w:val="28"/>
          <w:szCs w:val="28"/>
        </w:rPr>
        <w:t xml:space="preserve"> </w:t>
      </w:r>
    </w:p>
    <w:p w:rsidR="007C7E24" w:rsidRDefault="007C7E24" w:rsidP="007C7E2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софинансирование затрат </w:t>
      </w:r>
    </w:p>
    <w:p w:rsidR="007C7E24" w:rsidRDefault="007C7E24" w:rsidP="007C7E24">
      <w:pPr>
        <w:pStyle w:val="ConsPlusNormal"/>
        <w:jc w:val="right"/>
        <w:rPr>
          <w:rFonts w:ascii="Times New Roman" w:hAnsi="Times New Roman" w:cs="Times New Roman"/>
          <w:sz w:val="28"/>
          <w:szCs w:val="28"/>
        </w:rPr>
      </w:pPr>
      <w:r>
        <w:rPr>
          <w:rFonts w:ascii="Times New Roman" w:hAnsi="Times New Roman" w:cs="Times New Roman"/>
          <w:sz w:val="28"/>
          <w:szCs w:val="28"/>
        </w:rPr>
        <w:t>с</w:t>
      </w:r>
      <w:r w:rsidRPr="007A0C1B">
        <w:rPr>
          <w:rFonts w:ascii="Times New Roman" w:hAnsi="Times New Roman" w:cs="Times New Roman"/>
          <w:sz w:val="28"/>
          <w:szCs w:val="28"/>
        </w:rPr>
        <w:t>ельскохозяйственных</w:t>
      </w:r>
      <w:r>
        <w:rPr>
          <w:rFonts w:ascii="Times New Roman" w:hAnsi="Times New Roman" w:cs="Times New Roman"/>
          <w:sz w:val="28"/>
          <w:szCs w:val="28"/>
        </w:rPr>
        <w:t xml:space="preserve"> </w:t>
      </w:r>
    </w:p>
    <w:p w:rsidR="007C7E24" w:rsidRDefault="007C7E24" w:rsidP="007C7E24">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потребительских </w:t>
      </w:r>
    </w:p>
    <w:p w:rsidR="007C7E24" w:rsidRDefault="007C7E24" w:rsidP="007C7E24">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кооперативов </w:t>
      </w:r>
      <w:r>
        <w:rPr>
          <w:rFonts w:ascii="Times New Roman" w:hAnsi="Times New Roman" w:cs="Times New Roman"/>
          <w:sz w:val="28"/>
          <w:szCs w:val="28"/>
        </w:rPr>
        <w:t xml:space="preserve">на </w:t>
      </w:r>
      <w:r w:rsidRPr="007A0C1B">
        <w:rPr>
          <w:rFonts w:ascii="Times New Roman" w:hAnsi="Times New Roman" w:cs="Times New Roman"/>
          <w:sz w:val="28"/>
          <w:szCs w:val="28"/>
        </w:rPr>
        <w:t>развитие</w:t>
      </w:r>
      <w:r w:rsidRPr="007C7E24">
        <w:rPr>
          <w:rFonts w:ascii="Times New Roman" w:hAnsi="Times New Roman" w:cs="Times New Roman"/>
          <w:sz w:val="28"/>
          <w:szCs w:val="28"/>
        </w:rPr>
        <w:t xml:space="preserve"> </w:t>
      </w:r>
    </w:p>
    <w:p w:rsidR="007C7E24" w:rsidRDefault="007C7E24" w:rsidP="007C7E24">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материально-технической</w:t>
      </w:r>
      <w:r>
        <w:rPr>
          <w:rFonts w:ascii="Times New Roman" w:hAnsi="Times New Roman" w:cs="Times New Roman"/>
          <w:sz w:val="28"/>
          <w:szCs w:val="28"/>
        </w:rPr>
        <w:t xml:space="preserve"> </w:t>
      </w:r>
      <w:r w:rsidRPr="007A0C1B">
        <w:rPr>
          <w:rFonts w:ascii="Times New Roman" w:hAnsi="Times New Roman" w:cs="Times New Roman"/>
          <w:sz w:val="28"/>
          <w:szCs w:val="28"/>
        </w:rPr>
        <w:t>базы</w:t>
      </w:r>
      <w:r>
        <w:rPr>
          <w:rFonts w:ascii="Times New Roman" w:hAnsi="Times New Roman" w:cs="Times New Roman"/>
          <w:sz w:val="28"/>
          <w:szCs w:val="28"/>
        </w:rPr>
        <w:t xml:space="preserve"> </w:t>
      </w:r>
    </w:p>
    <w:p w:rsidR="007C7E24" w:rsidRDefault="007C7E24" w:rsidP="007D156C">
      <w:pPr>
        <w:pStyle w:val="ConsPlusNonformat"/>
        <w:jc w:val="center"/>
        <w:rPr>
          <w:rFonts w:ascii="Times New Roman" w:hAnsi="Times New Roman" w:cs="Times New Roman"/>
          <w:sz w:val="28"/>
          <w:szCs w:val="28"/>
        </w:rPr>
      </w:pPr>
      <w:bookmarkStart w:id="35" w:name="P317"/>
      <w:bookmarkEnd w:id="35"/>
    </w:p>
    <w:p w:rsidR="007C7E24" w:rsidRDefault="007C7E24" w:rsidP="007D156C">
      <w:pPr>
        <w:pStyle w:val="ConsPlusNonformat"/>
        <w:jc w:val="center"/>
        <w:rPr>
          <w:rFonts w:ascii="Times New Roman" w:hAnsi="Times New Roman" w:cs="Times New Roman"/>
          <w:sz w:val="28"/>
          <w:szCs w:val="28"/>
        </w:rPr>
      </w:pPr>
    </w:p>
    <w:p w:rsidR="001351F5" w:rsidRPr="007A0C1B" w:rsidRDefault="001351F5" w:rsidP="007D156C">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План расходов</w:t>
      </w:r>
    </w:p>
    <w:p w:rsidR="009068F6" w:rsidRDefault="001351F5" w:rsidP="009068F6">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_________________________________муницип</w:t>
      </w:r>
      <w:r w:rsidR="009068F6">
        <w:rPr>
          <w:rFonts w:ascii="Times New Roman" w:hAnsi="Times New Roman" w:cs="Times New Roman"/>
          <w:sz w:val="28"/>
          <w:szCs w:val="28"/>
        </w:rPr>
        <w:t>ального района Липецкой области</w:t>
      </w:r>
    </w:p>
    <w:p w:rsidR="001351F5" w:rsidRPr="007A0C1B" w:rsidRDefault="001351F5" w:rsidP="009068F6">
      <w:pPr>
        <w:pStyle w:val="ConsPlusNonformat"/>
        <w:rPr>
          <w:rFonts w:ascii="Times New Roman" w:hAnsi="Times New Roman" w:cs="Times New Roman"/>
          <w:sz w:val="28"/>
          <w:szCs w:val="28"/>
        </w:rPr>
      </w:pPr>
      <w:r w:rsidRPr="007A0C1B">
        <w:rPr>
          <w:rFonts w:ascii="Times New Roman" w:hAnsi="Times New Roman" w:cs="Times New Roman"/>
          <w:sz w:val="28"/>
          <w:szCs w:val="28"/>
        </w:rPr>
        <w:t>(наименование претендента,</w:t>
      </w:r>
      <w:r w:rsidR="009068F6">
        <w:rPr>
          <w:rFonts w:ascii="Times New Roman" w:hAnsi="Times New Roman" w:cs="Times New Roman"/>
          <w:sz w:val="28"/>
          <w:szCs w:val="28"/>
        </w:rPr>
        <w:t xml:space="preserve"> </w:t>
      </w:r>
      <w:r w:rsidRPr="007A0C1B">
        <w:rPr>
          <w:rFonts w:ascii="Times New Roman" w:hAnsi="Times New Roman" w:cs="Times New Roman"/>
          <w:sz w:val="28"/>
          <w:szCs w:val="28"/>
        </w:rPr>
        <w:t>муниципального района)</w:t>
      </w:r>
    </w:p>
    <w:p w:rsidR="009068F6" w:rsidRDefault="009068F6" w:rsidP="00C22F52">
      <w:pPr>
        <w:pStyle w:val="ConsPlusNonformat"/>
        <w:jc w:val="right"/>
        <w:rPr>
          <w:rFonts w:ascii="Times New Roman" w:hAnsi="Times New Roman" w:cs="Times New Roman"/>
          <w:sz w:val="28"/>
          <w:szCs w:val="28"/>
        </w:rPr>
      </w:pPr>
      <w:bookmarkStart w:id="36" w:name="_Hlk26657071"/>
    </w:p>
    <w:p w:rsidR="001351F5" w:rsidRPr="007A0C1B" w:rsidRDefault="001351F5" w:rsidP="00C22F52">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Таблица</w:t>
      </w:r>
    </w:p>
    <w:p w:rsidR="001351F5" w:rsidRPr="007A0C1B" w:rsidRDefault="001351F5" w:rsidP="00A9633B">
      <w:pPr>
        <w:pStyle w:val="ConsPlusNormal"/>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83"/>
        <w:gridCol w:w="709"/>
        <w:gridCol w:w="709"/>
        <w:gridCol w:w="1701"/>
        <w:gridCol w:w="1701"/>
      </w:tblGrid>
      <w:tr w:rsidR="00645E8D" w:rsidRPr="007A0C1B" w:rsidTr="007D156C">
        <w:tc>
          <w:tcPr>
            <w:tcW w:w="624"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N</w:t>
            </w:r>
          </w:p>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4683"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Направления затрат в соответствии с направлениями, предусмотренными Законом об областном бюджете</w:t>
            </w:r>
          </w:p>
        </w:tc>
        <w:tc>
          <w:tcPr>
            <w:tcW w:w="1418" w:type="dxa"/>
            <w:gridSpan w:val="2"/>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Кол-во</w:t>
            </w:r>
          </w:p>
        </w:tc>
        <w:tc>
          <w:tcPr>
            <w:tcW w:w="1701"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Ориентировочная цена, руб./ед.</w:t>
            </w:r>
          </w:p>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(без учета НДС</w:t>
            </w:r>
            <w:r w:rsidR="007D156C" w:rsidRPr="007A0C1B">
              <w:rPr>
                <w:rFonts w:ascii="Times New Roman" w:hAnsi="Times New Roman" w:cs="Times New Roman"/>
                <w:sz w:val="28"/>
                <w:szCs w:val="28"/>
              </w:rPr>
              <w:t>*</w:t>
            </w:r>
            <w:r w:rsidRPr="007A0C1B">
              <w:rPr>
                <w:rFonts w:ascii="Times New Roman" w:hAnsi="Times New Roman" w:cs="Times New Roman"/>
                <w:sz w:val="28"/>
                <w:szCs w:val="28"/>
              </w:rPr>
              <w:t>)</w:t>
            </w:r>
          </w:p>
        </w:tc>
        <w:tc>
          <w:tcPr>
            <w:tcW w:w="1701" w:type="dxa"/>
            <w:vMerge w:val="restart"/>
          </w:tcPr>
          <w:p w:rsidR="007D156C"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 xml:space="preserve">Сумма, </w:t>
            </w:r>
          </w:p>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руб.</w:t>
            </w:r>
          </w:p>
          <w:p w:rsidR="001351F5" w:rsidRPr="007A0C1B" w:rsidRDefault="001351F5" w:rsidP="00A9633B">
            <w:pPr>
              <w:pStyle w:val="ConsPlusNormal"/>
              <w:rPr>
                <w:rFonts w:ascii="Times New Roman" w:hAnsi="Times New Roman" w:cs="Times New Roman"/>
                <w:sz w:val="28"/>
                <w:szCs w:val="28"/>
              </w:rPr>
            </w:pPr>
          </w:p>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(без учета НДС</w:t>
            </w:r>
            <w:r w:rsidR="007D156C" w:rsidRPr="007A0C1B">
              <w:rPr>
                <w:rFonts w:ascii="Times New Roman" w:hAnsi="Times New Roman" w:cs="Times New Roman"/>
                <w:sz w:val="28"/>
                <w:szCs w:val="28"/>
              </w:rPr>
              <w:t>*</w:t>
            </w:r>
            <w:r w:rsidRPr="007A0C1B">
              <w:rPr>
                <w:rFonts w:ascii="Times New Roman" w:hAnsi="Times New Roman" w:cs="Times New Roman"/>
                <w:sz w:val="28"/>
                <w:szCs w:val="28"/>
              </w:rPr>
              <w:t>)</w:t>
            </w:r>
          </w:p>
        </w:tc>
      </w:tr>
      <w:tr w:rsidR="00645E8D" w:rsidRPr="007A0C1B" w:rsidTr="007D156C">
        <w:tc>
          <w:tcPr>
            <w:tcW w:w="624" w:type="dxa"/>
            <w:vMerge/>
          </w:tcPr>
          <w:p w:rsidR="001351F5" w:rsidRPr="007A0C1B" w:rsidRDefault="001351F5" w:rsidP="00A9633B">
            <w:pPr>
              <w:rPr>
                <w:rFonts w:ascii="Times New Roman" w:hAnsi="Times New Roman" w:cs="Times New Roman"/>
                <w:sz w:val="28"/>
                <w:szCs w:val="28"/>
              </w:rPr>
            </w:pPr>
          </w:p>
        </w:tc>
        <w:tc>
          <w:tcPr>
            <w:tcW w:w="4683" w:type="dxa"/>
            <w:vMerge/>
          </w:tcPr>
          <w:p w:rsidR="001351F5" w:rsidRPr="007A0C1B" w:rsidRDefault="001351F5" w:rsidP="00A9633B">
            <w:pPr>
              <w:rPr>
                <w:rFonts w:ascii="Times New Roman" w:hAnsi="Times New Roman" w:cs="Times New Roman"/>
                <w:sz w:val="28"/>
                <w:szCs w:val="28"/>
              </w:rPr>
            </w:pPr>
          </w:p>
        </w:tc>
        <w:tc>
          <w:tcPr>
            <w:tcW w:w="70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 изм.</w:t>
            </w:r>
          </w:p>
        </w:tc>
        <w:tc>
          <w:tcPr>
            <w:tcW w:w="70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w:t>
            </w:r>
          </w:p>
        </w:tc>
        <w:tc>
          <w:tcPr>
            <w:tcW w:w="1701" w:type="dxa"/>
            <w:vMerge/>
          </w:tcPr>
          <w:p w:rsidR="001351F5" w:rsidRPr="007A0C1B" w:rsidRDefault="001351F5" w:rsidP="00A9633B">
            <w:pPr>
              <w:rPr>
                <w:rFonts w:ascii="Times New Roman" w:hAnsi="Times New Roman" w:cs="Times New Roman"/>
                <w:sz w:val="28"/>
                <w:szCs w:val="28"/>
              </w:rPr>
            </w:pPr>
          </w:p>
        </w:tc>
        <w:tc>
          <w:tcPr>
            <w:tcW w:w="1701" w:type="dxa"/>
            <w:vMerge/>
          </w:tcPr>
          <w:p w:rsidR="001351F5" w:rsidRPr="007A0C1B" w:rsidRDefault="001351F5" w:rsidP="00A9633B">
            <w:pPr>
              <w:rPr>
                <w:rFonts w:ascii="Times New Roman" w:hAnsi="Times New Roman" w:cs="Times New Roman"/>
                <w:sz w:val="28"/>
                <w:szCs w:val="28"/>
              </w:rPr>
            </w:pPr>
          </w:p>
        </w:tc>
      </w:tr>
      <w:tr w:rsidR="00645E8D" w:rsidRPr="007A0C1B" w:rsidTr="007D156C">
        <w:tc>
          <w:tcPr>
            <w:tcW w:w="62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4683" w:type="dxa"/>
          </w:tcPr>
          <w:p w:rsidR="001351F5" w:rsidRPr="007A0C1B" w:rsidRDefault="001351F5" w:rsidP="00A9633B">
            <w:pPr>
              <w:pStyle w:val="ConsPlusNormal"/>
              <w:rPr>
                <w:rFonts w:ascii="Times New Roman" w:hAnsi="Times New Roman" w:cs="Times New Roman"/>
                <w:sz w:val="28"/>
                <w:szCs w:val="28"/>
              </w:rPr>
            </w:pPr>
          </w:p>
        </w:tc>
        <w:tc>
          <w:tcPr>
            <w:tcW w:w="709" w:type="dxa"/>
          </w:tcPr>
          <w:p w:rsidR="001351F5" w:rsidRPr="007A0C1B" w:rsidRDefault="001351F5" w:rsidP="00A9633B">
            <w:pPr>
              <w:pStyle w:val="ConsPlusNormal"/>
              <w:rPr>
                <w:rFonts w:ascii="Times New Roman" w:hAnsi="Times New Roman" w:cs="Times New Roman"/>
                <w:sz w:val="28"/>
                <w:szCs w:val="28"/>
              </w:rPr>
            </w:pPr>
          </w:p>
        </w:tc>
        <w:tc>
          <w:tcPr>
            <w:tcW w:w="709" w:type="dxa"/>
          </w:tcPr>
          <w:p w:rsidR="001351F5" w:rsidRPr="007A0C1B" w:rsidRDefault="001351F5" w:rsidP="00A9633B">
            <w:pPr>
              <w:pStyle w:val="ConsPlusNormal"/>
              <w:rPr>
                <w:rFonts w:ascii="Times New Roman" w:hAnsi="Times New Roman" w:cs="Times New Roman"/>
                <w:sz w:val="28"/>
                <w:szCs w:val="28"/>
              </w:rPr>
            </w:pPr>
          </w:p>
        </w:tc>
        <w:tc>
          <w:tcPr>
            <w:tcW w:w="1701" w:type="dxa"/>
          </w:tcPr>
          <w:p w:rsidR="001351F5" w:rsidRPr="007A0C1B" w:rsidRDefault="001351F5" w:rsidP="00A9633B">
            <w:pPr>
              <w:pStyle w:val="ConsPlusNormal"/>
              <w:rPr>
                <w:rFonts w:ascii="Times New Roman" w:hAnsi="Times New Roman" w:cs="Times New Roman"/>
                <w:sz w:val="28"/>
                <w:szCs w:val="28"/>
              </w:rPr>
            </w:pPr>
          </w:p>
        </w:tc>
        <w:tc>
          <w:tcPr>
            <w:tcW w:w="1701"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7D156C">
        <w:tc>
          <w:tcPr>
            <w:tcW w:w="62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4683" w:type="dxa"/>
          </w:tcPr>
          <w:p w:rsidR="001351F5" w:rsidRPr="007A0C1B" w:rsidRDefault="001351F5" w:rsidP="00A9633B">
            <w:pPr>
              <w:pStyle w:val="ConsPlusNormal"/>
              <w:rPr>
                <w:rFonts w:ascii="Times New Roman" w:hAnsi="Times New Roman" w:cs="Times New Roman"/>
                <w:sz w:val="28"/>
                <w:szCs w:val="28"/>
              </w:rPr>
            </w:pPr>
          </w:p>
        </w:tc>
        <w:tc>
          <w:tcPr>
            <w:tcW w:w="709" w:type="dxa"/>
          </w:tcPr>
          <w:p w:rsidR="001351F5" w:rsidRPr="007A0C1B" w:rsidRDefault="001351F5" w:rsidP="00A9633B">
            <w:pPr>
              <w:pStyle w:val="ConsPlusNormal"/>
              <w:rPr>
                <w:rFonts w:ascii="Times New Roman" w:hAnsi="Times New Roman" w:cs="Times New Roman"/>
                <w:sz w:val="28"/>
                <w:szCs w:val="28"/>
              </w:rPr>
            </w:pPr>
          </w:p>
        </w:tc>
        <w:tc>
          <w:tcPr>
            <w:tcW w:w="709" w:type="dxa"/>
          </w:tcPr>
          <w:p w:rsidR="001351F5" w:rsidRPr="007A0C1B" w:rsidRDefault="001351F5" w:rsidP="00A9633B">
            <w:pPr>
              <w:pStyle w:val="ConsPlusNormal"/>
              <w:rPr>
                <w:rFonts w:ascii="Times New Roman" w:hAnsi="Times New Roman" w:cs="Times New Roman"/>
                <w:sz w:val="28"/>
                <w:szCs w:val="28"/>
              </w:rPr>
            </w:pPr>
          </w:p>
        </w:tc>
        <w:tc>
          <w:tcPr>
            <w:tcW w:w="1701" w:type="dxa"/>
          </w:tcPr>
          <w:p w:rsidR="001351F5" w:rsidRPr="007A0C1B" w:rsidRDefault="001351F5" w:rsidP="00A9633B">
            <w:pPr>
              <w:pStyle w:val="ConsPlusNormal"/>
              <w:rPr>
                <w:rFonts w:ascii="Times New Roman" w:hAnsi="Times New Roman" w:cs="Times New Roman"/>
                <w:sz w:val="28"/>
                <w:szCs w:val="28"/>
              </w:rPr>
            </w:pPr>
          </w:p>
        </w:tc>
        <w:tc>
          <w:tcPr>
            <w:tcW w:w="1701"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7D156C">
        <w:tc>
          <w:tcPr>
            <w:tcW w:w="62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w:t>
            </w:r>
          </w:p>
        </w:tc>
        <w:tc>
          <w:tcPr>
            <w:tcW w:w="4683" w:type="dxa"/>
          </w:tcPr>
          <w:p w:rsidR="001351F5" w:rsidRPr="007A0C1B" w:rsidRDefault="001351F5" w:rsidP="00A9633B">
            <w:pPr>
              <w:pStyle w:val="ConsPlusNormal"/>
              <w:rPr>
                <w:rFonts w:ascii="Times New Roman" w:hAnsi="Times New Roman" w:cs="Times New Roman"/>
                <w:sz w:val="28"/>
                <w:szCs w:val="28"/>
              </w:rPr>
            </w:pPr>
          </w:p>
        </w:tc>
        <w:tc>
          <w:tcPr>
            <w:tcW w:w="709" w:type="dxa"/>
          </w:tcPr>
          <w:p w:rsidR="001351F5" w:rsidRPr="007A0C1B" w:rsidRDefault="001351F5" w:rsidP="00A9633B">
            <w:pPr>
              <w:pStyle w:val="ConsPlusNormal"/>
              <w:rPr>
                <w:rFonts w:ascii="Times New Roman" w:hAnsi="Times New Roman" w:cs="Times New Roman"/>
                <w:sz w:val="28"/>
                <w:szCs w:val="28"/>
              </w:rPr>
            </w:pPr>
          </w:p>
        </w:tc>
        <w:tc>
          <w:tcPr>
            <w:tcW w:w="709" w:type="dxa"/>
          </w:tcPr>
          <w:p w:rsidR="001351F5" w:rsidRPr="007A0C1B" w:rsidRDefault="001351F5" w:rsidP="00A9633B">
            <w:pPr>
              <w:pStyle w:val="ConsPlusNormal"/>
              <w:rPr>
                <w:rFonts w:ascii="Times New Roman" w:hAnsi="Times New Roman" w:cs="Times New Roman"/>
                <w:sz w:val="28"/>
                <w:szCs w:val="28"/>
              </w:rPr>
            </w:pPr>
          </w:p>
        </w:tc>
        <w:tc>
          <w:tcPr>
            <w:tcW w:w="1701" w:type="dxa"/>
          </w:tcPr>
          <w:p w:rsidR="001351F5" w:rsidRPr="007A0C1B" w:rsidRDefault="001351F5" w:rsidP="00A9633B">
            <w:pPr>
              <w:pStyle w:val="ConsPlusNormal"/>
              <w:rPr>
                <w:rFonts w:ascii="Times New Roman" w:hAnsi="Times New Roman" w:cs="Times New Roman"/>
                <w:sz w:val="28"/>
                <w:szCs w:val="28"/>
              </w:rPr>
            </w:pPr>
          </w:p>
        </w:tc>
        <w:tc>
          <w:tcPr>
            <w:tcW w:w="1701" w:type="dxa"/>
          </w:tcPr>
          <w:p w:rsidR="001351F5" w:rsidRPr="007A0C1B" w:rsidRDefault="001351F5" w:rsidP="00A9633B">
            <w:pPr>
              <w:pStyle w:val="ConsPlusNormal"/>
              <w:rPr>
                <w:rFonts w:ascii="Times New Roman" w:hAnsi="Times New Roman" w:cs="Times New Roman"/>
                <w:sz w:val="28"/>
                <w:szCs w:val="28"/>
              </w:rPr>
            </w:pPr>
          </w:p>
        </w:tc>
      </w:tr>
      <w:tr w:rsidR="00C22F52" w:rsidRPr="007A0C1B" w:rsidTr="007D156C">
        <w:tc>
          <w:tcPr>
            <w:tcW w:w="624" w:type="dxa"/>
          </w:tcPr>
          <w:p w:rsidR="00C22F52" w:rsidRPr="007A0C1B" w:rsidRDefault="00C22F52" w:rsidP="00C22F52">
            <w:pPr>
              <w:pStyle w:val="ConsPlusNormal"/>
              <w:rPr>
                <w:rFonts w:ascii="Times New Roman" w:hAnsi="Times New Roman" w:cs="Times New Roman"/>
                <w:sz w:val="28"/>
                <w:szCs w:val="28"/>
              </w:rPr>
            </w:pPr>
          </w:p>
        </w:tc>
        <w:tc>
          <w:tcPr>
            <w:tcW w:w="4683" w:type="dxa"/>
          </w:tcPr>
          <w:p w:rsidR="00C22F52" w:rsidRPr="007A0C1B" w:rsidRDefault="00C22F52" w:rsidP="00C22F52">
            <w:pPr>
              <w:pStyle w:val="ConsPlusNormal"/>
              <w:rPr>
                <w:rFonts w:ascii="Times New Roman" w:hAnsi="Times New Roman" w:cs="Times New Roman"/>
                <w:sz w:val="28"/>
                <w:szCs w:val="28"/>
              </w:rPr>
            </w:pPr>
            <w:r w:rsidRPr="007A0C1B">
              <w:rPr>
                <w:rFonts w:ascii="Times New Roman" w:hAnsi="Times New Roman" w:cs="Times New Roman"/>
                <w:sz w:val="28"/>
                <w:szCs w:val="28"/>
              </w:rPr>
              <w:t>Итого</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rPr>
                <w:rFonts w:ascii="Times New Roman" w:hAnsi="Times New Roman" w:cs="Times New Roman"/>
                <w:sz w:val="28"/>
                <w:szCs w:val="28"/>
              </w:rPr>
            </w:pPr>
          </w:p>
        </w:tc>
      </w:tr>
      <w:tr w:rsidR="00C22F52" w:rsidRPr="007A0C1B" w:rsidTr="007D156C">
        <w:tc>
          <w:tcPr>
            <w:tcW w:w="624" w:type="dxa"/>
          </w:tcPr>
          <w:p w:rsidR="00C22F52" w:rsidRPr="007A0C1B" w:rsidRDefault="00C22F52" w:rsidP="00C22F52">
            <w:pPr>
              <w:pStyle w:val="ConsPlusNormal"/>
              <w:rPr>
                <w:rFonts w:ascii="Times New Roman" w:hAnsi="Times New Roman" w:cs="Times New Roman"/>
                <w:sz w:val="28"/>
                <w:szCs w:val="28"/>
              </w:rPr>
            </w:pPr>
          </w:p>
        </w:tc>
        <w:tc>
          <w:tcPr>
            <w:tcW w:w="4683" w:type="dxa"/>
          </w:tcPr>
          <w:p w:rsidR="00C22F52" w:rsidRPr="007A0C1B" w:rsidRDefault="008A3AB6" w:rsidP="00C22F52">
            <w:pPr>
              <w:pStyle w:val="ConsPlusNormal"/>
              <w:rPr>
                <w:rFonts w:ascii="Times New Roman" w:hAnsi="Times New Roman" w:cs="Times New Roman"/>
                <w:sz w:val="28"/>
                <w:szCs w:val="28"/>
              </w:rPr>
            </w:pPr>
            <w:r w:rsidRPr="007A0C1B">
              <w:rPr>
                <w:rFonts w:ascii="Times New Roman" w:hAnsi="Times New Roman" w:cs="Times New Roman"/>
                <w:sz w:val="28"/>
                <w:szCs w:val="28"/>
              </w:rPr>
              <w:t>в</w:t>
            </w:r>
            <w:r w:rsidR="00C22F52" w:rsidRPr="007A0C1B">
              <w:rPr>
                <w:rFonts w:ascii="Times New Roman" w:hAnsi="Times New Roman" w:cs="Times New Roman"/>
                <w:sz w:val="28"/>
                <w:szCs w:val="28"/>
              </w:rPr>
              <w:t xml:space="preserve"> том числе:</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r>
      <w:tr w:rsidR="00645E8D" w:rsidRPr="007A0C1B" w:rsidTr="007D156C">
        <w:tc>
          <w:tcPr>
            <w:tcW w:w="624" w:type="dxa"/>
          </w:tcPr>
          <w:p w:rsidR="001351F5" w:rsidRPr="007A0C1B" w:rsidRDefault="001351F5" w:rsidP="00A9633B">
            <w:pPr>
              <w:pStyle w:val="ConsPlusNormal"/>
              <w:rPr>
                <w:rFonts w:ascii="Times New Roman" w:hAnsi="Times New Roman" w:cs="Times New Roman"/>
                <w:sz w:val="28"/>
                <w:szCs w:val="28"/>
              </w:rPr>
            </w:pPr>
          </w:p>
        </w:tc>
        <w:tc>
          <w:tcPr>
            <w:tcW w:w="468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за счет средств гранта, но не более 60% затрат</w:t>
            </w:r>
          </w:p>
        </w:tc>
        <w:tc>
          <w:tcPr>
            <w:tcW w:w="70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7D156C">
        <w:tc>
          <w:tcPr>
            <w:tcW w:w="624" w:type="dxa"/>
          </w:tcPr>
          <w:p w:rsidR="001351F5" w:rsidRPr="007A0C1B" w:rsidRDefault="001351F5" w:rsidP="00A9633B">
            <w:pPr>
              <w:pStyle w:val="ConsPlusNormal"/>
              <w:rPr>
                <w:rFonts w:ascii="Times New Roman" w:hAnsi="Times New Roman" w:cs="Times New Roman"/>
                <w:sz w:val="28"/>
                <w:szCs w:val="28"/>
              </w:rPr>
            </w:pPr>
          </w:p>
        </w:tc>
        <w:tc>
          <w:tcPr>
            <w:tcW w:w="468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за счет собственных средств, но не менее 40% затрат</w:t>
            </w:r>
          </w:p>
        </w:tc>
        <w:tc>
          <w:tcPr>
            <w:tcW w:w="70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1351F5" w:rsidRPr="007A0C1B" w:rsidRDefault="001351F5" w:rsidP="00A9633B">
            <w:pPr>
              <w:pStyle w:val="ConsPlusNormal"/>
              <w:rPr>
                <w:rFonts w:ascii="Times New Roman" w:hAnsi="Times New Roman" w:cs="Times New Roman"/>
                <w:sz w:val="28"/>
                <w:szCs w:val="28"/>
              </w:rPr>
            </w:pPr>
          </w:p>
        </w:tc>
      </w:tr>
      <w:tr w:rsidR="00C22F52" w:rsidRPr="007A0C1B" w:rsidTr="007D156C">
        <w:tc>
          <w:tcPr>
            <w:tcW w:w="624" w:type="dxa"/>
          </w:tcPr>
          <w:p w:rsidR="00C22F52" w:rsidRPr="007A0C1B" w:rsidRDefault="00C22F52" w:rsidP="00C22F52">
            <w:pPr>
              <w:pStyle w:val="ConsPlusNormal"/>
              <w:rPr>
                <w:rFonts w:ascii="Times New Roman" w:hAnsi="Times New Roman" w:cs="Times New Roman"/>
                <w:sz w:val="28"/>
                <w:szCs w:val="28"/>
              </w:rPr>
            </w:pPr>
          </w:p>
        </w:tc>
        <w:tc>
          <w:tcPr>
            <w:tcW w:w="4683" w:type="dxa"/>
          </w:tcPr>
          <w:p w:rsidR="00C22F52" w:rsidRPr="007A0C1B" w:rsidRDefault="00C22F52" w:rsidP="00C22F52">
            <w:pPr>
              <w:pStyle w:val="ConsPlusNormal"/>
              <w:rPr>
                <w:rFonts w:ascii="Times New Roman" w:hAnsi="Times New Roman" w:cs="Times New Roman"/>
                <w:sz w:val="28"/>
                <w:szCs w:val="28"/>
              </w:rPr>
            </w:pPr>
            <w:r w:rsidRPr="007A0C1B">
              <w:rPr>
                <w:rFonts w:ascii="Times New Roman" w:hAnsi="Times New Roman" w:cs="Times New Roman"/>
                <w:sz w:val="28"/>
                <w:szCs w:val="28"/>
              </w:rPr>
              <w:t>Погашение инвестиционного кредита и процентов по нему, всего</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rPr>
                <w:rFonts w:ascii="Times New Roman" w:hAnsi="Times New Roman" w:cs="Times New Roman"/>
                <w:sz w:val="28"/>
                <w:szCs w:val="28"/>
              </w:rPr>
            </w:pPr>
          </w:p>
        </w:tc>
      </w:tr>
      <w:tr w:rsidR="00C22F52" w:rsidRPr="007A0C1B" w:rsidTr="007D156C">
        <w:tc>
          <w:tcPr>
            <w:tcW w:w="624" w:type="dxa"/>
          </w:tcPr>
          <w:p w:rsidR="00C22F52" w:rsidRPr="007A0C1B" w:rsidRDefault="00C22F52" w:rsidP="00C22F52">
            <w:pPr>
              <w:pStyle w:val="ConsPlusNormal"/>
              <w:rPr>
                <w:rFonts w:ascii="Times New Roman" w:hAnsi="Times New Roman" w:cs="Times New Roman"/>
                <w:sz w:val="28"/>
                <w:szCs w:val="28"/>
              </w:rPr>
            </w:pPr>
          </w:p>
        </w:tc>
        <w:tc>
          <w:tcPr>
            <w:tcW w:w="4683" w:type="dxa"/>
          </w:tcPr>
          <w:p w:rsidR="00C22F52" w:rsidRPr="007A0C1B" w:rsidRDefault="008A3AB6" w:rsidP="00C22F52">
            <w:pPr>
              <w:pStyle w:val="ConsPlusNormal"/>
              <w:rPr>
                <w:rFonts w:ascii="Times New Roman" w:hAnsi="Times New Roman" w:cs="Times New Roman"/>
                <w:sz w:val="28"/>
                <w:szCs w:val="28"/>
              </w:rPr>
            </w:pPr>
            <w:r w:rsidRPr="007A0C1B">
              <w:rPr>
                <w:rFonts w:ascii="Times New Roman" w:hAnsi="Times New Roman" w:cs="Times New Roman"/>
                <w:sz w:val="28"/>
                <w:szCs w:val="28"/>
              </w:rPr>
              <w:t>в</w:t>
            </w:r>
            <w:r w:rsidR="00C22F52" w:rsidRPr="007A0C1B">
              <w:rPr>
                <w:rFonts w:ascii="Times New Roman" w:hAnsi="Times New Roman" w:cs="Times New Roman"/>
                <w:sz w:val="28"/>
                <w:szCs w:val="28"/>
              </w:rPr>
              <w:t xml:space="preserve"> том числе:</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r>
      <w:tr w:rsidR="00C22F52" w:rsidRPr="007A0C1B" w:rsidTr="007D156C">
        <w:tc>
          <w:tcPr>
            <w:tcW w:w="624" w:type="dxa"/>
          </w:tcPr>
          <w:p w:rsidR="00C22F52" w:rsidRPr="007A0C1B" w:rsidRDefault="00C22F52" w:rsidP="00C22F52">
            <w:pPr>
              <w:pStyle w:val="ConsPlusNormal"/>
              <w:rPr>
                <w:rFonts w:ascii="Times New Roman" w:hAnsi="Times New Roman" w:cs="Times New Roman"/>
                <w:sz w:val="28"/>
                <w:szCs w:val="28"/>
              </w:rPr>
            </w:pPr>
          </w:p>
        </w:tc>
        <w:tc>
          <w:tcPr>
            <w:tcW w:w="4683" w:type="dxa"/>
          </w:tcPr>
          <w:p w:rsidR="00C22F52" w:rsidRPr="007A0C1B" w:rsidRDefault="00C22F52" w:rsidP="00C22F52">
            <w:pPr>
              <w:pStyle w:val="ConsPlusNormal"/>
              <w:rPr>
                <w:rFonts w:ascii="Times New Roman" w:hAnsi="Times New Roman" w:cs="Times New Roman"/>
                <w:sz w:val="28"/>
                <w:szCs w:val="28"/>
              </w:rPr>
            </w:pPr>
            <w:r w:rsidRPr="007A0C1B">
              <w:rPr>
                <w:rFonts w:ascii="Times New Roman" w:hAnsi="Times New Roman" w:cs="Times New Roman"/>
                <w:sz w:val="28"/>
                <w:szCs w:val="28"/>
              </w:rPr>
              <w:t>за счет средств гранта, но не более 80% затрат</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rPr>
                <w:rFonts w:ascii="Times New Roman" w:hAnsi="Times New Roman" w:cs="Times New Roman"/>
                <w:sz w:val="28"/>
                <w:szCs w:val="28"/>
              </w:rPr>
            </w:pPr>
          </w:p>
        </w:tc>
      </w:tr>
      <w:tr w:rsidR="00C22F52" w:rsidRPr="007A0C1B" w:rsidTr="007D156C">
        <w:tc>
          <w:tcPr>
            <w:tcW w:w="624" w:type="dxa"/>
          </w:tcPr>
          <w:p w:rsidR="00C22F52" w:rsidRPr="007A0C1B" w:rsidRDefault="00C22F52" w:rsidP="00C22F52">
            <w:pPr>
              <w:pStyle w:val="ConsPlusNormal"/>
              <w:rPr>
                <w:rFonts w:ascii="Times New Roman" w:hAnsi="Times New Roman" w:cs="Times New Roman"/>
                <w:sz w:val="28"/>
                <w:szCs w:val="28"/>
              </w:rPr>
            </w:pPr>
          </w:p>
        </w:tc>
        <w:tc>
          <w:tcPr>
            <w:tcW w:w="4683" w:type="dxa"/>
          </w:tcPr>
          <w:p w:rsidR="00C22F52" w:rsidRPr="007A0C1B" w:rsidRDefault="00C22F52" w:rsidP="00C22F52">
            <w:pPr>
              <w:pStyle w:val="ConsPlusNormal"/>
              <w:rPr>
                <w:rFonts w:ascii="Times New Roman" w:hAnsi="Times New Roman" w:cs="Times New Roman"/>
                <w:sz w:val="28"/>
                <w:szCs w:val="28"/>
              </w:rPr>
            </w:pPr>
            <w:r w:rsidRPr="007A0C1B">
              <w:rPr>
                <w:rFonts w:ascii="Times New Roman" w:hAnsi="Times New Roman" w:cs="Times New Roman"/>
                <w:sz w:val="28"/>
                <w:szCs w:val="28"/>
              </w:rPr>
              <w:t>за счет собственных средств, но не менее 20% затрат</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rPr>
                <w:rFonts w:ascii="Times New Roman" w:hAnsi="Times New Roman" w:cs="Times New Roman"/>
                <w:sz w:val="28"/>
                <w:szCs w:val="28"/>
              </w:rPr>
            </w:pPr>
          </w:p>
        </w:tc>
      </w:tr>
      <w:tr w:rsidR="00C22F52" w:rsidRPr="007A0C1B" w:rsidTr="007D156C">
        <w:tc>
          <w:tcPr>
            <w:tcW w:w="624" w:type="dxa"/>
          </w:tcPr>
          <w:p w:rsidR="00C22F52" w:rsidRPr="007A0C1B" w:rsidRDefault="00C22F52" w:rsidP="00C22F52">
            <w:pPr>
              <w:pStyle w:val="ConsPlusNormal"/>
              <w:rPr>
                <w:rFonts w:ascii="Times New Roman" w:hAnsi="Times New Roman" w:cs="Times New Roman"/>
                <w:sz w:val="28"/>
                <w:szCs w:val="28"/>
              </w:rPr>
            </w:pPr>
          </w:p>
        </w:tc>
        <w:tc>
          <w:tcPr>
            <w:tcW w:w="4683" w:type="dxa"/>
          </w:tcPr>
          <w:p w:rsidR="00C22F52" w:rsidRPr="007A0C1B" w:rsidRDefault="00C22F52" w:rsidP="00C22F52">
            <w:pPr>
              <w:pStyle w:val="ConsPlusNormal"/>
              <w:rPr>
                <w:rFonts w:ascii="Times New Roman" w:hAnsi="Times New Roman" w:cs="Times New Roman"/>
                <w:sz w:val="28"/>
                <w:szCs w:val="28"/>
              </w:rPr>
            </w:pPr>
            <w:r w:rsidRPr="007A0C1B">
              <w:rPr>
                <w:rFonts w:ascii="Times New Roman" w:hAnsi="Times New Roman" w:cs="Times New Roman"/>
                <w:sz w:val="28"/>
                <w:szCs w:val="28"/>
              </w:rPr>
              <w:t>Итого сумма гранта, запрашиваемая по заявке</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C22F52" w:rsidRPr="007A0C1B" w:rsidRDefault="00C22F52" w:rsidP="00C22F52">
            <w:pPr>
              <w:pStyle w:val="ConsPlusNormal"/>
              <w:rPr>
                <w:rFonts w:ascii="Times New Roman" w:hAnsi="Times New Roman" w:cs="Times New Roman"/>
                <w:sz w:val="28"/>
                <w:szCs w:val="28"/>
              </w:rPr>
            </w:pPr>
          </w:p>
        </w:tc>
      </w:tr>
    </w:tbl>
    <w:p w:rsidR="0025563C" w:rsidRPr="007A0C1B" w:rsidRDefault="0025563C" w:rsidP="0025563C">
      <w:pPr>
        <w:autoSpaceDE w:val="0"/>
        <w:autoSpaceDN w:val="0"/>
        <w:adjustRightInd w:val="0"/>
        <w:ind w:firstLine="567"/>
        <w:outlineLvl w:val="0"/>
        <w:rPr>
          <w:rFonts w:ascii="Times New Roman" w:eastAsia="Times New Roman" w:hAnsi="Times New Roman" w:cs="Times New Roman"/>
          <w:sz w:val="28"/>
          <w:szCs w:val="28"/>
        </w:rPr>
      </w:pPr>
      <w:r w:rsidRPr="007A0C1B">
        <w:rPr>
          <w:rFonts w:ascii="Times New Roman" w:hAnsi="Times New Roman" w:cs="Times New Roman"/>
          <w:sz w:val="28"/>
          <w:szCs w:val="28"/>
        </w:rPr>
        <w:t>*</w:t>
      </w:r>
      <w:r w:rsidRPr="007A0C1B">
        <w:rPr>
          <w:rFonts w:ascii="Times New Roman" w:eastAsia="Times New Roman" w:hAnsi="Times New Roman" w:cs="Times New Roman"/>
          <w:sz w:val="28"/>
          <w:szCs w:val="28"/>
        </w:rPr>
        <w:t xml:space="preserve"> для претендентов, не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bookmarkEnd w:id="36"/>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Руководитель ____________________ (Ф.И.О. полностью)</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r w:rsidR="003B4DCB">
        <w:rPr>
          <w:rFonts w:ascii="Times New Roman" w:hAnsi="Times New Roman" w:cs="Times New Roman"/>
          <w:sz w:val="28"/>
          <w:szCs w:val="28"/>
        </w:rPr>
        <w:t xml:space="preserve">                              </w:t>
      </w:r>
      <w:r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w:t>
      </w:r>
    </w:p>
    <w:p w:rsidR="009068F6" w:rsidRDefault="009068F6" w:rsidP="000F7527">
      <w:pPr>
        <w:pStyle w:val="ConsPlusNonformat"/>
        <w:jc w:val="both"/>
        <w:rPr>
          <w:rFonts w:ascii="Times New Roman" w:hAnsi="Times New Roman" w:cs="Times New Roman"/>
          <w:sz w:val="28"/>
          <w:szCs w:val="28"/>
        </w:rPr>
      </w:pPr>
    </w:p>
    <w:p w:rsidR="000F7527" w:rsidRPr="007A0C1B" w:rsidRDefault="000F7527" w:rsidP="000F7527">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Дата </w:t>
      </w:r>
      <w:r>
        <w:rPr>
          <w:rFonts w:ascii="Times New Roman" w:hAnsi="Times New Roman" w:cs="Times New Roman"/>
          <w:sz w:val="28"/>
          <w:szCs w:val="28"/>
        </w:rPr>
        <w:t>«__»</w:t>
      </w:r>
      <w:r w:rsidRPr="007A0C1B">
        <w:rPr>
          <w:rFonts w:ascii="Times New Roman" w:hAnsi="Times New Roman" w:cs="Times New Roman"/>
          <w:sz w:val="28"/>
          <w:szCs w:val="28"/>
        </w:rPr>
        <w:t xml:space="preserve"> _____________ 20__ г.</w:t>
      </w:r>
    </w:p>
    <w:p w:rsidR="001351F5" w:rsidRPr="007A0C1B" w:rsidRDefault="001351F5" w:rsidP="00A9633B">
      <w:pPr>
        <w:pStyle w:val="ConsPlusNormal"/>
        <w:jc w:val="both"/>
        <w:rPr>
          <w:rFonts w:ascii="Times New Roman" w:hAnsi="Times New Roman" w:cs="Times New Roman"/>
          <w:sz w:val="28"/>
          <w:szCs w:val="28"/>
        </w:rPr>
      </w:pPr>
    </w:p>
    <w:p w:rsidR="00963D68" w:rsidRDefault="00963D68" w:rsidP="007E3BF0">
      <w:pPr>
        <w:widowControl w:val="0"/>
        <w:autoSpaceDE w:val="0"/>
        <w:autoSpaceDN w:val="0"/>
        <w:jc w:val="right"/>
        <w:outlineLvl w:val="1"/>
        <w:rPr>
          <w:rFonts w:ascii="Times New Roman" w:eastAsia="Times New Roman" w:hAnsi="Times New Roman" w:cs="Times New Roman"/>
          <w:sz w:val="28"/>
          <w:szCs w:val="28"/>
          <w:lang w:eastAsia="ru-RU"/>
        </w:rPr>
      </w:pPr>
    </w:p>
    <w:p w:rsidR="00963D68" w:rsidRDefault="00963D68" w:rsidP="007E3BF0">
      <w:pPr>
        <w:widowControl w:val="0"/>
        <w:autoSpaceDE w:val="0"/>
        <w:autoSpaceDN w:val="0"/>
        <w:jc w:val="right"/>
        <w:outlineLvl w:val="1"/>
        <w:rPr>
          <w:rFonts w:ascii="Times New Roman" w:eastAsia="Times New Roman" w:hAnsi="Times New Roman" w:cs="Times New Roman"/>
          <w:sz w:val="28"/>
          <w:szCs w:val="28"/>
          <w:lang w:eastAsia="ru-RU"/>
        </w:rPr>
      </w:pPr>
    </w:p>
    <w:p w:rsidR="00963D68" w:rsidRDefault="00963D68" w:rsidP="00A9633B">
      <w:pPr>
        <w:pStyle w:val="ConsPlusNormal"/>
        <w:jc w:val="right"/>
        <w:outlineLvl w:val="0"/>
        <w:rPr>
          <w:rFonts w:ascii="Times New Roman" w:hAnsi="Times New Roman" w:cs="Times New Roman"/>
          <w:sz w:val="28"/>
          <w:szCs w:val="28"/>
        </w:rPr>
      </w:pPr>
    </w:p>
    <w:p w:rsidR="00963D68" w:rsidRDefault="00963D68" w:rsidP="00A9633B">
      <w:pPr>
        <w:pStyle w:val="ConsPlusNormal"/>
        <w:jc w:val="right"/>
        <w:outlineLvl w:val="0"/>
        <w:rPr>
          <w:rFonts w:ascii="Times New Roman" w:hAnsi="Times New Roman" w:cs="Times New Roman"/>
          <w:sz w:val="28"/>
          <w:szCs w:val="28"/>
        </w:rPr>
      </w:pPr>
    </w:p>
    <w:p w:rsidR="00963D68" w:rsidRDefault="00963D68" w:rsidP="00A9633B">
      <w:pPr>
        <w:pStyle w:val="ConsPlusNormal"/>
        <w:jc w:val="right"/>
        <w:outlineLvl w:val="0"/>
        <w:rPr>
          <w:rFonts w:ascii="Times New Roman" w:hAnsi="Times New Roman" w:cs="Times New Roman"/>
          <w:sz w:val="28"/>
          <w:szCs w:val="28"/>
        </w:rPr>
      </w:pPr>
    </w:p>
    <w:p w:rsidR="00963D68" w:rsidRDefault="00963D68" w:rsidP="00A9633B">
      <w:pPr>
        <w:pStyle w:val="ConsPlusNormal"/>
        <w:jc w:val="right"/>
        <w:outlineLvl w:val="0"/>
        <w:rPr>
          <w:rFonts w:ascii="Times New Roman" w:hAnsi="Times New Roman" w:cs="Times New Roman"/>
          <w:sz w:val="28"/>
          <w:szCs w:val="28"/>
        </w:rPr>
      </w:pPr>
    </w:p>
    <w:p w:rsidR="00963D68" w:rsidRDefault="00963D68"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1163F3" w:rsidRDefault="001163F3" w:rsidP="00A9633B">
      <w:pPr>
        <w:pStyle w:val="ConsPlusNormal"/>
        <w:jc w:val="right"/>
        <w:outlineLvl w:val="0"/>
        <w:rPr>
          <w:rFonts w:ascii="Times New Roman" w:hAnsi="Times New Roman" w:cs="Times New Roman"/>
          <w:sz w:val="28"/>
          <w:szCs w:val="28"/>
        </w:rPr>
      </w:pPr>
    </w:p>
    <w:p w:rsidR="001163F3" w:rsidRDefault="001163F3" w:rsidP="00A9633B">
      <w:pPr>
        <w:pStyle w:val="ConsPlusNormal"/>
        <w:jc w:val="right"/>
        <w:outlineLvl w:val="0"/>
        <w:rPr>
          <w:rFonts w:ascii="Times New Roman" w:hAnsi="Times New Roman" w:cs="Times New Roman"/>
          <w:sz w:val="28"/>
          <w:szCs w:val="28"/>
        </w:rPr>
      </w:pPr>
    </w:p>
    <w:p w:rsidR="001163F3" w:rsidRDefault="001163F3" w:rsidP="00A9633B">
      <w:pPr>
        <w:pStyle w:val="ConsPlusNormal"/>
        <w:jc w:val="right"/>
        <w:outlineLvl w:val="0"/>
        <w:rPr>
          <w:rFonts w:ascii="Times New Roman" w:hAnsi="Times New Roman" w:cs="Times New Roman"/>
          <w:sz w:val="28"/>
          <w:szCs w:val="28"/>
        </w:rPr>
      </w:pPr>
    </w:p>
    <w:p w:rsidR="001163F3" w:rsidRDefault="001163F3" w:rsidP="00A9633B">
      <w:pPr>
        <w:pStyle w:val="ConsPlusNormal"/>
        <w:jc w:val="right"/>
        <w:outlineLvl w:val="0"/>
        <w:rPr>
          <w:rFonts w:ascii="Times New Roman" w:hAnsi="Times New Roman" w:cs="Times New Roman"/>
          <w:sz w:val="28"/>
          <w:szCs w:val="28"/>
        </w:rPr>
      </w:pPr>
    </w:p>
    <w:p w:rsidR="001163F3" w:rsidRDefault="001163F3" w:rsidP="00A9633B">
      <w:pPr>
        <w:pStyle w:val="ConsPlusNormal"/>
        <w:jc w:val="right"/>
        <w:outlineLvl w:val="0"/>
        <w:rPr>
          <w:rFonts w:ascii="Times New Roman" w:hAnsi="Times New Roman" w:cs="Times New Roman"/>
          <w:sz w:val="28"/>
          <w:szCs w:val="28"/>
        </w:rPr>
      </w:pPr>
    </w:p>
    <w:p w:rsidR="001163F3" w:rsidRDefault="001163F3" w:rsidP="00A9633B">
      <w:pPr>
        <w:pStyle w:val="ConsPlusNormal"/>
        <w:jc w:val="right"/>
        <w:outlineLvl w:val="0"/>
        <w:rPr>
          <w:rFonts w:ascii="Times New Roman" w:hAnsi="Times New Roman" w:cs="Times New Roman"/>
          <w:sz w:val="28"/>
          <w:szCs w:val="28"/>
        </w:rPr>
      </w:pPr>
    </w:p>
    <w:p w:rsidR="001163F3" w:rsidRDefault="001163F3" w:rsidP="00A9633B">
      <w:pPr>
        <w:pStyle w:val="ConsPlusNormal"/>
        <w:jc w:val="right"/>
        <w:outlineLvl w:val="0"/>
        <w:rPr>
          <w:rFonts w:ascii="Times New Roman" w:hAnsi="Times New Roman" w:cs="Times New Roman"/>
          <w:sz w:val="28"/>
          <w:szCs w:val="28"/>
        </w:rPr>
      </w:pPr>
    </w:p>
    <w:p w:rsidR="001163F3" w:rsidRDefault="001163F3" w:rsidP="00A9633B">
      <w:pPr>
        <w:pStyle w:val="ConsPlusNormal"/>
        <w:jc w:val="right"/>
        <w:outlineLvl w:val="0"/>
        <w:rPr>
          <w:rFonts w:ascii="Times New Roman" w:hAnsi="Times New Roman" w:cs="Times New Roman"/>
          <w:sz w:val="28"/>
          <w:szCs w:val="28"/>
        </w:rPr>
      </w:pPr>
    </w:p>
    <w:p w:rsidR="001163F3" w:rsidRDefault="001163F3" w:rsidP="00A9633B">
      <w:pPr>
        <w:pStyle w:val="ConsPlusNormal"/>
        <w:jc w:val="right"/>
        <w:outlineLvl w:val="0"/>
        <w:rPr>
          <w:rFonts w:ascii="Times New Roman" w:hAnsi="Times New Roman" w:cs="Times New Roman"/>
          <w:sz w:val="28"/>
          <w:szCs w:val="28"/>
        </w:rPr>
      </w:pPr>
    </w:p>
    <w:p w:rsidR="001163F3" w:rsidRDefault="001163F3" w:rsidP="00A9633B">
      <w:pPr>
        <w:pStyle w:val="ConsPlusNormal"/>
        <w:jc w:val="right"/>
        <w:outlineLvl w:val="0"/>
        <w:rPr>
          <w:rFonts w:ascii="Times New Roman" w:hAnsi="Times New Roman" w:cs="Times New Roman"/>
          <w:sz w:val="28"/>
          <w:szCs w:val="28"/>
        </w:rPr>
      </w:pPr>
    </w:p>
    <w:p w:rsidR="007C7E24" w:rsidRDefault="007C7E24" w:rsidP="00A9633B">
      <w:pPr>
        <w:pStyle w:val="ConsPlusNormal"/>
        <w:jc w:val="right"/>
        <w:outlineLvl w:val="0"/>
        <w:rPr>
          <w:rFonts w:ascii="Times New Roman" w:hAnsi="Times New Roman" w:cs="Times New Roman"/>
          <w:sz w:val="28"/>
          <w:szCs w:val="28"/>
        </w:rPr>
      </w:pPr>
    </w:p>
    <w:p w:rsidR="001351F5" w:rsidRPr="007A0C1B" w:rsidRDefault="001351F5" w:rsidP="00A9633B">
      <w:pPr>
        <w:pStyle w:val="ConsPlusNormal"/>
        <w:jc w:val="right"/>
        <w:outlineLvl w:val="0"/>
        <w:rPr>
          <w:rFonts w:ascii="Times New Roman" w:hAnsi="Times New Roman" w:cs="Times New Roman"/>
          <w:sz w:val="28"/>
          <w:szCs w:val="28"/>
        </w:rPr>
      </w:pPr>
      <w:r w:rsidRPr="007A0C1B">
        <w:rPr>
          <w:rFonts w:ascii="Times New Roman" w:hAnsi="Times New Roman" w:cs="Times New Roman"/>
          <w:sz w:val="28"/>
          <w:szCs w:val="28"/>
        </w:rPr>
        <w:lastRenderedPageBreak/>
        <w:t>Приложение 2</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постановлению</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главы администрации</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Липецкой области</w:t>
      </w:r>
    </w:p>
    <w:p w:rsidR="001351F5" w:rsidRPr="007A0C1B" w:rsidRDefault="003B4DCB" w:rsidP="00A9633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1351F5" w:rsidRPr="007A0C1B">
        <w:rPr>
          <w:rFonts w:ascii="Times New Roman" w:hAnsi="Times New Roman" w:cs="Times New Roman"/>
          <w:sz w:val="28"/>
          <w:szCs w:val="28"/>
        </w:rPr>
        <w:t>Об учреждении грантов</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 в отрасли</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сельского хозяйства</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и утверждении Порядков их</w:t>
      </w:r>
    </w:p>
    <w:p w:rsidR="001351F5" w:rsidRPr="007A0C1B" w:rsidRDefault="003B4DCB" w:rsidP="00A9633B">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w:t>
      </w: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Title"/>
        <w:jc w:val="center"/>
        <w:rPr>
          <w:rFonts w:ascii="Times New Roman" w:hAnsi="Times New Roman" w:cs="Times New Roman"/>
          <w:sz w:val="28"/>
          <w:szCs w:val="28"/>
        </w:rPr>
      </w:pPr>
      <w:bookmarkStart w:id="37" w:name="P398"/>
      <w:bookmarkEnd w:id="37"/>
      <w:r w:rsidRPr="007A0C1B">
        <w:rPr>
          <w:rFonts w:ascii="Times New Roman" w:hAnsi="Times New Roman" w:cs="Times New Roman"/>
          <w:sz w:val="28"/>
          <w:szCs w:val="28"/>
        </w:rPr>
        <w:t>ПОРЯДОК</w:t>
      </w:r>
    </w:p>
    <w:p w:rsidR="001351F5" w:rsidRPr="007A0C1B" w:rsidRDefault="001351F5" w:rsidP="00A9633B">
      <w:pPr>
        <w:pStyle w:val="ConsPlusTitle"/>
        <w:jc w:val="center"/>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 В ФОРМЕ СУБСИДИЙ НА СОФИНАНСИРОВАНИЕ</w:t>
      </w:r>
      <w:r w:rsidR="00326CFD">
        <w:rPr>
          <w:rFonts w:ascii="Times New Roman" w:hAnsi="Times New Roman" w:cs="Times New Roman"/>
          <w:sz w:val="28"/>
          <w:szCs w:val="28"/>
        </w:rPr>
        <w:t xml:space="preserve"> </w:t>
      </w:r>
      <w:r w:rsidRPr="007A0C1B">
        <w:rPr>
          <w:rFonts w:ascii="Times New Roman" w:hAnsi="Times New Roman" w:cs="Times New Roman"/>
          <w:sz w:val="28"/>
          <w:szCs w:val="28"/>
        </w:rPr>
        <w:t>ЗАТРАТ НАЧИНАЮЩИХ ФЕРМЕРОВ НА СОЗДАНИЕ И РАЗВИТИЕ</w:t>
      </w:r>
      <w:r w:rsidR="00326CFD">
        <w:rPr>
          <w:rFonts w:ascii="Times New Roman" w:hAnsi="Times New Roman" w:cs="Times New Roman"/>
          <w:sz w:val="28"/>
          <w:szCs w:val="28"/>
        </w:rPr>
        <w:t xml:space="preserve"> </w:t>
      </w:r>
      <w:r w:rsidRPr="007A0C1B">
        <w:rPr>
          <w:rFonts w:ascii="Times New Roman" w:hAnsi="Times New Roman" w:cs="Times New Roman"/>
          <w:sz w:val="28"/>
          <w:szCs w:val="28"/>
        </w:rPr>
        <w:t xml:space="preserve">КРЕСТЬЯНСКОГО (ФЕРМЕРСКОГО) ХОЗЯЙСТВА </w:t>
      </w: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Normal"/>
        <w:ind w:firstLine="540"/>
        <w:jc w:val="both"/>
        <w:rPr>
          <w:rFonts w:ascii="Times New Roman" w:hAnsi="Times New Roman" w:cs="Times New Roman"/>
          <w:sz w:val="28"/>
          <w:szCs w:val="28"/>
        </w:rPr>
      </w:pPr>
      <w:bookmarkStart w:id="38" w:name="P403"/>
      <w:bookmarkEnd w:id="38"/>
      <w:r w:rsidRPr="007A0C1B">
        <w:rPr>
          <w:rFonts w:ascii="Times New Roman" w:hAnsi="Times New Roman" w:cs="Times New Roman"/>
          <w:sz w:val="28"/>
          <w:szCs w:val="28"/>
        </w:rPr>
        <w:t xml:space="preserve">1. Настоящий Порядок определяет механизм предоставления грантов в форме субсидий на софинансирование затрат начинающих фермеров на создание и развитие крестьянского (фермерского) хозяйства (далее - грант)  в пределах средств, предусмотренных на эти цели в </w:t>
      </w:r>
      <w:hyperlink r:id="rId13" w:history="1">
        <w:r w:rsidR="008E0C25" w:rsidRPr="007A0C1B">
          <w:rPr>
            <w:rFonts w:ascii="Times New Roman" w:hAnsi="Times New Roman" w:cs="Times New Roman"/>
            <w:sz w:val="28"/>
            <w:szCs w:val="28"/>
          </w:rPr>
          <w:t>Законе</w:t>
        </w:r>
      </w:hyperlink>
      <w:r w:rsidR="008E0C25" w:rsidRPr="007A0C1B">
        <w:rPr>
          <w:rFonts w:ascii="Times New Roman" w:hAnsi="Times New Roman" w:cs="Times New Roman"/>
          <w:sz w:val="28"/>
          <w:szCs w:val="28"/>
        </w:rPr>
        <w:t xml:space="preserve"> Липецкой области об областном бюджете </w:t>
      </w:r>
      <w:r w:rsidR="00267874" w:rsidRPr="007A0C1B">
        <w:rPr>
          <w:rFonts w:ascii="Times New Roman" w:hAnsi="Times New Roman" w:cs="Times New Roman"/>
          <w:sz w:val="28"/>
          <w:szCs w:val="28"/>
        </w:rPr>
        <w:t xml:space="preserve">на </w:t>
      </w:r>
      <w:r w:rsidR="00267874">
        <w:rPr>
          <w:rFonts w:ascii="Times New Roman" w:hAnsi="Times New Roman" w:cs="Times New Roman"/>
          <w:sz w:val="28"/>
          <w:szCs w:val="28"/>
        </w:rPr>
        <w:t xml:space="preserve">соответствующий </w:t>
      </w:r>
      <w:r w:rsidR="00267874" w:rsidRPr="007A0C1B">
        <w:rPr>
          <w:rFonts w:ascii="Times New Roman" w:hAnsi="Times New Roman" w:cs="Times New Roman"/>
          <w:sz w:val="28"/>
          <w:szCs w:val="28"/>
        </w:rPr>
        <w:t xml:space="preserve"> финансовый год</w:t>
      </w:r>
      <w:r w:rsidR="00267874">
        <w:rPr>
          <w:rFonts w:ascii="Times New Roman" w:hAnsi="Times New Roman" w:cs="Times New Roman"/>
          <w:sz w:val="28"/>
          <w:szCs w:val="28"/>
        </w:rPr>
        <w:t xml:space="preserve"> и плановый период</w:t>
      </w:r>
      <w:r w:rsidR="00DD503D">
        <w:rPr>
          <w:rFonts w:ascii="Times New Roman" w:hAnsi="Times New Roman" w:cs="Times New Roman"/>
          <w:sz w:val="28"/>
          <w:szCs w:val="28"/>
        </w:rPr>
        <w:t xml:space="preserve"> </w:t>
      </w:r>
      <w:r w:rsidRPr="007A0C1B">
        <w:rPr>
          <w:rFonts w:ascii="Times New Roman" w:hAnsi="Times New Roman" w:cs="Times New Roman"/>
          <w:sz w:val="28"/>
          <w:szCs w:val="28"/>
        </w:rPr>
        <w:t>(далее - Закон об областном бюджете).</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2. Гранты предоставляются главным распорядителем средств областного бюджета в сфере сельского хозяйства (далее - главный распорядитель) на конкурсной основе. Организатором конкурсного отбора является управление сельского хозяйства Липецкой области (далее - организатор конкурса).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3. Информационное сообщение о проведении конкурсного отбора публикуется организатором конкурса в </w:t>
      </w:r>
      <w:r w:rsidR="003B4DCB">
        <w:rPr>
          <w:rFonts w:ascii="Times New Roman" w:hAnsi="Times New Roman" w:cs="Times New Roman"/>
          <w:sz w:val="28"/>
          <w:szCs w:val="28"/>
        </w:rPr>
        <w:t>«</w:t>
      </w:r>
      <w:r w:rsidRPr="007A0C1B">
        <w:rPr>
          <w:rFonts w:ascii="Times New Roman" w:hAnsi="Times New Roman" w:cs="Times New Roman"/>
          <w:sz w:val="28"/>
          <w:szCs w:val="28"/>
        </w:rPr>
        <w:t>Липецкой газете</w:t>
      </w:r>
      <w:r w:rsidR="003B4DCB">
        <w:rPr>
          <w:rFonts w:ascii="Times New Roman" w:hAnsi="Times New Roman" w:cs="Times New Roman"/>
          <w:sz w:val="28"/>
          <w:szCs w:val="28"/>
        </w:rPr>
        <w:t>»</w:t>
      </w:r>
      <w:r w:rsidRPr="007A0C1B">
        <w:rPr>
          <w:rFonts w:ascii="Times New Roman" w:hAnsi="Times New Roman" w:cs="Times New Roman"/>
          <w:sz w:val="28"/>
          <w:szCs w:val="28"/>
        </w:rPr>
        <w:t xml:space="preserve"> и </w:t>
      </w:r>
      <w:r w:rsidR="00BD5108" w:rsidRPr="007A0C1B">
        <w:rPr>
          <w:rFonts w:ascii="Times New Roman" w:hAnsi="Times New Roman" w:cs="Times New Roman"/>
          <w:sz w:val="28"/>
          <w:szCs w:val="28"/>
        </w:rPr>
        <w:t>на официальном сайте организатора конкурса в информационно-телекоммуникационной сети «Интернет»: ush48.ru</w:t>
      </w:r>
      <w:r w:rsidRPr="007A0C1B">
        <w:rPr>
          <w:rFonts w:ascii="Times New Roman" w:hAnsi="Times New Roman" w:cs="Times New Roman"/>
          <w:sz w:val="28"/>
          <w:szCs w:val="28"/>
        </w:rPr>
        <w:t xml:space="preserve"> (далее - официальный сайт) не менее чем за 30 дней до окончания срока приема документов и должно включать следующие сведения:</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сроки и адрес приема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перечень документов, необходимых для участия в конкурсном отборе;</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основания для отказа в участии в конкурсном отборе;</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критерии отбора для предоставления грантов;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условия и направления затрат использования грантов;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место, дата и время проведения конкурсного отбора;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порядок и сроки объявления результатов конкурсного отбора.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Организатор конкурса в течение первой половины срока, установленного для приема заявок, вправе отменить конкурс, разместив об этом дополнительно информацию в </w:t>
      </w:r>
      <w:r w:rsidR="003B4DCB">
        <w:rPr>
          <w:rFonts w:ascii="Times New Roman" w:hAnsi="Times New Roman" w:cs="Times New Roman"/>
          <w:sz w:val="28"/>
          <w:szCs w:val="28"/>
        </w:rPr>
        <w:t>«</w:t>
      </w:r>
      <w:r w:rsidRPr="007A0C1B">
        <w:rPr>
          <w:rFonts w:ascii="Times New Roman" w:hAnsi="Times New Roman" w:cs="Times New Roman"/>
          <w:sz w:val="28"/>
          <w:szCs w:val="28"/>
        </w:rPr>
        <w:t>Липецкой газете</w:t>
      </w:r>
      <w:r w:rsidR="003B4DCB">
        <w:rPr>
          <w:rFonts w:ascii="Times New Roman" w:hAnsi="Times New Roman" w:cs="Times New Roman"/>
          <w:sz w:val="28"/>
          <w:szCs w:val="28"/>
        </w:rPr>
        <w:t>»</w:t>
      </w:r>
      <w:r w:rsidRPr="007A0C1B">
        <w:rPr>
          <w:rFonts w:ascii="Times New Roman" w:hAnsi="Times New Roman" w:cs="Times New Roman"/>
          <w:sz w:val="28"/>
          <w:szCs w:val="28"/>
        </w:rPr>
        <w:t xml:space="preserve"> и на официальном сайте.</w:t>
      </w:r>
    </w:p>
    <w:p w:rsidR="001351F5" w:rsidRPr="007A0C1B" w:rsidRDefault="001351F5" w:rsidP="00A9633B">
      <w:pPr>
        <w:pStyle w:val="ConsPlusNormal"/>
        <w:ind w:firstLine="540"/>
        <w:jc w:val="both"/>
        <w:rPr>
          <w:rFonts w:ascii="Times New Roman" w:hAnsi="Times New Roman" w:cs="Times New Roman"/>
          <w:sz w:val="28"/>
          <w:szCs w:val="28"/>
        </w:rPr>
      </w:pPr>
      <w:bookmarkStart w:id="39" w:name="P414"/>
      <w:bookmarkEnd w:id="39"/>
      <w:r w:rsidRPr="007A0C1B">
        <w:rPr>
          <w:rFonts w:ascii="Times New Roman" w:hAnsi="Times New Roman" w:cs="Times New Roman"/>
          <w:sz w:val="28"/>
          <w:szCs w:val="28"/>
        </w:rPr>
        <w:t>4. Крестьянские (фермерские) хозяйства, отвечающие</w:t>
      </w:r>
      <w:r w:rsidR="003B4DCB">
        <w:rPr>
          <w:rFonts w:ascii="Times New Roman" w:hAnsi="Times New Roman" w:cs="Times New Roman"/>
          <w:sz w:val="28"/>
          <w:szCs w:val="28"/>
        </w:rPr>
        <w:t xml:space="preserve"> условиям и</w:t>
      </w:r>
      <w:r w:rsidRPr="007A0C1B">
        <w:rPr>
          <w:rFonts w:ascii="Times New Roman" w:hAnsi="Times New Roman" w:cs="Times New Roman"/>
          <w:sz w:val="28"/>
          <w:szCs w:val="28"/>
        </w:rPr>
        <w:t xml:space="preserve"> требованиям, установленным Закон</w:t>
      </w:r>
      <w:r w:rsidR="00497D1E" w:rsidRPr="007A0C1B">
        <w:rPr>
          <w:rFonts w:ascii="Times New Roman" w:hAnsi="Times New Roman" w:cs="Times New Roman"/>
          <w:sz w:val="28"/>
          <w:szCs w:val="28"/>
        </w:rPr>
        <w:t>ом</w:t>
      </w:r>
      <w:r w:rsidRPr="007A0C1B">
        <w:rPr>
          <w:rFonts w:ascii="Times New Roman" w:hAnsi="Times New Roman" w:cs="Times New Roman"/>
          <w:sz w:val="28"/>
          <w:szCs w:val="28"/>
        </w:rPr>
        <w:t xml:space="preserve"> об областном бюджете (далее - претенденты), в срок, установленный в информационном сообщении, представляют организатору конкурса следующие документы:</w:t>
      </w:r>
    </w:p>
    <w:p w:rsidR="001351F5" w:rsidRPr="007A0C1B" w:rsidRDefault="001351F5" w:rsidP="00A9633B">
      <w:pPr>
        <w:pStyle w:val="ConsPlusNormal"/>
        <w:ind w:firstLine="540"/>
        <w:jc w:val="both"/>
        <w:rPr>
          <w:rFonts w:ascii="Times New Roman" w:hAnsi="Times New Roman" w:cs="Times New Roman"/>
          <w:sz w:val="28"/>
          <w:szCs w:val="28"/>
        </w:rPr>
      </w:pPr>
      <w:bookmarkStart w:id="40" w:name="P415"/>
      <w:bookmarkEnd w:id="40"/>
      <w:r w:rsidRPr="007A0C1B">
        <w:rPr>
          <w:rFonts w:ascii="Times New Roman" w:hAnsi="Times New Roman" w:cs="Times New Roman"/>
          <w:sz w:val="28"/>
          <w:szCs w:val="28"/>
        </w:rPr>
        <w:t xml:space="preserve">1) </w:t>
      </w:r>
      <w:hyperlink w:anchor="P569" w:history="1">
        <w:r w:rsidRPr="007A0C1B">
          <w:rPr>
            <w:rFonts w:ascii="Times New Roman" w:hAnsi="Times New Roman" w:cs="Times New Roman"/>
            <w:sz w:val="28"/>
            <w:szCs w:val="28"/>
          </w:rPr>
          <w:t>заявку</w:t>
        </w:r>
      </w:hyperlink>
      <w:r w:rsidRPr="007A0C1B">
        <w:rPr>
          <w:rFonts w:ascii="Times New Roman" w:hAnsi="Times New Roman" w:cs="Times New Roman"/>
          <w:sz w:val="28"/>
          <w:szCs w:val="28"/>
        </w:rPr>
        <w:t xml:space="preserve"> о предоставлении гранта по форме согласно приложению 1 к </w:t>
      </w:r>
      <w:r w:rsidRPr="007A0C1B">
        <w:rPr>
          <w:rFonts w:ascii="Times New Roman" w:hAnsi="Times New Roman" w:cs="Times New Roman"/>
          <w:sz w:val="28"/>
          <w:szCs w:val="28"/>
        </w:rPr>
        <w:lastRenderedPageBreak/>
        <w:t>настоящему Порядку;</w:t>
      </w:r>
    </w:p>
    <w:p w:rsidR="001351F5" w:rsidRPr="007A0C1B" w:rsidRDefault="001351F5" w:rsidP="00A9633B">
      <w:pPr>
        <w:pStyle w:val="ConsPlusNormal"/>
        <w:ind w:firstLine="540"/>
        <w:jc w:val="both"/>
        <w:rPr>
          <w:rFonts w:ascii="Times New Roman" w:hAnsi="Times New Roman" w:cs="Times New Roman"/>
          <w:sz w:val="28"/>
          <w:szCs w:val="28"/>
        </w:rPr>
      </w:pPr>
      <w:bookmarkStart w:id="41" w:name="P416"/>
      <w:bookmarkEnd w:id="41"/>
      <w:r w:rsidRPr="007A0C1B">
        <w:rPr>
          <w:rFonts w:ascii="Times New Roman" w:hAnsi="Times New Roman" w:cs="Times New Roman"/>
          <w:sz w:val="28"/>
          <w:szCs w:val="28"/>
        </w:rPr>
        <w:t>2) опись документов в 2 экземплярах;</w:t>
      </w:r>
    </w:p>
    <w:p w:rsidR="001351F5" w:rsidRPr="007A0C1B" w:rsidRDefault="001351F5" w:rsidP="00A9633B">
      <w:pPr>
        <w:pStyle w:val="ConsPlusNormal"/>
        <w:ind w:firstLine="540"/>
        <w:jc w:val="both"/>
        <w:rPr>
          <w:rFonts w:ascii="Times New Roman" w:hAnsi="Times New Roman" w:cs="Times New Roman"/>
          <w:sz w:val="28"/>
          <w:szCs w:val="28"/>
        </w:rPr>
      </w:pPr>
      <w:bookmarkStart w:id="42" w:name="P417"/>
      <w:bookmarkEnd w:id="42"/>
      <w:r w:rsidRPr="007A0C1B">
        <w:rPr>
          <w:rFonts w:ascii="Times New Roman" w:hAnsi="Times New Roman" w:cs="Times New Roman"/>
          <w:sz w:val="28"/>
          <w:szCs w:val="28"/>
        </w:rPr>
        <w:t>3) документ, удостоверяющий личность главы крестьянского (фермерского) хозяйства;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4) документ о трудовом стаже главы крестьянского (фермерского) хозяйства либо выписку из похозяйственной книги о сроке пребывания главы крестьянского (фермерского) хозяйства в составе членов личного подсобного хозяйства (при наличии);</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5) удостоверение многодетной семьи (при наличии);</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6) учредительные документы (если крестьянское (фермерское) хозяйство имеет статус юридического лица);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7) бухгалтерский баланс и отчет о прибылях и убытках или книгу учета доходов и расходов за </w:t>
      </w:r>
      <w:r w:rsidR="005E598E" w:rsidRPr="007A0C1B">
        <w:rPr>
          <w:rFonts w:ascii="Times New Roman" w:hAnsi="Times New Roman" w:cs="Times New Roman"/>
          <w:sz w:val="28"/>
          <w:szCs w:val="28"/>
        </w:rPr>
        <w:t>предыдущий финансовый</w:t>
      </w:r>
      <w:r w:rsidRPr="007A0C1B">
        <w:rPr>
          <w:rFonts w:ascii="Times New Roman" w:hAnsi="Times New Roman" w:cs="Times New Roman"/>
          <w:sz w:val="28"/>
          <w:szCs w:val="28"/>
        </w:rPr>
        <w:t xml:space="preserve"> год (при наличии);</w:t>
      </w:r>
    </w:p>
    <w:p w:rsidR="001351F5" w:rsidRPr="007A0C1B" w:rsidRDefault="001351F5" w:rsidP="00A9633B">
      <w:pPr>
        <w:pStyle w:val="ConsPlusNormal"/>
        <w:ind w:firstLine="540"/>
        <w:jc w:val="both"/>
        <w:rPr>
          <w:rFonts w:ascii="Times New Roman" w:hAnsi="Times New Roman" w:cs="Times New Roman"/>
          <w:sz w:val="28"/>
          <w:szCs w:val="28"/>
        </w:rPr>
      </w:pPr>
      <w:bookmarkStart w:id="43" w:name="P422"/>
      <w:bookmarkEnd w:id="43"/>
      <w:r w:rsidRPr="007A0C1B">
        <w:rPr>
          <w:rFonts w:ascii="Times New Roman" w:hAnsi="Times New Roman" w:cs="Times New Roman"/>
          <w:sz w:val="28"/>
          <w:szCs w:val="28"/>
        </w:rPr>
        <w:t>8) справку банка о наличии денежных средств на расчетном счете претендента, выданную не ранее чем за 10 дней до даты подачи заявки;</w:t>
      </w:r>
    </w:p>
    <w:p w:rsidR="001351F5" w:rsidRPr="007A0C1B" w:rsidRDefault="001351F5" w:rsidP="00A9633B">
      <w:pPr>
        <w:pStyle w:val="ConsPlusNormal"/>
        <w:ind w:firstLine="540"/>
        <w:jc w:val="both"/>
        <w:rPr>
          <w:rFonts w:ascii="Times New Roman" w:hAnsi="Times New Roman" w:cs="Times New Roman"/>
          <w:sz w:val="28"/>
          <w:szCs w:val="28"/>
        </w:rPr>
      </w:pPr>
      <w:bookmarkStart w:id="44" w:name="P423"/>
      <w:bookmarkEnd w:id="44"/>
      <w:r w:rsidRPr="007A0C1B">
        <w:rPr>
          <w:rFonts w:ascii="Times New Roman" w:hAnsi="Times New Roman" w:cs="Times New Roman"/>
          <w:sz w:val="28"/>
          <w:szCs w:val="28"/>
        </w:rPr>
        <w:t xml:space="preserve">9) </w:t>
      </w:r>
      <w:r w:rsidR="00EE3492" w:rsidRPr="007A0C1B">
        <w:rPr>
          <w:rFonts w:ascii="Times New Roman" w:hAnsi="Times New Roman" w:cs="Times New Roman"/>
          <w:sz w:val="28"/>
          <w:szCs w:val="28"/>
        </w:rPr>
        <w:t xml:space="preserve">проект создания и развития крестьянского </w:t>
      </w:r>
      <w:r w:rsidRPr="007A0C1B">
        <w:rPr>
          <w:rFonts w:ascii="Times New Roman" w:hAnsi="Times New Roman" w:cs="Times New Roman"/>
          <w:sz w:val="28"/>
          <w:szCs w:val="28"/>
        </w:rPr>
        <w:t>(фермерского) хозяйства</w:t>
      </w:r>
      <w:r w:rsidR="006151DF" w:rsidRPr="007A0C1B">
        <w:rPr>
          <w:rFonts w:ascii="Times New Roman" w:hAnsi="Times New Roman" w:cs="Times New Roman"/>
          <w:sz w:val="28"/>
          <w:szCs w:val="28"/>
        </w:rPr>
        <w:t xml:space="preserve"> (далее - проект)</w:t>
      </w:r>
      <w:r w:rsidRPr="007A0C1B">
        <w:rPr>
          <w:rFonts w:ascii="Times New Roman" w:hAnsi="Times New Roman" w:cs="Times New Roman"/>
          <w:sz w:val="28"/>
          <w:szCs w:val="28"/>
        </w:rPr>
        <w:t xml:space="preserve"> с приложением </w:t>
      </w:r>
      <w:hyperlink w:anchor="P646" w:history="1">
        <w:r w:rsidRPr="007A0C1B">
          <w:rPr>
            <w:rFonts w:ascii="Times New Roman" w:hAnsi="Times New Roman" w:cs="Times New Roman"/>
            <w:sz w:val="28"/>
            <w:szCs w:val="28"/>
          </w:rPr>
          <w:t>справки</w:t>
        </w:r>
      </w:hyperlink>
      <w:r w:rsidRPr="007A0C1B">
        <w:rPr>
          <w:rFonts w:ascii="Times New Roman" w:hAnsi="Times New Roman" w:cs="Times New Roman"/>
          <w:sz w:val="28"/>
          <w:szCs w:val="28"/>
        </w:rPr>
        <w:t xml:space="preserve"> о наличии производственных фондов на дату подачи заявки по форме согласно приложению 2 к настоящему Порядку;</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10) </w:t>
      </w:r>
      <w:hyperlink w:anchor="P746" w:history="1">
        <w:r w:rsidRPr="007A0C1B">
          <w:rPr>
            <w:rFonts w:ascii="Times New Roman" w:hAnsi="Times New Roman" w:cs="Times New Roman"/>
            <w:sz w:val="28"/>
            <w:szCs w:val="28"/>
          </w:rPr>
          <w:t>план</w:t>
        </w:r>
      </w:hyperlink>
      <w:r w:rsidRPr="007A0C1B">
        <w:rPr>
          <w:rFonts w:ascii="Times New Roman" w:hAnsi="Times New Roman" w:cs="Times New Roman"/>
          <w:sz w:val="28"/>
          <w:szCs w:val="28"/>
        </w:rPr>
        <w:t xml:space="preserve"> расходов по форме согласно приложению 3 к настоящему Порядку;</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11) справку об отсутствии задолженности по заработной плате перед персоналом на дату подачи документов;</w:t>
      </w:r>
    </w:p>
    <w:p w:rsidR="001351F5" w:rsidRPr="007A0C1B" w:rsidRDefault="001351F5" w:rsidP="00A9633B">
      <w:pPr>
        <w:pStyle w:val="ConsPlusNormal"/>
        <w:ind w:firstLine="540"/>
        <w:jc w:val="both"/>
        <w:rPr>
          <w:rFonts w:ascii="Times New Roman" w:hAnsi="Times New Roman" w:cs="Times New Roman"/>
          <w:sz w:val="28"/>
          <w:szCs w:val="28"/>
        </w:rPr>
      </w:pPr>
      <w:bookmarkStart w:id="45" w:name="P426"/>
      <w:bookmarkEnd w:id="45"/>
      <w:r w:rsidRPr="007A0C1B">
        <w:rPr>
          <w:rFonts w:ascii="Times New Roman" w:hAnsi="Times New Roman" w:cs="Times New Roman"/>
          <w:sz w:val="28"/>
          <w:szCs w:val="28"/>
        </w:rPr>
        <w:t>12) заявления о согласии главы и членов крестьянского (фермерского) хозяйства на передачу и обработку их персональных данных в соответствии с законодательством Российской Федерации.</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Документы, указанные в </w:t>
      </w:r>
      <w:hyperlink w:anchor="P417" w:history="1">
        <w:r w:rsidRPr="007A0C1B">
          <w:rPr>
            <w:rFonts w:ascii="Times New Roman" w:hAnsi="Times New Roman" w:cs="Times New Roman"/>
            <w:sz w:val="28"/>
            <w:szCs w:val="28"/>
          </w:rPr>
          <w:t>подпунктах 3</w:t>
        </w:r>
      </w:hyperlink>
      <w:r w:rsidRPr="007A0C1B">
        <w:rPr>
          <w:rFonts w:ascii="Times New Roman" w:hAnsi="Times New Roman" w:cs="Times New Roman"/>
          <w:sz w:val="28"/>
          <w:szCs w:val="28"/>
        </w:rPr>
        <w:t xml:space="preserve"> - </w:t>
      </w:r>
      <w:hyperlink w:anchor="P422" w:history="1">
        <w:r w:rsidRPr="007A0C1B">
          <w:rPr>
            <w:rFonts w:ascii="Times New Roman" w:hAnsi="Times New Roman" w:cs="Times New Roman"/>
            <w:sz w:val="28"/>
            <w:szCs w:val="28"/>
          </w:rPr>
          <w:t>8</w:t>
        </w:r>
      </w:hyperlink>
      <w:r w:rsidRPr="007A0C1B">
        <w:rPr>
          <w:rFonts w:ascii="Times New Roman" w:hAnsi="Times New Roman" w:cs="Times New Roman"/>
          <w:sz w:val="28"/>
          <w:szCs w:val="28"/>
        </w:rPr>
        <w:t xml:space="preserve"> настоящего пункта, предоставляются в подлинниках и копиях. После сверки копий документов с подлинниками подлинники возвращаются претендентам.</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Документы, указанные в </w:t>
      </w:r>
      <w:hyperlink w:anchor="P415" w:history="1">
        <w:r w:rsidRPr="007A0C1B">
          <w:rPr>
            <w:rFonts w:ascii="Times New Roman" w:hAnsi="Times New Roman" w:cs="Times New Roman"/>
            <w:sz w:val="28"/>
            <w:szCs w:val="28"/>
          </w:rPr>
          <w:t>подпунктах 1</w:t>
        </w:r>
      </w:hyperlink>
      <w:r w:rsidRPr="007A0C1B">
        <w:rPr>
          <w:rFonts w:ascii="Times New Roman" w:hAnsi="Times New Roman" w:cs="Times New Roman"/>
          <w:sz w:val="28"/>
          <w:szCs w:val="28"/>
        </w:rPr>
        <w:t xml:space="preserve">, </w:t>
      </w:r>
      <w:hyperlink w:anchor="P416" w:history="1">
        <w:r w:rsidRPr="007A0C1B">
          <w:rPr>
            <w:rFonts w:ascii="Times New Roman" w:hAnsi="Times New Roman" w:cs="Times New Roman"/>
            <w:sz w:val="28"/>
            <w:szCs w:val="28"/>
          </w:rPr>
          <w:t>2</w:t>
        </w:r>
      </w:hyperlink>
      <w:r w:rsidRPr="007A0C1B">
        <w:rPr>
          <w:rFonts w:ascii="Times New Roman" w:hAnsi="Times New Roman" w:cs="Times New Roman"/>
          <w:sz w:val="28"/>
          <w:szCs w:val="28"/>
        </w:rPr>
        <w:t xml:space="preserve">, </w:t>
      </w:r>
      <w:hyperlink w:anchor="P423" w:history="1">
        <w:r w:rsidRPr="007A0C1B">
          <w:rPr>
            <w:rFonts w:ascii="Times New Roman" w:hAnsi="Times New Roman" w:cs="Times New Roman"/>
            <w:sz w:val="28"/>
            <w:szCs w:val="28"/>
          </w:rPr>
          <w:t>9</w:t>
        </w:r>
      </w:hyperlink>
      <w:r w:rsidRPr="007A0C1B">
        <w:rPr>
          <w:rFonts w:ascii="Times New Roman" w:hAnsi="Times New Roman" w:cs="Times New Roman"/>
          <w:sz w:val="28"/>
          <w:szCs w:val="28"/>
        </w:rPr>
        <w:t xml:space="preserve"> - </w:t>
      </w:r>
      <w:hyperlink w:anchor="P426" w:history="1">
        <w:r w:rsidRPr="007A0C1B">
          <w:rPr>
            <w:rFonts w:ascii="Times New Roman" w:hAnsi="Times New Roman" w:cs="Times New Roman"/>
            <w:sz w:val="28"/>
            <w:szCs w:val="28"/>
          </w:rPr>
          <w:t>12</w:t>
        </w:r>
      </w:hyperlink>
      <w:r w:rsidRPr="007A0C1B">
        <w:rPr>
          <w:rFonts w:ascii="Times New Roman" w:hAnsi="Times New Roman" w:cs="Times New Roman"/>
          <w:sz w:val="28"/>
          <w:szCs w:val="28"/>
        </w:rPr>
        <w:t xml:space="preserve"> настоящего пункта, удостоверяются подписью главы крестьянского (фермерского) хозяйства и печатью претендента (при наличии).</w:t>
      </w:r>
    </w:p>
    <w:p w:rsidR="001A6BE1" w:rsidRDefault="001A6BE1" w:rsidP="001A6B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документов претендентом предъявляется документ, удостоверяющий его личность. При предоставлении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 </w:t>
      </w:r>
    </w:p>
    <w:p w:rsidR="00F461D7" w:rsidRDefault="00F461D7" w:rsidP="00F461D7">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Должностное лицо, уполномоченное организатором конкурса (далее – уполномоченное лицо)  осуществляет прием документов, в день их поступления регистрацию и возврат первого экземпляра описи документов претенденту с отметкой о принятии.</w:t>
      </w:r>
    </w:p>
    <w:p w:rsidR="001A6BE1" w:rsidRPr="007A0C1B" w:rsidRDefault="001A6BE1" w:rsidP="001A6BE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5. Претендент имеет право отозвать или изменить свою заявку до установленного срока окончания приема документов, сообщив об этом письменно организатору конкурса.</w:t>
      </w:r>
    </w:p>
    <w:p w:rsidR="001A6BE1" w:rsidRPr="007A0C1B" w:rsidRDefault="001A6BE1" w:rsidP="001A6BE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Претендент несет все расходы, связанные с подготовкой и подачей документов на конкурсный отбор.</w:t>
      </w:r>
    </w:p>
    <w:p w:rsidR="001A6BE1" w:rsidRPr="007A0C1B" w:rsidRDefault="001A6BE1" w:rsidP="001A6BE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6. </w:t>
      </w:r>
      <w:r>
        <w:rPr>
          <w:rFonts w:ascii="Times New Roman" w:hAnsi="Times New Roman" w:cs="Times New Roman"/>
          <w:sz w:val="28"/>
          <w:szCs w:val="28"/>
        </w:rPr>
        <w:t>У</w:t>
      </w:r>
      <w:r w:rsidRPr="007A0C1B">
        <w:rPr>
          <w:rFonts w:ascii="Times New Roman" w:hAnsi="Times New Roman" w:cs="Times New Roman"/>
          <w:sz w:val="28"/>
          <w:szCs w:val="28"/>
        </w:rPr>
        <w:t xml:space="preserve">полномоченное лицо в течение 3 рабочих дней со дня, следующего за днем окончания срока приема документов, указанных в </w:t>
      </w:r>
      <w:hyperlink w:anchor="P53" w:history="1">
        <w:r w:rsidRPr="007A0C1B">
          <w:rPr>
            <w:rFonts w:ascii="Times New Roman" w:hAnsi="Times New Roman" w:cs="Times New Roman"/>
            <w:sz w:val="28"/>
            <w:szCs w:val="28"/>
          </w:rPr>
          <w:t>пункте 4</w:t>
        </w:r>
      </w:hyperlink>
      <w:r w:rsidRPr="007A0C1B">
        <w:rPr>
          <w:rFonts w:ascii="Times New Roman" w:hAnsi="Times New Roman" w:cs="Times New Roman"/>
          <w:sz w:val="28"/>
          <w:szCs w:val="28"/>
        </w:rPr>
        <w:t xml:space="preserve"> настоящего </w:t>
      </w:r>
      <w:r w:rsidRPr="007A0C1B">
        <w:rPr>
          <w:rFonts w:ascii="Times New Roman" w:hAnsi="Times New Roman" w:cs="Times New Roman"/>
          <w:sz w:val="28"/>
          <w:szCs w:val="28"/>
        </w:rPr>
        <w:lastRenderedPageBreak/>
        <w:t>Порядка, в рамках межведомственного взаимодействия запрашивает следующие документы:</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 выписку из Единого государственного реестра юридических лиц или Единого государственного реестра индивидуальных предпринимателей;</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2)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3) информацию управления финансов Липецкой области об отсутствии просроченной (неурегулированной) задолженности по возврату в областной бюджет субсидий, бюджетных инвестиций на дату подачи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4) 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5) </w:t>
      </w:r>
      <w:r w:rsidR="00F461D7" w:rsidRPr="00F461D7">
        <w:rPr>
          <w:rFonts w:ascii="Times New Roman" w:hAnsi="Times New Roman" w:cs="Times New Roman"/>
          <w:sz w:val="28"/>
          <w:szCs w:val="28"/>
        </w:rPr>
        <w:t>информацию на дату подачи документов о том, что претендент не находится в процессе реорганизации, ликвидации, в отношении претендента не введена процедура банкротства, его деятельность не приостановлена в порядке, предусмотренном законодательством Российской Федерации - для юридических лиц, претендент не  прекратил деятельность в качестве индивидуального предпринимателя – для индивидуальных предпринимателей;</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6</w:t>
      </w:r>
      <w:bookmarkStart w:id="46" w:name="_Hlk26658579"/>
      <w:r w:rsidRPr="007A0C1B">
        <w:rPr>
          <w:rFonts w:ascii="Times New Roman" w:hAnsi="Times New Roman" w:cs="Times New Roman"/>
          <w:sz w:val="28"/>
          <w:szCs w:val="28"/>
        </w:rPr>
        <w:t xml:space="preserve">) </w:t>
      </w:r>
      <w:r w:rsidR="00EE3492" w:rsidRPr="007A0C1B">
        <w:rPr>
          <w:rFonts w:ascii="Times New Roman" w:hAnsi="Times New Roman" w:cs="Times New Roman"/>
          <w:sz w:val="28"/>
          <w:szCs w:val="28"/>
        </w:rPr>
        <w:t>сведения из Единого государственного реестра недвижимости о</w:t>
      </w:r>
      <w:r w:rsidR="00D07902" w:rsidRPr="007A0C1B">
        <w:rPr>
          <w:rFonts w:ascii="Times New Roman" w:hAnsi="Times New Roman" w:cs="Times New Roman"/>
          <w:sz w:val="28"/>
          <w:szCs w:val="28"/>
        </w:rPr>
        <w:t>б объектах не</w:t>
      </w:r>
      <w:r w:rsidR="00EE3492" w:rsidRPr="007A0C1B">
        <w:rPr>
          <w:rFonts w:ascii="Times New Roman" w:hAnsi="Times New Roman" w:cs="Times New Roman"/>
          <w:sz w:val="28"/>
          <w:szCs w:val="28"/>
        </w:rPr>
        <w:t>движимости и (или) их правообладателях.</w:t>
      </w:r>
    </w:p>
    <w:bookmarkEnd w:id="46"/>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Претенденты вправе представить оригиналы документов, указанных в настоящем пункте, по собственной инициативе.</w:t>
      </w:r>
    </w:p>
    <w:p w:rsidR="008D2706" w:rsidRPr="00F461D7" w:rsidRDefault="008D2706" w:rsidP="008D2706">
      <w:pPr>
        <w:pStyle w:val="ConsPlusNormal"/>
        <w:ind w:firstLine="540"/>
        <w:jc w:val="both"/>
        <w:rPr>
          <w:rFonts w:ascii="Times New Roman" w:hAnsi="Times New Roman" w:cs="Times New Roman"/>
          <w:sz w:val="28"/>
          <w:szCs w:val="28"/>
        </w:rPr>
      </w:pPr>
      <w:bookmarkStart w:id="47" w:name="P448"/>
      <w:bookmarkStart w:id="48" w:name="P449"/>
      <w:bookmarkEnd w:id="47"/>
      <w:bookmarkEnd w:id="48"/>
      <w:r w:rsidRPr="00F461D7">
        <w:rPr>
          <w:rFonts w:ascii="Times New Roman" w:hAnsi="Times New Roman" w:cs="Times New Roman"/>
          <w:sz w:val="28"/>
          <w:szCs w:val="28"/>
        </w:rPr>
        <w:t>7. В течение 9 рабочих дней со дня, следующего за днем окончания срока приема документов:</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 xml:space="preserve">  1) уполномоченное лицо:</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рассматривает документы, указанные в пунктах 4 и 6 настоящего Порядка;</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проводит их проверку на соответствие предъявляемым настоящим Порядком требованиям;</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оформляет результаты рассмотрения проверки документов актом о рассмотрении документов, указанных в пунктах 4 и 6 настоящего Порядка;</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подготавливает проект приказа о  допуске к участию (об отказе в участии) претендентов в конкурсном отборе;</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ab/>
        <w:t>2) организатор конкурса утверждает приказ о  допуске к участию (об отказе в участии) претендентов в конкурсном отборе;</w:t>
      </w:r>
    </w:p>
    <w:p w:rsidR="008D2706"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 xml:space="preserve">  3) уполномоченное лицо размещает приказ о  допуске к участию (об отказе в участии) претендентов в конкурсном отборе на официальном сайте.</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8. Основаниями для отказа в участии в конкурсном отборе являются:</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несоответствие претендента условиям и требованиям, установленным Законом об областном бюджете;</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непредставление (представление не в полном объеме) документов, указанных в пункте 4 настоящего Порядка;</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несоответствие документов, указанных в пункте 4 настоящего Порядка, требованиям, установленным пунктом 4 настоящего Порядка.</w:t>
      </w:r>
    </w:p>
    <w:p w:rsid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lastRenderedPageBreak/>
        <w:t>Уполномоченное лицо в течение 2 рабочих дней со дня, следующего за днем утверждения приказа о  допуске к участию (об отказе в участии) претендентов в конкурсном отборе</w:t>
      </w:r>
      <w:r>
        <w:rPr>
          <w:rFonts w:ascii="Times New Roman" w:hAnsi="Times New Roman" w:cs="Times New Roman"/>
          <w:sz w:val="28"/>
          <w:szCs w:val="28"/>
        </w:rPr>
        <w:t>,</w:t>
      </w:r>
      <w:r w:rsidRPr="008D2706">
        <w:rPr>
          <w:rFonts w:ascii="Times New Roman" w:hAnsi="Times New Roman" w:cs="Times New Roman"/>
          <w:sz w:val="28"/>
          <w:szCs w:val="28"/>
        </w:rPr>
        <w:t xml:space="preserve"> направляет претенденту соответствующее уведомление. При  допуске претендента  к участию в конкурсном отборе в уведомлении указываются место, дата и время личного собеседования. При отказе претенденту в участии в конкурсном отборе в уведомлении указываются причины отказа. Указанное уведомление направляется способом, указанным претендентом в заявке, позволяющим установить получение уведомления лицом, которому оно направлено.</w:t>
      </w:r>
    </w:p>
    <w:p w:rsidR="008D2706" w:rsidRPr="007A0C1B" w:rsidRDefault="008D2706" w:rsidP="008D2706">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9. Организатор конкурса в течение </w:t>
      </w:r>
      <w:r>
        <w:rPr>
          <w:rFonts w:ascii="Times New Roman" w:hAnsi="Times New Roman" w:cs="Times New Roman"/>
          <w:sz w:val="28"/>
          <w:szCs w:val="28"/>
        </w:rPr>
        <w:t>1</w:t>
      </w:r>
      <w:r w:rsidRPr="007A0C1B">
        <w:rPr>
          <w:rFonts w:ascii="Times New Roman" w:hAnsi="Times New Roman" w:cs="Times New Roman"/>
          <w:sz w:val="28"/>
          <w:szCs w:val="28"/>
        </w:rPr>
        <w:t xml:space="preserve"> рабоч</w:t>
      </w:r>
      <w:r>
        <w:rPr>
          <w:rFonts w:ascii="Times New Roman" w:hAnsi="Times New Roman" w:cs="Times New Roman"/>
          <w:sz w:val="28"/>
          <w:szCs w:val="28"/>
        </w:rPr>
        <w:t>его</w:t>
      </w:r>
      <w:r w:rsidRPr="007A0C1B">
        <w:rPr>
          <w:rFonts w:ascii="Times New Roman" w:hAnsi="Times New Roman" w:cs="Times New Roman"/>
          <w:sz w:val="28"/>
          <w:szCs w:val="28"/>
        </w:rPr>
        <w:t xml:space="preserve"> дн</w:t>
      </w:r>
      <w:r>
        <w:rPr>
          <w:rFonts w:ascii="Times New Roman" w:hAnsi="Times New Roman" w:cs="Times New Roman"/>
          <w:sz w:val="28"/>
          <w:szCs w:val="28"/>
        </w:rPr>
        <w:t>я</w:t>
      </w:r>
      <w:r w:rsidRPr="007A0C1B">
        <w:rPr>
          <w:rFonts w:ascii="Times New Roman" w:hAnsi="Times New Roman" w:cs="Times New Roman"/>
          <w:sz w:val="28"/>
          <w:szCs w:val="28"/>
        </w:rPr>
        <w:t xml:space="preserve"> со дня, следующего за днем </w:t>
      </w:r>
      <w:r w:rsidRPr="008D2706">
        <w:rPr>
          <w:rFonts w:ascii="Times New Roman" w:hAnsi="Times New Roman" w:cs="Times New Roman"/>
          <w:sz w:val="28"/>
          <w:szCs w:val="28"/>
        </w:rPr>
        <w:t>утверждения приказа о  допуске к участию (об отказе в участии) претендентов в конкурсном отборе</w:t>
      </w:r>
      <w:r w:rsidRPr="007A0C1B">
        <w:rPr>
          <w:rFonts w:ascii="Times New Roman" w:hAnsi="Times New Roman" w:cs="Times New Roman"/>
          <w:sz w:val="28"/>
          <w:szCs w:val="28"/>
        </w:rPr>
        <w:t>, передает документы претендентов, допущенных к участию в конкурсном отборе (далее - участники конкурса), на рассмотрение конкурсной комиссии, созданной распоряжением администрации Липецкой области (далее - конкурсная комиссия). В состав конкурсной комиссии входят от десяти до пятнадцати членов, в их числе – председатель конкурсной комиссии, заместитель председателя конкурсной комиссии, секретарь конкурсной комиссии с правом голоса, члены конкурсной комиссии. Не более 50% состава конкурсной комиссии формируется из числа государственных гражданских служащих.</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10. Конкурсная комиссия в течение 5 рабочих дней со дня, следующего за днем получения документов, проводит отбор участников конкурса по критериям, установленным </w:t>
      </w:r>
      <w:hyperlink w:anchor="P451" w:history="1">
        <w:r w:rsidRPr="007A0C1B">
          <w:rPr>
            <w:rFonts w:ascii="Times New Roman" w:hAnsi="Times New Roman" w:cs="Times New Roman"/>
            <w:sz w:val="28"/>
            <w:szCs w:val="28"/>
          </w:rPr>
          <w:t>пунктом 12</w:t>
        </w:r>
      </w:hyperlink>
      <w:r w:rsidRPr="007A0C1B">
        <w:rPr>
          <w:rFonts w:ascii="Times New Roman" w:hAnsi="Times New Roman" w:cs="Times New Roman"/>
          <w:sz w:val="28"/>
          <w:szCs w:val="28"/>
        </w:rPr>
        <w:t xml:space="preserve"> настоящего Порядка, определяет победителей конкурсного отбора, формирует их рейтинг в порядке, установленном </w:t>
      </w:r>
      <w:hyperlink w:anchor="P512" w:history="1">
        <w:r w:rsidRPr="007A0C1B">
          <w:rPr>
            <w:rFonts w:ascii="Times New Roman" w:hAnsi="Times New Roman" w:cs="Times New Roman"/>
            <w:sz w:val="28"/>
            <w:szCs w:val="28"/>
          </w:rPr>
          <w:t>пунктом 14</w:t>
        </w:r>
      </w:hyperlink>
      <w:r w:rsidRPr="007A0C1B">
        <w:rPr>
          <w:rFonts w:ascii="Times New Roman" w:hAnsi="Times New Roman" w:cs="Times New Roman"/>
          <w:sz w:val="28"/>
          <w:szCs w:val="28"/>
        </w:rPr>
        <w:t xml:space="preserve"> настоящего Порядка, и оформляет свое решение протоколом, который подписывают председатель и секретарь </w:t>
      </w:r>
      <w:r w:rsidR="005E598E" w:rsidRPr="007A0C1B">
        <w:rPr>
          <w:rFonts w:ascii="Times New Roman" w:hAnsi="Times New Roman" w:cs="Times New Roman"/>
          <w:sz w:val="28"/>
          <w:szCs w:val="28"/>
        </w:rPr>
        <w:t xml:space="preserve">конкурсной </w:t>
      </w:r>
      <w:r w:rsidRPr="007A0C1B">
        <w:rPr>
          <w:rFonts w:ascii="Times New Roman" w:hAnsi="Times New Roman" w:cs="Times New Roman"/>
          <w:sz w:val="28"/>
          <w:szCs w:val="28"/>
        </w:rPr>
        <w:t>комиссии.</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11. Заседание конкурсной комиссии считается правомочным при участии в ее работе не менее 2/3 от утвержденного персонального состава комиссии. Решение конкурсной комиссии принимается открытым голосованием простым большинством голосов от числа присутствующих на заседании.</w:t>
      </w:r>
    </w:p>
    <w:p w:rsidR="001351F5" w:rsidRPr="007A0C1B" w:rsidRDefault="001351F5" w:rsidP="00A9633B">
      <w:pPr>
        <w:pStyle w:val="ConsPlusNormal"/>
        <w:ind w:firstLine="540"/>
        <w:jc w:val="both"/>
        <w:rPr>
          <w:rFonts w:ascii="Times New Roman" w:hAnsi="Times New Roman" w:cs="Times New Roman"/>
          <w:sz w:val="28"/>
          <w:szCs w:val="28"/>
        </w:rPr>
      </w:pPr>
      <w:bookmarkStart w:id="49" w:name="P451"/>
      <w:bookmarkEnd w:id="49"/>
      <w:r w:rsidRPr="007A0C1B">
        <w:rPr>
          <w:rFonts w:ascii="Times New Roman" w:hAnsi="Times New Roman" w:cs="Times New Roman"/>
          <w:sz w:val="28"/>
          <w:szCs w:val="28"/>
        </w:rPr>
        <w:t>12. Конкурсный отбор проводи</w:t>
      </w:r>
      <w:r w:rsidR="009812C8">
        <w:rPr>
          <w:rFonts w:ascii="Times New Roman" w:hAnsi="Times New Roman" w:cs="Times New Roman"/>
          <w:sz w:val="28"/>
          <w:szCs w:val="28"/>
        </w:rPr>
        <w:t>тся по следующим критериям:</w:t>
      </w: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Title"/>
        <w:jc w:val="center"/>
        <w:outlineLvl w:val="1"/>
        <w:rPr>
          <w:rFonts w:ascii="Times New Roman" w:hAnsi="Times New Roman" w:cs="Times New Roman"/>
          <w:sz w:val="28"/>
          <w:szCs w:val="28"/>
        </w:rPr>
      </w:pPr>
      <w:r w:rsidRPr="007A0C1B">
        <w:rPr>
          <w:rFonts w:ascii="Times New Roman" w:hAnsi="Times New Roman" w:cs="Times New Roman"/>
          <w:sz w:val="28"/>
          <w:szCs w:val="28"/>
        </w:rPr>
        <w:t>Критерии отбора для предоставления грантов</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Таблица</w:t>
      </w:r>
    </w:p>
    <w:p w:rsidR="001351F5" w:rsidRPr="007A0C1B" w:rsidRDefault="001351F5" w:rsidP="00A963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3634"/>
        <w:gridCol w:w="1418"/>
      </w:tblGrid>
      <w:tr w:rsidR="00645E8D" w:rsidRPr="007A0C1B" w:rsidTr="00EE3492">
        <w:tc>
          <w:tcPr>
            <w:tcW w:w="62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N</w:t>
            </w:r>
          </w:p>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430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Наименование критерия</w:t>
            </w:r>
          </w:p>
        </w:tc>
        <w:tc>
          <w:tcPr>
            <w:tcW w:w="363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Показатели</w:t>
            </w:r>
          </w:p>
        </w:tc>
        <w:tc>
          <w:tcPr>
            <w:tcW w:w="1418"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Оценка в баллах</w:t>
            </w:r>
          </w:p>
        </w:tc>
      </w:tr>
      <w:tr w:rsidR="00645E8D" w:rsidRPr="007A0C1B" w:rsidTr="00EE3492">
        <w:tc>
          <w:tcPr>
            <w:tcW w:w="624"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Направления деятельности крестьянского (фермерского) хозяйства начинающего фермера (в соответствии с </w:t>
            </w:r>
            <w:r w:rsidR="00EE3492" w:rsidRPr="007A0C1B">
              <w:rPr>
                <w:rFonts w:ascii="Times New Roman" w:hAnsi="Times New Roman" w:cs="Times New Roman"/>
                <w:sz w:val="28"/>
                <w:szCs w:val="28"/>
              </w:rPr>
              <w:t>проектом</w:t>
            </w:r>
            <w:r w:rsidRPr="007A0C1B">
              <w:rPr>
                <w:rFonts w:ascii="Times New Roman" w:hAnsi="Times New Roman" w:cs="Times New Roman"/>
                <w:sz w:val="28"/>
                <w:szCs w:val="28"/>
              </w:rPr>
              <w:t>)</w:t>
            </w: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разведение крупного рогатого скота</w:t>
            </w:r>
            <w:r w:rsidR="00EE3492" w:rsidRPr="007A0C1B">
              <w:rPr>
                <w:rFonts w:ascii="Times New Roman" w:hAnsi="Times New Roman" w:cs="Times New Roman"/>
                <w:sz w:val="28"/>
                <w:szCs w:val="28"/>
              </w:rPr>
              <w:t>, выращивание плодовых и ягодных культур</w:t>
            </w:r>
          </w:p>
        </w:tc>
        <w:tc>
          <w:tcPr>
            <w:tcW w:w="1418" w:type="dxa"/>
          </w:tcPr>
          <w:p w:rsidR="001351F5" w:rsidRPr="007A0C1B" w:rsidRDefault="006151DF"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645E8D" w:rsidRPr="007A0C1B" w:rsidTr="00EE349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иные направления</w:t>
            </w:r>
          </w:p>
        </w:tc>
        <w:tc>
          <w:tcPr>
            <w:tcW w:w="1418" w:type="dxa"/>
          </w:tcPr>
          <w:p w:rsidR="001351F5" w:rsidRPr="007A0C1B" w:rsidRDefault="006151DF"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r>
      <w:tr w:rsidR="00645E8D" w:rsidRPr="007A0C1B" w:rsidTr="00EE3492">
        <w:tc>
          <w:tcPr>
            <w:tcW w:w="624"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Размер запрашиваемого гранта</w:t>
            </w:r>
            <w:r w:rsidR="006151DF" w:rsidRPr="007A0C1B">
              <w:rPr>
                <w:rFonts w:ascii="Times New Roman" w:hAnsi="Times New Roman" w:cs="Times New Roman"/>
                <w:sz w:val="28"/>
                <w:szCs w:val="28"/>
              </w:rPr>
              <w:t xml:space="preserve"> (в </w:t>
            </w:r>
            <w:r w:rsidR="006151DF" w:rsidRPr="007A0C1B">
              <w:rPr>
                <w:rFonts w:ascii="Times New Roman" w:hAnsi="Times New Roman" w:cs="Times New Roman"/>
                <w:sz w:val="28"/>
                <w:szCs w:val="28"/>
              </w:rPr>
              <w:lastRenderedPageBreak/>
              <w:t>соответствии с заявкой)</w:t>
            </w: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lastRenderedPageBreak/>
              <w:t xml:space="preserve">до </w:t>
            </w:r>
            <w:r w:rsidR="00EE3492" w:rsidRPr="007A0C1B">
              <w:rPr>
                <w:rFonts w:ascii="Times New Roman" w:hAnsi="Times New Roman" w:cs="Times New Roman"/>
                <w:sz w:val="28"/>
                <w:szCs w:val="28"/>
              </w:rPr>
              <w:t>3</w:t>
            </w:r>
            <w:r w:rsidRPr="007A0C1B">
              <w:rPr>
                <w:rFonts w:ascii="Times New Roman" w:hAnsi="Times New Roman" w:cs="Times New Roman"/>
                <w:sz w:val="28"/>
                <w:szCs w:val="28"/>
              </w:rPr>
              <w:t xml:space="preserve">000 тыс. руб. </w:t>
            </w:r>
            <w:r w:rsidRPr="007A0C1B">
              <w:rPr>
                <w:rFonts w:ascii="Times New Roman" w:hAnsi="Times New Roman" w:cs="Times New Roman"/>
                <w:sz w:val="28"/>
                <w:szCs w:val="28"/>
              </w:rPr>
              <w:lastRenderedPageBreak/>
              <w:t xml:space="preserve">включительно на </w:t>
            </w:r>
            <w:r w:rsidR="00EE3492" w:rsidRPr="007A0C1B">
              <w:rPr>
                <w:rFonts w:ascii="Times New Roman" w:hAnsi="Times New Roman" w:cs="Times New Roman"/>
                <w:sz w:val="28"/>
                <w:szCs w:val="28"/>
              </w:rPr>
              <w:t>разведение крупного рогатого скота</w:t>
            </w:r>
            <w:r w:rsidRPr="007A0C1B">
              <w:rPr>
                <w:rFonts w:ascii="Times New Roman" w:hAnsi="Times New Roman" w:cs="Times New Roman"/>
                <w:sz w:val="28"/>
                <w:szCs w:val="28"/>
              </w:rPr>
              <w:t>,</w:t>
            </w:r>
          </w:p>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д</w:t>
            </w:r>
            <w:r w:rsidR="00EE3492" w:rsidRPr="007A0C1B">
              <w:rPr>
                <w:rFonts w:ascii="Times New Roman" w:hAnsi="Times New Roman" w:cs="Times New Roman"/>
                <w:sz w:val="28"/>
                <w:szCs w:val="28"/>
              </w:rPr>
              <w:t>о 20</w:t>
            </w:r>
            <w:r w:rsidRPr="007A0C1B">
              <w:rPr>
                <w:rFonts w:ascii="Times New Roman" w:hAnsi="Times New Roman" w:cs="Times New Roman"/>
                <w:sz w:val="28"/>
                <w:szCs w:val="28"/>
              </w:rPr>
              <w:t>00 тыс. руб. включительно на иные направления</w:t>
            </w:r>
          </w:p>
        </w:tc>
        <w:tc>
          <w:tcPr>
            <w:tcW w:w="1418"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lastRenderedPageBreak/>
              <w:t>5</w:t>
            </w:r>
          </w:p>
        </w:tc>
      </w:tr>
      <w:tr w:rsidR="00645E8D" w:rsidRPr="007A0C1B" w:rsidTr="00EE349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свыше </w:t>
            </w:r>
            <w:r w:rsidR="00EE3492" w:rsidRPr="007A0C1B">
              <w:rPr>
                <w:rFonts w:ascii="Times New Roman" w:hAnsi="Times New Roman" w:cs="Times New Roman"/>
                <w:sz w:val="28"/>
                <w:szCs w:val="28"/>
              </w:rPr>
              <w:t>3</w:t>
            </w:r>
            <w:r w:rsidRPr="007A0C1B">
              <w:rPr>
                <w:rFonts w:ascii="Times New Roman" w:hAnsi="Times New Roman" w:cs="Times New Roman"/>
                <w:sz w:val="28"/>
                <w:szCs w:val="28"/>
              </w:rPr>
              <w:t xml:space="preserve">000 тыс. руб. на </w:t>
            </w:r>
            <w:r w:rsidR="00EE3492" w:rsidRPr="007A0C1B">
              <w:rPr>
                <w:rFonts w:ascii="Times New Roman" w:hAnsi="Times New Roman" w:cs="Times New Roman"/>
                <w:sz w:val="28"/>
                <w:szCs w:val="28"/>
              </w:rPr>
              <w:t>разведение крупного рогатого скота</w:t>
            </w:r>
            <w:r w:rsidRPr="007A0C1B">
              <w:rPr>
                <w:rFonts w:ascii="Times New Roman" w:hAnsi="Times New Roman" w:cs="Times New Roman"/>
                <w:sz w:val="28"/>
                <w:szCs w:val="28"/>
              </w:rPr>
              <w:t>,</w:t>
            </w:r>
          </w:p>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свыше </w:t>
            </w:r>
            <w:r w:rsidR="00EE3492" w:rsidRPr="007A0C1B">
              <w:rPr>
                <w:rFonts w:ascii="Times New Roman" w:hAnsi="Times New Roman" w:cs="Times New Roman"/>
                <w:sz w:val="28"/>
                <w:szCs w:val="28"/>
              </w:rPr>
              <w:t>2</w:t>
            </w:r>
            <w:r w:rsidRPr="007A0C1B">
              <w:rPr>
                <w:rFonts w:ascii="Times New Roman" w:hAnsi="Times New Roman" w:cs="Times New Roman"/>
                <w:sz w:val="28"/>
                <w:szCs w:val="28"/>
              </w:rPr>
              <w:t>000 тыс. руб. включительно на иные направления</w:t>
            </w:r>
          </w:p>
        </w:tc>
        <w:tc>
          <w:tcPr>
            <w:tcW w:w="1418"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r>
      <w:tr w:rsidR="009544F4" w:rsidRPr="007A0C1B" w:rsidTr="00EE3492">
        <w:tc>
          <w:tcPr>
            <w:tcW w:w="624" w:type="dxa"/>
            <w:vMerge w:val="restart"/>
          </w:tcPr>
          <w:p w:rsidR="009544F4" w:rsidRPr="007A0C1B" w:rsidRDefault="009544F4" w:rsidP="009544F4">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c>
          <w:tcPr>
            <w:tcW w:w="4309" w:type="dxa"/>
            <w:vMerge w:val="restart"/>
          </w:tcPr>
          <w:p w:rsidR="009544F4" w:rsidRPr="007A0C1B" w:rsidRDefault="009544F4" w:rsidP="009544F4">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Наличие собственных средств в полном объеме для </w:t>
            </w:r>
            <w:proofErr w:type="spellStart"/>
            <w:r w:rsidRPr="007A0C1B">
              <w:rPr>
                <w:rFonts w:ascii="Times New Roman" w:hAnsi="Times New Roman" w:cs="Times New Roman"/>
                <w:sz w:val="28"/>
                <w:szCs w:val="28"/>
              </w:rPr>
              <w:t>софинансирования</w:t>
            </w:r>
            <w:proofErr w:type="spellEnd"/>
            <w:r w:rsidRPr="007A0C1B">
              <w:rPr>
                <w:rFonts w:ascii="Times New Roman" w:hAnsi="Times New Roman" w:cs="Times New Roman"/>
                <w:sz w:val="28"/>
                <w:szCs w:val="28"/>
              </w:rPr>
              <w:t xml:space="preserve"> гранта</w:t>
            </w:r>
          </w:p>
        </w:tc>
        <w:tc>
          <w:tcPr>
            <w:tcW w:w="3634" w:type="dxa"/>
          </w:tcPr>
          <w:p w:rsidR="009544F4" w:rsidRPr="007A0C1B" w:rsidRDefault="009544F4" w:rsidP="009544F4">
            <w:pPr>
              <w:pStyle w:val="ConsPlusNormal"/>
              <w:rPr>
                <w:rFonts w:ascii="Times New Roman" w:hAnsi="Times New Roman" w:cs="Times New Roman"/>
                <w:sz w:val="28"/>
                <w:szCs w:val="28"/>
              </w:rPr>
            </w:pPr>
            <w:r w:rsidRPr="007A0C1B">
              <w:rPr>
                <w:rFonts w:ascii="Times New Roman" w:hAnsi="Times New Roman" w:cs="Times New Roman"/>
                <w:sz w:val="28"/>
                <w:szCs w:val="28"/>
              </w:rPr>
              <w:t>на расчетном счете крестьянского (фермерского) хозяйства</w:t>
            </w:r>
          </w:p>
        </w:tc>
        <w:tc>
          <w:tcPr>
            <w:tcW w:w="1418" w:type="dxa"/>
          </w:tcPr>
          <w:p w:rsidR="009544F4" w:rsidRPr="007A0C1B" w:rsidRDefault="00326CFD" w:rsidP="009544F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9544F4" w:rsidRPr="007A0C1B" w:rsidTr="00EE3492">
        <w:tc>
          <w:tcPr>
            <w:tcW w:w="624" w:type="dxa"/>
            <w:vMerge/>
          </w:tcPr>
          <w:p w:rsidR="009544F4" w:rsidRPr="007A0C1B" w:rsidRDefault="009544F4" w:rsidP="009544F4">
            <w:pPr>
              <w:rPr>
                <w:rFonts w:ascii="Times New Roman" w:hAnsi="Times New Roman" w:cs="Times New Roman"/>
                <w:sz w:val="28"/>
                <w:szCs w:val="28"/>
              </w:rPr>
            </w:pPr>
          </w:p>
        </w:tc>
        <w:tc>
          <w:tcPr>
            <w:tcW w:w="4309" w:type="dxa"/>
            <w:vMerge/>
          </w:tcPr>
          <w:p w:rsidR="009544F4" w:rsidRPr="007A0C1B" w:rsidRDefault="009544F4" w:rsidP="009544F4">
            <w:pPr>
              <w:rPr>
                <w:rFonts w:ascii="Times New Roman" w:hAnsi="Times New Roman" w:cs="Times New Roman"/>
                <w:sz w:val="28"/>
                <w:szCs w:val="28"/>
              </w:rPr>
            </w:pPr>
          </w:p>
        </w:tc>
        <w:tc>
          <w:tcPr>
            <w:tcW w:w="3634" w:type="dxa"/>
          </w:tcPr>
          <w:p w:rsidR="009544F4" w:rsidRPr="007A0C1B" w:rsidRDefault="009544F4" w:rsidP="009544F4">
            <w:pPr>
              <w:pStyle w:val="ConsPlusNormal"/>
              <w:rPr>
                <w:rFonts w:ascii="Times New Roman" w:hAnsi="Times New Roman" w:cs="Times New Roman"/>
                <w:sz w:val="28"/>
                <w:szCs w:val="28"/>
              </w:rPr>
            </w:pPr>
            <w:r w:rsidRPr="007A0C1B">
              <w:rPr>
                <w:rFonts w:ascii="Times New Roman" w:hAnsi="Times New Roman" w:cs="Times New Roman"/>
                <w:sz w:val="28"/>
                <w:szCs w:val="28"/>
              </w:rPr>
              <w:t>иное</w:t>
            </w:r>
          </w:p>
        </w:tc>
        <w:tc>
          <w:tcPr>
            <w:tcW w:w="1418" w:type="dxa"/>
          </w:tcPr>
          <w:p w:rsidR="009544F4" w:rsidRPr="007A0C1B" w:rsidRDefault="009544F4" w:rsidP="009544F4">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r>
      <w:tr w:rsidR="00645E8D" w:rsidRPr="007A0C1B" w:rsidTr="00EE3492">
        <w:tc>
          <w:tcPr>
            <w:tcW w:w="624" w:type="dxa"/>
            <w:vMerge w:val="restart"/>
          </w:tcPr>
          <w:p w:rsidR="001351F5" w:rsidRPr="007A0C1B" w:rsidRDefault="009544F4"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4</w:t>
            </w:r>
            <w:r w:rsidR="001351F5" w:rsidRPr="007A0C1B">
              <w:rPr>
                <w:rFonts w:ascii="Times New Roman" w:hAnsi="Times New Roman" w:cs="Times New Roman"/>
                <w:sz w:val="28"/>
                <w:szCs w:val="28"/>
              </w:rPr>
              <w:t>.</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Стадия реализации проекта (в соответствии с </w:t>
            </w:r>
            <w:r w:rsidR="006151DF" w:rsidRPr="007A0C1B">
              <w:rPr>
                <w:rFonts w:ascii="Times New Roman" w:hAnsi="Times New Roman" w:cs="Times New Roman"/>
                <w:sz w:val="28"/>
                <w:szCs w:val="28"/>
              </w:rPr>
              <w:t>проектом</w:t>
            </w:r>
            <w:r w:rsidRPr="007A0C1B">
              <w:rPr>
                <w:rFonts w:ascii="Times New Roman" w:hAnsi="Times New Roman" w:cs="Times New Roman"/>
                <w:sz w:val="28"/>
                <w:szCs w:val="28"/>
              </w:rPr>
              <w:t>)</w:t>
            </w: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ведется производство</w:t>
            </w:r>
          </w:p>
        </w:tc>
        <w:tc>
          <w:tcPr>
            <w:tcW w:w="1418" w:type="dxa"/>
          </w:tcPr>
          <w:p w:rsidR="001351F5" w:rsidRPr="007A0C1B" w:rsidRDefault="006151DF"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r>
      <w:tr w:rsidR="00645E8D" w:rsidRPr="007A0C1B" w:rsidTr="00EE349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подготовлено производство</w:t>
            </w:r>
          </w:p>
        </w:tc>
        <w:tc>
          <w:tcPr>
            <w:tcW w:w="1418"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645E8D" w:rsidRPr="007A0C1B" w:rsidTr="00EE349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иное</w:t>
            </w:r>
          </w:p>
        </w:tc>
        <w:tc>
          <w:tcPr>
            <w:tcW w:w="1418"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r>
      <w:tr w:rsidR="00645E8D" w:rsidRPr="007A0C1B" w:rsidTr="00EE3492">
        <w:tc>
          <w:tcPr>
            <w:tcW w:w="624" w:type="dxa"/>
            <w:vMerge w:val="restart"/>
          </w:tcPr>
          <w:p w:rsidR="001351F5" w:rsidRPr="007A0C1B" w:rsidRDefault="009544F4"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r w:rsidR="001351F5" w:rsidRPr="007A0C1B">
              <w:rPr>
                <w:rFonts w:ascii="Times New Roman" w:hAnsi="Times New Roman" w:cs="Times New Roman"/>
                <w:sz w:val="28"/>
                <w:szCs w:val="28"/>
              </w:rPr>
              <w:t>.</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Состав семьи главы крестьянского (фермерского) хозяйства</w:t>
            </w: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3 и более детей, не достигших 18-летнего возраста</w:t>
            </w:r>
          </w:p>
        </w:tc>
        <w:tc>
          <w:tcPr>
            <w:tcW w:w="1418" w:type="dxa"/>
          </w:tcPr>
          <w:p w:rsidR="001351F5" w:rsidRPr="007A0C1B" w:rsidRDefault="006151DF"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r>
      <w:tr w:rsidR="00645E8D" w:rsidRPr="007A0C1B" w:rsidTr="00EE349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иное</w:t>
            </w:r>
          </w:p>
        </w:tc>
        <w:tc>
          <w:tcPr>
            <w:tcW w:w="1418"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r>
      <w:tr w:rsidR="00645E8D" w:rsidRPr="007A0C1B" w:rsidTr="00EE3492">
        <w:tc>
          <w:tcPr>
            <w:tcW w:w="624" w:type="dxa"/>
            <w:vMerge w:val="restart"/>
          </w:tcPr>
          <w:p w:rsidR="001351F5" w:rsidRPr="007A0C1B" w:rsidRDefault="00CD7493"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6</w:t>
            </w:r>
            <w:r w:rsidR="001351F5" w:rsidRPr="007A0C1B">
              <w:rPr>
                <w:rFonts w:ascii="Times New Roman" w:hAnsi="Times New Roman" w:cs="Times New Roman"/>
                <w:sz w:val="28"/>
                <w:szCs w:val="28"/>
              </w:rPr>
              <w:t>.</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Наличие в крестьянском (фермерском) хозяйстве имущества, необходимого для реализации </w:t>
            </w:r>
            <w:r w:rsidR="006151DF" w:rsidRPr="007A0C1B">
              <w:rPr>
                <w:rFonts w:ascii="Times New Roman" w:hAnsi="Times New Roman" w:cs="Times New Roman"/>
                <w:sz w:val="28"/>
                <w:szCs w:val="28"/>
              </w:rPr>
              <w:t>проекта</w:t>
            </w:r>
            <w:r w:rsidRPr="007A0C1B">
              <w:rPr>
                <w:rFonts w:ascii="Times New Roman" w:hAnsi="Times New Roman" w:cs="Times New Roman"/>
                <w:sz w:val="28"/>
                <w:szCs w:val="28"/>
              </w:rPr>
              <w:t xml:space="preserve"> (земельных участков, производственных объектов)</w:t>
            </w: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в собственности</w:t>
            </w:r>
          </w:p>
        </w:tc>
        <w:tc>
          <w:tcPr>
            <w:tcW w:w="1418" w:type="dxa"/>
          </w:tcPr>
          <w:p w:rsidR="001351F5" w:rsidRPr="007A0C1B" w:rsidRDefault="006151DF"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r>
      <w:tr w:rsidR="00645E8D" w:rsidRPr="007A0C1B" w:rsidTr="00EE349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634" w:type="dxa"/>
          </w:tcPr>
          <w:p w:rsidR="001351F5" w:rsidRPr="007A0C1B" w:rsidRDefault="006151DF"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в долгосрочной аренде свыше 5 лет включительно</w:t>
            </w:r>
          </w:p>
        </w:tc>
        <w:tc>
          <w:tcPr>
            <w:tcW w:w="1418" w:type="dxa"/>
          </w:tcPr>
          <w:p w:rsidR="001351F5" w:rsidRPr="007A0C1B" w:rsidRDefault="006151DF"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645E8D" w:rsidRPr="007A0C1B" w:rsidTr="00EE3492">
        <w:tc>
          <w:tcPr>
            <w:tcW w:w="624" w:type="dxa"/>
            <w:vMerge w:val="restart"/>
          </w:tcPr>
          <w:p w:rsidR="001351F5" w:rsidRPr="007A0C1B" w:rsidRDefault="00CD7493"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r w:rsidR="001351F5" w:rsidRPr="007A0C1B">
              <w:rPr>
                <w:rFonts w:ascii="Times New Roman" w:hAnsi="Times New Roman" w:cs="Times New Roman"/>
                <w:sz w:val="28"/>
                <w:szCs w:val="28"/>
              </w:rPr>
              <w:t>.</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у главы крестьянского (фермерского) хозяйства опыта работы в сельскохозяйственном производстве</w:t>
            </w:r>
          </w:p>
        </w:tc>
        <w:tc>
          <w:tcPr>
            <w:tcW w:w="3634" w:type="dxa"/>
          </w:tcPr>
          <w:p w:rsidR="001351F5" w:rsidRPr="007A0C1B" w:rsidRDefault="001351F5" w:rsidP="00BD335F">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глава крестьянского (фермерского) хозяйства имеет трудовой стаж в сельском хозяйстве не менее </w:t>
            </w:r>
            <w:r w:rsidR="00BD335F">
              <w:rPr>
                <w:rFonts w:ascii="Times New Roman" w:hAnsi="Times New Roman" w:cs="Times New Roman"/>
                <w:sz w:val="28"/>
                <w:szCs w:val="28"/>
              </w:rPr>
              <w:t>двух</w:t>
            </w:r>
            <w:r w:rsidRPr="007A0C1B">
              <w:rPr>
                <w:rFonts w:ascii="Times New Roman" w:hAnsi="Times New Roman" w:cs="Times New Roman"/>
                <w:sz w:val="28"/>
                <w:szCs w:val="28"/>
              </w:rPr>
              <w:t xml:space="preserve"> лет, или осуществляет ведение или совместное ведение личного подсобного хозяйства не менее </w:t>
            </w:r>
            <w:r w:rsidR="00D354E8">
              <w:rPr>
                <w:rFonts w:ascii="Times New Roman" w:hAnsi="Times New Roman" w:cs="Times New Roman"/>
                <w:sz w:val="28"/>
                <w:szCs w:val="28"/>
              </w:rPr>
              <w:t>двух</w:t>
            </w:r>
            <w:r w:rsidRPr="007A0C1B">
              <w:rPr>
                <w:rFonts w:ascii="Times New Roman" w:hAnsi="Times New Roman" w:cs="Times New Roman"/>
                <w:sz w:val="28"/>
                <w:szCs w:val="28"/>
              </w:rPr>
              <w:t xml:space="preserve"> лет</w:t>
            </w:r>
          </w:p>
        </w:tc>
        <w:tc>
          <w:tcPr>
            <w:tcW w:w="1418" w:type="dxa"/>
          </w:tcPr>
          <w:p w:rsidR="001351F5" w:rsidRPr="007A0C1B" w:rsidRDefault="006151DF"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r>
      <w:tr w:rsidR="00645E8D" w:rsidRPr="007A0C1B" w:rsidTr="00EE349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иное</w:t>
            </w:r>
          </w:p>
        </w:tc>
        <w:tc>
          <w:tcPr>
            <w:tcW w:w="1418"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r>
      <w:tr w:rsidR="00645E8D" w:rsidRPr="007A0C1B" w:rsidTr="00EE3492">
        <w:tc>
          <w:tcPr>
            <w:tcW w:w="624" w:type="dxa"/>
            <w:vMerge w:val="restart"/>
          </w:tcPr>
          <w:p w:rsidR="001351F5" w:rsidRPr="007A0C1B" w:rsidRDefault="00CD7493"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lastRenderedPageBreak/>
              <w:t>8</w:t>
            </w:r>
            <w:r w:rsidR="001351F5" w:rsidRPr="007A0C1B">
              <w:rPr>
                <w:rFonts w:ascii="Times New Roman" w:hAnsi="Times New Roman" w:cs="Times New Roman"/>
                <w:sz w:val="28"/>
                <w:szCs w:val="28"/>
              </w:rPr>
              <w:t>.</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Оценка эффективности представленного </w:t>
            </w:r>
            <w:r w:rsidR="006151DF" w:rsidRPr="007A0C1B">
              <w:rPr>
                <w:rFonts w:ascii="Times New Roman" w:hAnsi="Times New Roman" w:cs="Times New Roman"/>
                <w:sz w:val="28"/>
                <w:szCs w:val="28"/>
              </w:rPr>
              <w:t>проекта</w:t>
            </w:r>
            <w:r w:rsidRPr="007A0C1B">
              <w:rPr>
                <w:rFonts w:ascii="Times New Roman" w:hAnsi="Times New Roman" w:cs="Times New Roman"/>
                <w:sz w:val="28"/>
                <w:szCs w:val="28"/>
              </w:rPr>
              <w:t xml:space="preserve"> (с учетом личного собеседования по вопросам реализации и эффективности представленного </w:t>
            </w:r>
            <w:r w:rsidR="006151DF" w:rsidRPr="007A0C1B">
              <w:rPr>
                <w:rFonts w:ascii="Times New Roman" w:hAnsi="Times New Roman" w:cs="Times New Roman"/>
                <w:sz w:val="28"/>
                <w:szCs w:val="28"/>
              </w:rPr>
              <w:t>проекта</w:t>
            </w:r>
            <w:r w:rsidRPr="007A0C1B">
              <w:rPr>
                <w:rFonts w:ascii="Times New Roman" w:hAnsi="Times New Roman" w:cs="Times New Roman"/>
                <w:sz w:val="28"/>
                <w:szCs w:val="28"/>
              </w:rPr>
              <w:t>) - оценивает каждый член комиссии при голосовании (при расчете совокупного показателя учитывается среднее количество баллов)</w:t>
            </w: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один голос члена комиссии "за"</w:t>
            </w:r>
          </w:p>
        </w:tc>
        <w:tc>
          <w:tcPr>
            <w:tcW w:w="1418"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r>
      <w:tr w:rsidR="00645E8D" w:rsidRPr="007A0C1B" w:rsidTr="00EE3492">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634"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один голос члена комиссии "против"</w:t>
            </w:r>
          </w:p>
        </w:tc>
        <w:tc>
          <w:tcPr>
            <w:tcW w:w="1418"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r>
    </w:tbl>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13. Конкурсный отбор осуществляется по балльной системе. Члены конкурсной комиссии выставляют участнику конкурса по каждому критерию отбора соответствующий балл. Совокупный показатель по каждому участнику конкурса определяется суммой баллов по всем критериям отбора.</w:t>
      </w:r>
    </w:p>
    <w:p w:rsidR="001351F5" w:rsidRPr="007A0C1B" w:rsidRDefault="001351F5" w:rsidP="00A9633B">
      <w:pPr>
        <w:pStyle w:val="ConsPlusNormal"/>
        <w:ind w:firstLine="540"/>
        <w:jc w:val="both"/>
        <w:rPr>
          <w:rFonts w:ascii="Times New Roman" w:hAnsi="Times New Roman" w:cs="Times New Roman"/>
          <w:sz w:val="28"/>
          <w:szCs w:val="28"/>
        </w:rPr>
      </w:pPr>
      <w:bookmarkStart w:id="50" w:name="P512"/>
      <w:bookmarkEnd w:id="50"/>
      <w:r w:rsidRPr="007A0C1B">
        <w:rPr>
          <w:rFonts w:ascii="Times New Roman" w:hAnsi="Times New Roman" w:cs="Times New Roman"/>
          <w:sz w:val="28"/>
          <w:szCs w:val="28"/>
        </w:rPr>
        <w:t xml:space="preserve">14. Исходя из размера совокупного показателя, конкурсная комиссия определяет победителей конкурсного отбора (далее - победитель отбора), формирует их рейтинг. Победителями отбора признаются участники конкурса, набравшие более </w:t>
      </w:r>
      <w:r w:rsidR="006151DF" w:rsidRPr="007A0C1B">
        <w:rPr>
          <w:rFonts w:ascii="Times New Roman" w:hAnsi="Times New Roman" w:cs="Times New Roman"/>
          <w:sz w:val="28"/>
          <w:szCs w:val="28"/>
        </w:rPr>
        <w:t>1</w:t>
      </w:r>
      <w:r w:rsidR="00CD7493" w:rsidRPr="007A0C1B">
        <w:rPr>
          <w:rFonts w:ascii="Times New Roman" w:hAnsi="Times New Roman" w:cs="Times New Roman"/>
          <w:sz w:val="28"/>
          <w:szCs w:val="28"/>
        </w:rPr>
        <w:t>4</w:t>
      </w:r>
      <w:r w:rsidRPr="007A0C1B">
        <w:rPr>
          <w:rFonts w:ascii="Times New Roman" w:hAnsi="Times New Roman" w:cs="Times New Roman"/>
          <w:sz w:val="28"/>
          <w:szCs w:val="28"/>
        </w:rPr>
        <w:t xml:space="preserve"> баллов. Максимальный рейтинг победителя отбора равен максимальному размеру совокупного показателя.</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При равенстве совокупного показателя преимущество имеет победитель отбора, получивший наибольшее количество баллов по критерию </w:t>
      </w:r>
      <w:r w:rsidR="00CD7493" w:rsidRPr="007A0C1B">
        <w:rPr>
          <w:rFonts w:ascii="Times New Roman" w:hAnsi="Times New Roman" w:cs="Times New Roman"/>
          <w:sz w:val="28"/>
          <w:szCs w:val="28"/>
        </w:rPr>
        <w:t>№ 8</w:t>
      </w:r>
      <w:r w:rsidRPr="007A0C1B">
        <w:rPr>
          <w:rFonts w:ascii="Times New Roman" w:hAnsi="Times New Roman" w:cs="Times New Roman"/>
          <w:sz w:val="28"/>
          <w:szCs w:val="28"/>
        </w:rPr>
        <w:t xml:space="preserve"> - оценка эффективности представленного </w:t>
      </w:r>
      <w:r w:rsidR="00CD7493" w:rsidRPr="007A0C1B">
        <w:rPr>
          <w:rFonts w:ascii="Times New Roman" w:hAnsi="Times New Roman" w:cs="Times New Roman"/>
          <w:sz w:val="28"/>
          <w:szCs w:val="28"/>
        </w:rPr>
        <w:t>проекта</w:t>
      </w:r>
      <w:r w:rsidRPr="007A0C1B">
        <w:rPr>
          <w:rFonts w:ascii="Times New Roman" w:hAnsi="Times New Roman" w:cs="Times New Roman"/>
          <w:sz w:val="28"/>
          <w:szCs w:val="28"/>
        </w:rPr>
        <w:t>.</w:t>
      </w:r>
    </w:p>
    <w:p w:rsidR="00B73A46" w:rsidRPr="007A0C1B" w:rsidRDefault="00B73A46" w:rsidP="00B73A46">
      <w:pPr>
        <w:pStyle w:val="ConsPlusNormal"/>
        <w:ind w:firstLine="540"/>
        <w:jc w:val="both"/>
        <w:rPr>
          <w:rFonts w:ascii="Times New Roman" w:hAnsi="Times New Roman" w:cs="Times New Roman"/>
          <w:sz w:val="28"/>
          <w:szCs w:val="28"/>
        </w:rPr>
      </w:pPr>
      <w:bookmarkStart w:id="51" w:name="P515"/>
      <w:bookmarkEnd w:id="51"/>
      <w:r w:rsidRPr="007A0C1B">
        <w:rPr>
          <w:rFonts w:ascii="Times New Roman" w:hAnsi="Times New Roman" w:cs="Times New Roman"/>
          <w:sz w:val="28"/>
          <w:szCs w:val="28"/>
        </w:rPr>
        <w:t xml:space="preserve">15. Протокол, указанный в </w:t>
      </w:r>
      <w:hyperlink w:anchor="P96" w:history="1">
        <w:r w:rsidRPr="007A0C1B">
          <w:rPr>
            <w:rFonts w:ascii="Times New Roman" w:hAnsi="Times New Roman" w:cs="Times New Roman"/>
            <w:sz w:val="28"/>
            <w:szCs w:val="28"/>
          </w:rPr>
          <w:t>пункте 10</w:t>
        </w:r>
      </w:hyperlink>
      <w:r w:rsidRPr="007A0C1B">
        <w:rPr>
          <w:rFonts w:ascii="Times New Roman" w:hAnsi="Times New Roman" w:cs="Times New Roman"/>
          <w:sz w:val="28"/>
          <w:szCs w:val="28"/>
        </w:rPr>
        <w:t xml:space="preserve"> настоящего Порядка, в течение 1 рабочего дня со дня, следующего за днем его подписания, а также документы, указанные в </w:t>
      </w:r>
      <w:hyperlink w:anchor="P95" w:history="1">
        <w:r w:rsidRPr="007A0C1B">
          <w:rPr>
            <w:rFonts w:ascii="Times New Roman" w:hAnsi="Times New Roman" w:cs="Times New Roman"/>
            <w:sz w:val="28"/>
            <w:szCs w:val="28"/>
          </w:rPr>
          <w:t>пункте 9</w:t>
        </w:r>
      </w:hyperlink>
      <w:r w:rsidRPr="007A0C1B">
        <w:rPr>
          <w:rFonts w:ascii="Times New Roman" w:hAnsi="Times New Roman" w:cs="Times New Roman"/>
          <w:sz w:val="28"/>
          <w:szCs w:val="28"/>
        </w:rPr>
        <w:t xml:space="preserve"> настоящего Порядка, передаются главному распорядителю. Должностное лицо, уполномоченное главным распорядителем</w:t>
      </w:r>
      <w:r>
        <w:rPr>
          <w:rFonts w:ascii="Times New Roman" w:hAnsi="Times New Roman" w:cs="Times New Roman"/>
          <w:sz w:val="28"/>
          <w:szCs w:val="28"/>
        </w:rPr>
        <w:t>,</w:t>
      </w:r>
      <w:r w:rsidRPr="007A0C1B">
        <w:rPr>
          <w:rFonts w:ascii="Times New Roman" w:hAnsi="Times New Roman" w:cs="Times New Roman"/>
          <w:sz w:val="28"/>
          <w:szCs w:val="28"/>
        </w:rPr>
        <w:t xml:space="preserve"> в течение 1 рабочего дня со дня, следующего за днем получения </w:t>
      </w:r>
      <w:r w:rsidR="00DD503D">
        <w:rPr>
          <w:rFonts w:ascii="Times New Roman" w:hAnsi="Times New Roman" w:cs="Times New Roman"/>
          <w:sz w:val="28"/>
          <w:szCs w:val="28"/>
        </w:rPr>
        <w:t>протокола, указанного в настоящем пункте</w:t>
      </w:r>
      <w:r w:rsidRPr="007A0C1B">
        <w:rPr>
          <w:rFonts w:ascii="Times New Roman" w:hAnsi="Times New Roman" w:cs="Times New Roman"/>
          <w:sz w:val="28"/>
          <w:szCs w:val="28"/>
        </w:rPr>
        <w:t>, размещает его на официальном сайте.</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16. В течение 4 рабочих дней со дня, следующего за днем получения протокола, указанного в пункте 10 настоящего Порядка: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 должностное лицо, уполномоченное главным распорядителем:</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осуществляет распределение грантов между победителями отбора по следующим формулам:</w:t>
      </w:r>
    </w:p>
    <w:p w:rsidR="008F7028" w:rsidRPr="00B76365" w:rsidRDefault="008F7028" w:rsidP="008F7028">
      <w:pPr>
        <w:pStyle w:val="ConsPlusNormal"/>
        <w:ind w:firstLine="1418"/>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401C933D" wp14:editId="2349551E">
            <wp:extent cx="2011680" cy="243840"/>
            <wp:effectExtent l="0" t="0" r="7620" b="3810"/>
            <wp:docPr id="12" name="Рисунок 1" descr="base_23772_987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72_98758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243840"/>
                    </a:xfrm>
                    <a:prstGeom prst="rect">
                      <a:avLst/>
                    </a:prstGeom>
                    <a:noFill/>
                    <a:ln>
                      <a:noFill/>
                    </a:ln>
                  </pic:spPr>
                </pic:pic>
              </a:graphicData>
            </a:graphic>
          </wp:inline>
        </w:drawing>
      </w:r>
    </w:p>
    <w:p w:rsidR="008F7028" w:rsidRPr="007A0C1B" w:rsidRDefault="008F7028" w:rsidP="008F702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i - рейтинг победителей отбора, начиная с максимального;</w:t>
      </w:r>
    </w:p>
    <w:p w:rsidR="008F7028" w:rsidRPr="007A0C1B" w:rsidRDefault="008F7028" w:rsidP="008F702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C</w:t>
      </w:r>
      <w:r w:rsidRPr="007A0C1B">
        <w:rPr>
          <w:rFonts w:ascii="Times New Roman" w:hAnsi="Times New Roman" w:cs="Times New Roman"/>
          <w:sz w:val="28"/>
          <w:szCs w:val="28"/>
          <w:vertAlign w:val="subscript"/>
        </w:rPr>
        <w:t>i</w:t>
      </w:r>
      <w:r w:rsidRPr="007A0C1B">
        <w:rPr>
          <w:rFonts w:ascii="Times New Roman" w:hAnsi="Times New Roman" w:cs="Times New Roman"/>
          <w:sz w:val="28"/>
          <w:szCs w:val="28"/>
        </w:rPr>
        <w:t xml:space="preserve"> - сумма гранта, причитающаяся к выплате i победителю отбора, рублей;</w:t>
      </w:r>
    </w:p>
    <w:p w:rsidR="008F7028" w:rsidRPr="007A0C1B" w:rsidRDefault="008F7028" w:rsidP="008F702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S</w:t>
      </w:r>
      <w:r w:rsidRPr="007A0C1B">
        <w:rPr>
          <w:rFonts w:ascii="Times New Roman" w:hAnsi="Times New Roman" w:cs="Times New Roman"/>
          <w:sz w:val="28"/>
          <w:szCs w:val="28"/>
          <w:vertAlign w:val="subscript"/>
        </w:rPr>
        <w:t>i</w:t>
      </w:r>
      <w:r w:rsidRPr="007A0C1B">
        <w:rPr>
          <w:rFonts w:ascii="Times New Roman" w:hAnsi="Times New Roman" w:cs="Times New Roman"/>
          <w:sz w:val="28"/>
          <w:szCs w:val="28"/>
        </w:rPr>
        <w:t xml:space="preserve"> - сумма гранта, указанная в заявке i победителя отбора, рублей;</w:t>
      </w:r>
    </w:p>
    <w:p w:rsidR="008F7028" w:rsidRPr="007A0C1B" w:rsidRDefault="008F7028" w:rsidP="008F702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C</w:t>
      </w:r>
      <w:r w:rsidRPr="007A0C1B">
        <w:rPr>
          <w:rFonts w:ascii="Times New Roman" w:hAnsi="Times New Roman" w:cs="Times New Roman"/>
          <w:sz w:val="28"/>
          <w:szCs w:val="28"/>
          <w:vertAlign w:val="subscript"/>
        </w:rPr>
        <w:t>0</w:t>
      </w:r>
      <w:r w:rsidRPr="007A0C1B">
        <w:rPr>
          <w:rFonts w:ascii="Times New Roman" w:hAnsi="Times New Roman" w:cs="Times New Roman"/>
          <w:sz w:val="28"/>
          <w:szCs w:val="28"/>
        </w:rPr>
        <w:t xml:space="preserve"> - общий размер бюджетных ассигнований, предусмотренный Законом об областном бюджете на цели, установленные </w:t>
      </w:r>
      <w:hyperlink w:anchor="P42" w:history="1">
        <w:r w:rsidRPr="007A0C1B">
          <w:rPr>
            <w:rFonts w:ascii="Times New Roman" w:hAnsi="Times New Roman" w:cs="Times New Roman"/>
            <w:sz w:val="28"/>
            <w:szCs w:val="28"/>
          </w:rPr>
          <w:t>пунктом 1</w:t>
        </w:r>
      </w:hyperlink>
      <w:r w:rsidRPr="007A0C1B">
        <w:rPr>
          <w:rFonts w:ascii="Times New Roman" w:hAnsi="Times New Roman" w:cs="Times New Roman"/>
          <w:sz w:val="28"/>
          <w:szCs w:val="28"/>
        </w:rPr>
        <w:t xml:space="preserve"> настоящего Порядка, за вычетом сумм грантов, причитающихся к выплате i победителям отбора, у которых выше рейтинг, рублей;</w:t>
      </w:r>
    </w:p>
    <w:p w:rsidR="008F7028" w:rsidRPr="00B76365" w:rsidRDefault="008F7028" w:rsidP="008F7028">
      <w:pPr>
        <w:pStyle w:val="ConsPlusNormal"/>
        <w:ind w:left="1418"/>
        <w:jc w:val="both"/>
        <w:rPr>
          <w:rFonts w:ascii="Times New Roman" w:hAnsi="Times New Roman" w:cs="Times New Roman"/>
          <w:sz w:val="28"/>
          <w:szCs w:val="28"/>
        </w:rPr>
      </w:pPr>
      <w:r w:rsidRPr="00B76365">
        <w:rPr>
          <w:rFonts w:ascii="Times New Roman" w:hAnsi="Times New Roman" w:cs="Times New Roman"/>
          <w:sz w:val="28"/>
          <w:szCs w:val="28"/>
        </w:rPr>
        <w:t xml:space="preserve"> </w:t>
      </w:r>
      <w:r>
        <w:rPr>
          <w:rFonts w:ascii="Times New Roman" w:hAnsi="Times New Roman" w:cs="Times New Roman"/>
          <w:noProof/>
          <w:position w:val="-22"/>
          <w:sz w:val="28"/>
          <w:szCs w:val="28"/>
        </w:rPr>
        <w:drawing>
          <wp:inline distT="0" distB="0" distL="0" distR="0" wp14:anchorId="4F531E17" wp14:editId="42B6290E">
            <wp:extent cx="3108960" cy="426720"/>
            <wp:effectExtent l="0" t="0" r="0" b="0"/>
            <wp:docPr id="13" name="Рисунок 2" descr="base_23772_987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72_98758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8960" cy="426720"/>
                    </a:xfrm>
                    <a:prstGeom prst="rect">
                      <a:avLst/>
                    </a:prstGeom>
                    <a:noFill/>
                    <a:ln>
                      <a:noFill/>
                    </a:ln>
                  </pic:spPr>
                </pic:pic>
              </a:graphicData>
            </a:graphic>
          </wp:inline>
        </w:drawing>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C - общий размер бюджетных ассигнований, предусмотренный Законом об областном бюджете на цели, установленные пунктом 1 настоящего Порядка, </w:t>
      </w:r>
      <w:r w:rsidRPr="00B76365">
        <w:rPr>
          <w:rFonts w:ascii="Times New Roman" w:hAnsi="Times New Roman" w:cs="Times New Roman"/>
          <w:sz w:val="28"/>
          <w:szCs w:val="28"/>
        </w:rPr>
        <w:lastRenderedPageBreak/>
        <w:t>рублей;</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подготавливает проект приказа о предоставлении грантов из областного бюджета победителям отбора с отражением в нем следующей информации:</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перечень получателей гранта из областного бюджета;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размер гранта, определенный в отношении каждого получателя </w:t>
      </w:r>
      <w:r>
        <w:rPr>
          <w:rFonts w:ascii="Times New Roman" w:hAnsi="Times New Roman" w:cs="Times New Roman"/>
          <w:sz w:val="28"/>
          <w:szCs w:val="28"/>
        </w:rPr>
        <w:t>гранта</w:t>
      </w:r>
      <w:r w:rsidRPr="00B76365">
        <w:rPr>
          <w:rFonts w:ascii="Times New Roman" w:hAnsi="Times New Roman" w:cs="Times New Roman"/>
          <w:sz w:val="28"/>
          <w:szCs w:val="28"/>
        </w:rPr>
        <w:t>;</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 главный распорядитель, утверждает приказ о предоставлении грантов из областного бюджета победителям отбора;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3)  должностное лицо, уполномоченное главным распорядителем, размещает приказ о предоставлении грантов из областного бюджета победителям отбора на официальном сайте.</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17. Основанием для отказа в предоставлении гранта является недостоверность информации, содержащейся в документах, представленных победителями отбора.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18. Должностное лицо, уполномоченное главным распорядителем, в течение 3 рабочих дней со дня, следующего за днем утверждения приказа, указанного в пункте 16 настоящего Порядка, направляет получателю гранта уведомление о необходимости заключения соглашения о предоставлении гранта (далее</w:t>
      </w:r>
      <w:r>
        <w:rPr>
          <w:rFonts w:ascii="Times New Roman" w:hAnsi="Times New Roman" w:cs="Times New Roman"/>
          <w:sz w:val="28"/>
          <w:szCs w:val="28"/>
        </w:rPr>
        <w:t xml:space="preserve"> -</w:t>
      </w:r>
      <w:r w:rsidRPr="00B76365">
        <w:rPr>
          <w:rFonts w:ascii="Times New Roman" w:hAnsi="Times New Roman" w:cs="Times New Roman"/>
          <w:sz w:val="28"/>
          <w:szCs w:val="28"/>
        </w:rPr>
        <w:t xml:space="preserve"> соглашение) в течение 3 рабочих дней со дня, следующего за днем получения уведомления. Указанное уведомление направляется способом, указанным получателем гранта в заявке, позволяющим установить получение уведомления лицом, которому оно направлено.</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Главный распорядитель заключает с получателем гранта соглашение в день его обращения.</w:t>
      </w:r>
      <w:r>
        <w:rPr>
          <w:rFonts w:ascii="Times New Roman" w:hAnsi="Times New Roman" w:cs="Times New Roman"/>
          <w:sz w:val="28"/>
          <w:szCs w:val="28"/>
        </w:rPr>
        <w:t xml:space="preserve"> </w:t>
      </w:r>
      <w:r w:rsidRPr="00B76365">
        <w:rPr>
          <w:rFonts w:ascii="Times New Roman" w:hAnsi="Times New Roman" w:cs="Times New Roman"/>
          <w:sz w:val="28"/>
          <w:szCs w:val="28"/>
        </w:rPr>
        <w:t>В случае незаключения соглашения грант не перечисляется.</w:t>
      </w:r>
    </w:p>
    <w:p w:rsidR="008F7028" w:rsidRPr="007A0C1B" w:rsidRDefault="008F7028" w:rsidP="008F7028">
      <w:pPr>
        <w:widowControl w:val="0"/>
        <w:autoSpaceDE w:val="0"/>
        <w:autoSpaceDN w:val="0"/>
        <w:ind w:firstLine="540"/>
        <w:rPr>
          <w:rFonts w:ascii="Times New Roman" w:eastAsia="Times New Roman" w:hAnsi="Times New Roman" w:cs="Times New Roman"/>
          <w:sz w:val="28"/>
          <w:szCs w:val="28"/>
          <w:lang w:eastAsia="ru-RU"/>
        </w:rPr>
      </w:pPr>
      <w:r w:rsidRPr="00B76365">
        <w:rPr>
          <w:rFonts w:ascii="Times New Roman" w:hAnsi="Times New Roman" w:cs="Times New Roman"/>
          <w:sz w:val="28"/>
          <w:szCs w:val="28"/>
        </w:rPr>
        <w:t xml:space="preserve">19. Главный распорядитель в течение 10 рабочих дней со дня, следующего за днем заключения с получателями грантов соглашений, указанных в пункте 18 настоящего Порядка, </w:t>
      </w:r>
      <w:r w:rsidRPr="007A0C1B">
        <w:rPr>
          <w:rFonts w:ascii="Times New Roman" w:eastAsia="Times New Roman" w:hAnsi="Times New Roman" w:cs="Times New Roman"/>
          <w:sz w:val="28"/>
          <w:szCs w:val="28"/>
          <w:lang w:eastAsia="ru-RU"/>
        </w:rPr>
        <w:t>перечисляет гранты с лицевого счета главного распорядителя на расчетные счета, открытые получателям грантов в учреждениях Центрального банка Российской Федерации или кредитных организациях, указанные в соглашениях.</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20. Получатель гранта несет ответственность за достоверность представляемых документов в соответствии с действующим законодательством.</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21. Возврат неиспользованных остатков грантов, а также возврат грантов в случае выявления нарушения целей и (или) условий и порядка их предоставления, осуществляется в порядке и в сроки, установленные Законом об областном бюджете.</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22. В случае если объем средств, предусмотренных Законом об областном бюджете на указанные в настоящем Порядке цели, превышает фактическую потребность в указанных средствах, организатор конкурса проводит новый конкурсный отбор в соответствии с настоящим Порядком.</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Информационное сообщение о проведении нового конкурсного отбора публикуется организатором конкурса не позднее 20 рабочих дней со дня, следующего за днем утверждения приказа, указанного в пункте 16 настоящего Порядка.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23. При увеличении объема средств, предусмотренных Законом об областном бюджете на указанные в пункте 1 настоящего Порядка цели, средства распределяются между победителями отбора, не получившими (получившими не </w:t>
      </w:r>
      <w:r w:rsidRPr="00B76365">
        <w:rPr>
          <w:rFonts w:ascii="Times New Roman" w:hAnsi="Times New Roman" w:cs="Times New Roman"/>
          <w:sz w:val="28"/>
          <w:szCs w:val="28"/>
        </w:rPr>
        <w:lastRenderedPageBreak/>
        <w:t xml:space="preserve">в полном объеме) в текущем году грант, но не более объема средств, указанного в заявке. </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В течение 15 рабочих дней со дня, следующего за днем вступления в силу изменений в Закон об областном бюджете:</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 должностное лицо, уполномоченное главным распорядителем:</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осуществляет распределение грантов между победителями отбора в соответствии с формул</w:t>
      </w:r>
      <w:r>
        <w:rPr>
          <w:rFonts w:ascii="Times New Roman" w:hAnsi="Times New Roman" w:cs="Times New Roman"/>
          <w:sz w:val="28"/>
          <w:szCs w:val="28"/>
        </w:rPr>
        <w:t>ами</w:t>
      </w:r>
      <w:r w:rsidRPr="00B76365">
        <w:rPr>
          <w:rFonts w:ascii="Times New Roman" w:hAnsi="Times New Roman" w:cs="Times New Roman"/>
          <w:sz w:val="28"/>
          <w:szCs w:val="28"/>
        </w:rPr>
        <w:t>, предусмотренн</w:t>
      </w:r>
      <w:r>
        <w:rPr>
          <w:rFonts w:ascii="Times New Roman" w:hAnsi="Times New Roman" w:cs="Times New Roman"/>
          <w:sz w:val="28"/>
          <w:szCs w:val="28"/>
        </w:rPr>
        <w:t>ыми</w:t>
      </w:r>
      <w:r w:rsidRPr="00B76365">
        <w:rPr>
          <w:rFonts w:ascii="Times New Roman" w:hAnsi="Times New Roman" w:cs="Times New Roman"/>
          <w:sz w:val="28"/>
          <w:szCs w:val="28"/>
        </w:rPr>
        <w:t xml:space="preserve"> пунктом 16 настоящего Порядка;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подготавливает проект приказа о предоставлении грантов из областного бюджета победителям отбора с отражением в нем следующей информации:</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перечень получателей гранта из областного бюджета;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размер гранта, определенный в отношении каждого получателя </w:t>
      </w:r>
      <w:r>
        <w:rPr>
          <w:rFonts w:ascii="Times New Roman" w:hAnsi="Times New Roman" w:cs="Times New Roman"/>
          <w:sz w:val="28"/>
          <w:szCs w:val="28"/>
        </w:rPr>
        <w:t>гранта</w:t>
      </w:r>
      <w:r w:rsidRPr="00B76365">
        <w:rPr>
          <w:rFonts w:ascii="Times New Roman" w:hAnsi="Times New Roman" w:cs="Times New Roman"/>
          <w:sz w:val="28"/>
          <w:szCs w:val="28"/>
        </w:rPr>
        <w:t>;</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 главный распорядитель, утверждает приказ о предоставлении грантов из областного бюджета победителям отбора;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3)  должностное лицо, уполномоченное главным распорядителем, размещает приказ о предоставлении грантов из областного бюджета победителям отбора на официальном сайте.</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Должностное лицо, уполномоченное главным распорядителем, в течение 3 рабочих дней со дня, следующего за днем утверждения приказа, указанного в настоящем пункте, направляет получателю гранта уведомление о необходимости заключения соглашения в течение 3 рабочих дней со дня, следующего за днем получения уведомления. Указанное уведомление направляется способом, указанным получателем гранта в заявке, позволяющим установить получение уведомления лицом, которому оно направлено.</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Главный распорядитель заключает с получателем гранта соглашение в день его обращения. В случае незаключения соглашения грант не перечисляется.</w:t>
      </w:r>
    </w:p>
    <w:p w:rsidR="008F7028" w:rsidRPr="007A0C1B" w:rsidRDefault="008F7028" w:rsidP="008F7028">
      <w:pPr>
        <w:widowControl w:val="0"/>
        <w:autoSpaceDE w:val="0"/>
        <w:autoSpaceDN w:val="0"/>
        <w:ind w:firstLine="540"/>
        <w:rPr>
          <w:rFonts w:ascii="Times New Roman" w:eastAsia="Times New Roman" w:hAnsi="Times New Roman" w:cs="Times New Roman"/>
          <w:sz w:val="28"/>
          <w:szCs w:val="28"/>
          <w:lang w:eastAsia="ru-RU"/>
        </w:rPr>
      </w:pPr>
      <w:r w:rsidRPr="00B76365">
        <w:rPr>
          <w:rFonts w:ascii="Times New Roman" w:hAnsi="Times New Roman" w:cs="Times New Roman"/>
          <w:sz w:val="28"/>
          <w:szCs w:val="28"/>
        </w:rPr>
        <w:t xml:space="preserve">Главный распорядитель в течение 10 рабочих дней со дня, следующего за днем заключения соглашения, указанного в настоящем пункте, </w:t>
      </w:r>
      <w:r w:rsidRPr="007A0C1B">
        <w:rPr>
          <w:rFonts w:ascii="Times New Roman" w:eastAsia="Times New Roman" w:hAnsi="Times New Roman" w:cs="Times New Roman"/>
          <w:sz w:val="28"/>
          <w:szCs w:val="28"/>
          <w:lang w:eastAsia="ru-RU"/>
        </w:rPr>
        <w:t>перечисляет гранты с лицевого счета главного распорядителя на расчетные счета, открытые получателям грантов в учреждениях Центрального банка Российской Федерации или кредитных организациях, указанные в соглашениях.</w:t>
      </w:r>
    </w:p>
    <w:p w:rsidR="008F7028" w:rsidRPr="007A0C1B"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При наличии нераспределенных между победителями отбора средств, предусмотренных Законом об областном бюджете на указанные в пункте 1 настоящего Порядка цели, организатор конкурса проводит новый конкурсный отбор в соответствии с настоящим Порядком. Информационное сообщение о проведении данного конкурсного отбора публикуется организатором конкурса не позднее 20 рабочих дней со дня, следующего за днем издания приказа, указанного в настоящем пункте.</w:t>
      </w:r>
    </w:p>
    <w:p w:rsidR="001351F5" w:rsidRDefault="001351F5" w:rsidP="00A9633B">
      <w:pPr>
        <w:pStyle w:val="ConsPlusNormal"/>
        <w:jc w:val="both"/>
        <w:rPr>
          <w:rFonts w:ascii="Times New Roman" w:hAnsi="Times New Roman" w:cs="Times New Roman"/>
          <w:sz w:val="28"/>
          <w:szCs w:val="28"/>
        </w:rPr>
      </w:pPr>
    </w:p>
    <w:p w:rsidR="001163F3" w:rsidRDefault="001163F3" w:rsidP="00A9633B">
      <w:pPr>
        <w:pStyle w:val="ConsPlusNormal"/>
        <w:jc w:val="both"/>
        <w:rPr>
          <w:rFonts w:ascii="Times New Roman" w:hAnsi="Times New Roman" w:cs="Times New Roman"/>
          <w:sz w:val="28"/>
          <w:szCs w:val="28"/>
        </w:rPr>
      </w:pPr>
    </w:p>
    <w:p w:rsidR="001163F3" w:rsidRDefault="001163F3" w:rsidP="00A9633B">
      <w:pPr>
        <w:pStyle w:val="ConsPlusNormal"/>
        <w:jc w:val="both"/>
        <w:rPr>
          <w:rFonts w:ascii="Times New Roman" w:hAnsi="Times New Roman" w:cs="Times New Roman"/>
          <w:sz w:val="28"/>
          <w:szCs w:val="28"/>
        </w:rPr>
      </w:pPr>
    </w:p>
    <w:p w:rsidR="001163F3" w:rsidRDefault="001163F3" w:rsidP="00A9633B">
      <w:pPr>
        <w:pStyle w:val="ConsPlusNormal"/>
        <w:jc w:val="both"/>
        <w:rPr>
          <w:rFonts w:ascii="Times New Roman" w:hAnsi="Times New Roman" w:cs="Times New Roman"/>
          <w:sz w:val="28"/>
          <w:szCs w:val="28"/>
        </w:rPr>
      </w:pPr>
    </w:p>
    <w:p w:rsidR="001163F3" w:rsidRDefault="001163F3" w:rsidP="00A9633B">
      <w:pPr>
        <w:pStyle w:val="ConsPlusNormal"/>
        <w:jc w:val="both"/>
        <w:rPr>
          <w:rFonts w:ascii="Times New Roman" w:hAnsi="Times New Roman" w:cs="Times New Roman"/>
          <w:sz w:val="28"/>
          <w:szCs w:val="28"/>
        </w:rPr>
      </w:pPr>
    </w:p>
    <w:p w:rsidR="001163F3" w:rsidRDefault="001163F3" w:rsidP="00A9633B">
      <w:pPr>
        <w:pStyle w:val="ConsPlusNormal"/>
        <w:jc w:val="both"/>
        <w:rPr>
          <w:rFonts w:ascii="Times New Roman" w:hAnsi="Times New Roman" w:cs="Times New Roman"/>
          <w:sz w:val="28"/>
          <w:szCs w:val="28"/>
        </w:rPr>
      </w:pPr>
    </w:p>
    <w:p w:rsidR="001163F3" w:rsidRDefault="001163F3" w:rsidP="00A9633B">
      <w:pPr>
        <w:pStyle w:val="ConsPlusNormal"/>
        <w:jc w:val="both"/>
        <w:rPr>
          <w:rFonts w:ascii="Times New Roman" w:hAnsi="Times New Roman" w:cs="Times New Roman"/>
          <w:sz w:val="28"/>
          <w:szCs w:val="28"/>
        </w:rPr>
      </w:pPr>
    </w:p>
    <w:p w:rsidR="001163F3" w:rsidRPr="007A0C1B" w:rsidRDefault="001163F3" w:rsidP="00A9633B">
      <w:pPr>
        <w:pStyle w:val="ConsPlusNormal"/>
        <w:jc w:val="both"/>
        <w:rPr>
          <w:rFonts w:ascii="Times New Roman" w:hAnsi="Times New Roman" w:cs="Times New Roman"/>
          <w:sz w:val="28"/>
          <w:szCs w:val="28"/>
        </w:rPr>
      </w:pPr>
    </w:p>
    <w:p w:rsidR="00DA5B08" w:rsidRDefault="00DA5B08" w:rsidP="00A9633B">
      <w:pPr>
        <w:pStyle w:val="ConsPlusNormal"/>
        <w:jc w:val="right"/>
        <w:outlineLvl w:val="1"/>
        <w:rPr>
          <w:rFonts w:ascii="Times New Roman" w:hAnsi="Times New Roman" w:cs="Times New Roman"/>
          <w:sz w:val="28"/>
          <w:szCs w:val="28"/>
        </w:rPr>
      </w:pPr>
    </w:p>
    <w:p w:rsidR="001351F5" w:rsidRPr="007A0C1B" w:rsidRDefault="001351F5" w:rsidP="00A9633B">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lastRenderedPageBreak/>
        <w:t>Приложение 1</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на софинансирование</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затрат начинающих</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фермеров на создание</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и развитие крестьянского</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(фермерского) хозяйства</w:t>
      </w:r>
    </w:p>
    <w:p w:rsidR="001163F3" w:rsidRDefault="001351F5" w:rsidP="00CD7493">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w:t>
      </w:r>
    </w:p>
    <w:p w:rsidR="001163F3" w:rsidRDefault="001163F3" w:rsidP="00CD7493">
      <w:pPr>
        <w:pStyle w:val="ConsPlusNonformat"/>
        <w:jc w:val="right"/>
        <w:rPr>
          <w:rFonts w:ascii="Times New Roman" w:hAnsi="Times New Roman" w:cs="Times New Roman"/>
          <w:sz w:val="28"/>
          <w:szCs w:val="28"/>
        </w:rPr>
      </w:pPr>
    </w:p>
    <w:p w:rsidR="001351F5" w:rsidRPr="007A0C1B" w:rsidRDefault="001351F5" w:rsidP="00CD7493">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Начальнику управления</w:t>
      </w:r>
    </w:p>
    <w:p w:rsidR="001351F5" w:rsidRPr="007A0C1B" w:rsidRDefault="001351F5" w:rsidP="00CD7493">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сельского хозяйства</w:t>
      </w:r>
    </w:p>
    <w:p w:rsidR="001351F5" w:rsidRPr="007A0C1B" w:rsidRDefault="001351F5" w:rsidP="00CD7493">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Липецкой области</w:t>
      </w:r>
    </w:p>
    <w:p w:rsidR="001351F5" w:rsidRPr="007A0C1B" w:rsidRDefault="001351F5" w:rsidP="00CD7493">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___________________</w:t>
      </w:r>
    </w:p>
    <w:p w:rsidR="001351F5" w:rsidRPr="007A0C1B" w:rsidRDefault="001351F5" w:rsidP="00A9633B">
      <w:pPr>
        <w:pStyle w:val="ConsPlusNonformat"/>
        <w:jc w:val="both"/>
        <w:rPr>
          <w:rFonts w:ascii="Times New Roman" w:hAnsi="Times New Roman" w:cs="Times New Roman"/>
          <w:sz w:val="28"/>
          <w:szCs w:val="28"/>
        </w:rPr>
      </w:pPr>
    </w:p>
    <w:p w:rsidR="009068F6" w:rsidRPr="007A0C1B" w:rsidRDefault="009068F6" w:rsidP="009068F6">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Регистрационный номер № ____ </w:t>
      </w:r>
      <w:r>
        <w:rPr>
          <w:rFonts w:ascii="Times New Roman" w:hAnsi="Times New Roman" w:cs="Times New Roman"/>
          <w:sz w:val="28"/>
          <w:szCs w:val="28"/>
        </w:rPr>
        <w:t xml:space="preserve">   </w:t>
      </w:r>
      <w:r w:rsidRPr="007A0C1B">
        <w:rPr>
          <w:rFonts w:ascii="Times New Roman" w:hAnsi="Times New Roman" w:cs="Times New Roman"/>
          <w:sz w:val="28"/>
          <w:szCs w:val="28"/>
        </w:rPr>
        <w:t>Дата регистрации заявки</w:t>
      </w:r>
      <w:r w:rsidRPr="000F7527">
        <w:rPr>
          <w:rFonts w:ascii="Times New Roman" w:hAnsi="Times New Roman" w:cs="Times New Roman"/>
          <w:sz w:val="28"/>
          <w:szCs w:val="28"/>
        </w:rPr>
        <w:t xml:space="preserve"> </w:t>
      </w:r>
      <w:r>
        <w:rPr>
          <w:rFonts w:ascii="Times New Roman" w:hAnsi="Times New Roman" w:cs="Times New Roman"/>
          <w:sz w:val="28"/>
          <w:szCs w:val="28"/>
        </w:rPr>
        <w:t>«__»</w:t>
      </w:r>
      <w:r w:rsidRPr="007A0C1B">
        <w:rPr>
          <w:rFonts w:ascii="Times New Roman" w:hAnsi="Times New Roman" w:cs="Times New Roman"/>
          <w:sz w:val="28"/>
          <w:szCs w:val="28"/>
        </w:rPr>
        <w:t>_______ 20__ г.</w:t>
      </w:r>
    </w:p>
    <w:p w:rsidR="001351F5" w:rsidRPr="007A0C1B" w:rsidRDefault="001351F5" w:rsidP="00A9633B">
      <w:pPr>
        <w:pStyle w:val="ConsPlusNonformat"/>
        <w:jc w:val="both"/>
        <w:rPr>
          <w:rFonts w:ascii="Times New Roman" w:hAnsi="Times New Roman" w:cs="Times New Roman"/>
          <w:sz w:val="28"/>
          <w:szCs w:val="28"/>
        </w:rPr>
      </w:pPr>
    </w:p>
    <w:p w:rsidR="001351F5" w:rsidRPr="007A0C1B" w:rsidRDefault="001351F5" w:rsidP="00CD7493">
      <w:pPr>
        <w:pStyle w:val="ConsPlusNonformat"/>
        <w:jc w:val="center"/>
        <w:rPr>
          <w:rFonts w:ascii="Times New Roman" w:hAnsi="Times New Roman" w:cs="Times New Roman"/>
          <w:sz w:val="28"/>
          <w:szCs w:val="28"/>
        </w:rPr>
      </w:pPr>
      <w:bookmarkStart w:id="52" w:name="P569"/>
      <w:bookmarkEnd w:id="52"/>
      <w:r w:rsidRPr="007A0C1B">
        <w:rPr>
          <w:rFonts w:ascii="Times New Roman" w:hAnsi="Times New Roman" w:cs="Times New Roman"/>
          <w:sz w:val="28"/>
          <w:szCs w:val="28"/>
        </w:rPr>
        <w:t>ЗАЯВКА</w:t>
      </w:r>
    </w:p>
    <w:p w:rsidR="001351F5" w:rsidRPr="007A0C1B" w:rsidRDefault="001351F5" w:rsidP="00CD7493">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о предоставлении гранта</w:t>
      </w:r>
    </w:p>
    <w:p w:rsidR="001351F5" w:rsidRPr="007A0C1B" w:rsidRDefault="001351F5" w:rsidP="00CD7493">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 xml:space="preserve">Липецкая область            </w:t>
      </w:r>
      <w:r w:rsidR="009068F6">
        <w:rPr>
          <w:rFonts w:ascii="Times New Roman" w:hAnsi="Times New Roman" w:cs="Times New Roman"/>
          <w:sz w:val="28"/>
          <w:szCs w:val="28"/>
        </w:rPr>
        <w:t xml:space="preserve">                          </w:t>
      </w:r>
      <w:r w:rsidRPr="007A0C1B">
        <w:rPr>
          <w:rFonts w:ascii="Times New Roman" w:hAnsi="Times New Roman" w:cs="Times New Roman"/>
          <w:sz w:val="28"/>
          <w:szCs w:val="28"/>
        </w:rPr>
        <w:t xml:space="preserve">               </w:t>
      </w:r>
      <w:r w:rsidR="009068F6">
        <w:rPr>
          <w:rFonts w:ascii="Times New Roman" w:hAnsi="Times New Roman" w:cs="Times New Roman"/>
          <w:sz w:val="28"/>
          <w:szCs w:val="28"/>
        </w:rPr>
        <w:t>«</w:t>
      </w:r>
      <w:r w:rsidRPr="007A0C1B">
        <w:rPr>
          <w:rFonts w:ascii="Times New Roman" w:hAnsi="Times New Roman" w:cs="Times New Roman"/>
          <w:sz w:val="28"/>
          <w:szCs w:val="28"/>
        </w:rPr>
        <w:t>__</w:t>
      </w:r>
      <w:r w:rsidR="009068F6">
        <w:rPr>
          <w:rFonts w:ascii="Times New Roman" w:hAnsi="Times New Roman" w:cs="Times New Roman"/>
          <w:sz w:val="28"/>
          <w:szCs w:val="28"/>
        </w:rPr>
        <w:t>»</w:t>
      </w:r>
      <w:r w:rsidRPr="007A0C1B">
        <w:rPr>
          <w:rFonts w:ascii="Times New Roman" w:hAnsi="Times New Roman" w:cs="Times New Roman"/>
          <w:sz w:val="28"/>
          <w:szCs w:val="28"/>
        </w:rPr>
        <w:t xml:space="preserve"> __________ </w:t>
      </w:r>
      <w:r w:rsidR="00A9633B" w:rsidRPr="007A0C1B">
        <w:rPr>
          <w:rFonts w:ascii="Times New Roman" w:hAnsi="Times New Roman" w:cs="Times New Roman"/>
          <w:sz w:val="28"/>
          <w:szCs w:val="28"/>
        </w:rPr>
        <w:t>20</w:t>
      </w:r>
      <w:r w:rsidR="005E598E" w:rsidRPr="007A0C1B">
        <w:rPr>
          <w:rFonts w:ascii="Times New Roman" w:hAnsi="Times New Roman" w:cs="Times New Roman"/>
          <w:sz w:val="28"/>
          <w:szCs w:val="28"/>
        </w:rPr>
        <w:t>__</w:t>
      </w:r>
      <w:r w:rsidRPr="007A0C1B">
        <w:rPr>
          <w:rFonts w:ascii="Times New Roman" w:hAnsi="Times New Roman" w:cs="Times New Roman"/>
          <w:sz w:val="28"/>
          <w:szCs w:val="28"/>
        </w:rPr>
        <w:t xml:space="preserve"> г.</w:t>
      </w:r>
    </w:p>
    <w:p w:rsidR="001351F5" w:rsidRPr="007A0C1B" w:rsidRDefault="001351F5" w:rsidP="00A9633B">
      <w:pPr>
        <w:pStyle w:val="ConsPlusNonformat"/>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Наименование претендента ____</w:t>
      </w:r>
      <w:r w:rsidR="009068F6">
        <w:rPr>
          <w:rFonts w:ascii="Times New Roman" w:hAnsi="Times New Roman" w:cs="Times New Roman"/>
          <w:sz w:val="28"/>
          <w:szCs w:val="28"/>
        </w:rPr>
        <w:t>__________________________</w:t>
      </w:r>
      <w:r w:rsidRPr="007A0C1B">
        <w:rPr>
          <w:rFonts w:ascii="Times New Roman" w:hAnsi="Times New Roman" w:cs="Times New Roman"/>
          <w:sz w:val="28"/>
          <w:szCs w:val="28"/>
        </w:rPr>
        <w:t>_________просит предоставить грант на софинансирование затрат начинающих фермеров на</w:t>
      </w:r>
      <w:r w:rsidR="007C7E24">
        <w:rPr>
          <w:rFonts w:ascii="Times New Roman" w:hAnsi="Times New Roman" w:cs="Times New Roman"/>
          <w:sz w:val="28"/>
          <w:szCs w:val="28"/>
        </w:rPr>
        <w:t xml:space="preserve"> </w:t>
      </w:r>
      <w:r w:rsidRPr="007A0C1B">
        <w:rPr>
          <w:rFonts w:ascii="Times New Roman" w:hAnsi="Times New Roman" w:cs="Times New Roman"/>
          <w:sz w:val="28"/>
          <w:szCs w:val="28"/>
        </w:rPr>
        <w:t>создание    и    развитие    крестьянского    (фермерского)   хозяйства   в</w:t>
      </w:r>
      <w:r w:rsidR="009068F6">
        <w:rPr>
          <w:rFonts w:ascii="Times New Roman" w:hAnsi="Times New Roman" w:cs="Times New Roman"/>
          <w:sz w:val="28"/>
          <w:szCs w:val="28"/>
        </w:rPr>
        <w:t xml:space="preserve"> </w:t>
      </w:r>
      <w:r w:rsidRPr="007A0C1B">
        <w:rPr>
          <w:rFonts w:ascii="Times New Roman" w:hAnsi="Times New Roman" w:cs="Times New Roman"/>
          <w:sz w:val="28"/>
          <w:szCs w:val="28"/>
        </w:rPr>
        <w:t>сумме: _____________________________________________________ руб.</w:t>
      </w:r>
    </w:p>
    <w:p w:rsidR="001351F5" w:rsidRPr="007A0C1B" w:rsidRDefault="001351F5" w:rsidP="00A9633B">
      <w:pPr>
        <w:pStyle w:val="ConsPlusNonformat"/>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С условиями предоставления гранта ознакомлен и обязуюсь:</w:t>
      </w:r>
    </w:p>
    <w:p w:rsidR="00CD7493" w:rsidRPr="007A0C1B" w:rsidRDefault="00CD7493" w:rsidP="00CD7493">
      <w:pPr>
        <w:pStyle w:val="ConsPlusNonformat"/>
        <w:ind w:firstLine="426"/>
        <w:jc w:val="both"/>
        <w:rPr>
          <w:rFonts w:ascii="Times New Roman" w:hAnsi="Times New Roman" w:cs="Times New Roman"/>
          <w:sz w:val="28"/>
          <w:szCs w:val="28"/>
        </w:rPr>
      </w:pPr>
      <w:bookmarkStart w:id="53" w:name="_Hlk26659711"/>
      <w:r w:rsidRPr="007A0C1B">
        <w:rPr>
          <w:rFonts w:ascii="Times New Roman" w:hAnsi="Times New Roman" w:cs="Times New Roman"/>
          <w:sz w:val="28"/>
          <w:szCs w:val="28"/>
        </w:rPr>
        <w:t>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10% планируемых затрат, указанных в плане расходов, а в случае использования средств гранта на погашение льготного инвестиционного кредита и процентов но нему не менее 20% планируемых затрат;</w:t>
      </w:r>
    </w:p>
    <w:p w:rsidR="00CD7493" w:rsidRPr="007A0C1B" w:rsidRDefault="00CD7493" w:rsidP="00CD7493">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использовать грант в течение 18 месяцев со дня поступления средств на счет;</w:t>
      </w:r>
    </w:p>
    <w:p w:rsidR="00CD7493" w:rsidRPr="007A0C1B" w:rsidRDefault="00CD7493" w:rsidP="00CD7493">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создать в период использования гранта не менее _______ новых постоянных рабочих мест (исключая главу крестьянского (фермерского) хозяйства) и сохранить их в течение не менее 5 лет после получения гранта;</w:t>
      </w:r>
    </w:p>
    <w:p w:rsidR="00CD7493" w:rsidRPr="007A0C1B" w:rsidRDefault="00CD7493" w:rsidP="00CD7493">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 xml:space="preserve">обеспечить </w:t>
      </w:r>
      <w:r w:rsidR="001C7A32" w:rsidRPr="007A0C1B">
        <w:rPr>
          <w:rFonts w:ascii="Times New Roman" w:hAnsi="Times New Roman" w:cs="Times New Roman"/>
          <w:sz w:val="28"/>
          <w:szCs w:val="28"/>
        </w:rPr>
        <w:t xml:space="preserve">в году получения гранта </w:t>
      </w:r>
      <w:r w:rsidRPr="007A0C1B">
        <w:rPr>
          <w:rFonts w:ascii="Times New Roman" w:hAnsi="Times New Roman" w:cs="Times New Roman"/>
          <w:sz w:val="28"/>
          <w:szCs w:val="28"/>
        </w:rPr>
        <w:t>прирост объема произведенной сельскохозяйственной продукции  не менее чем на 10%;</w:t>
      </w:r>
    </w:p>
    <w:p w:rsidR="00CD3D79" w:rsidRPr="007A0C1B" w:rsidRDefault="00CD3D79" w:rsidP="00CD3D79">
      <w:pPr>
        <w:pStyle w:val="ConsPlusNonformat"/>
        <w:ind w:firstLine="567"/>
        <w:jc w:val="both"/>
        <w:rPr>
          <w:rFonts w:ascii="Times New Roman" w:hAnsi="Times New Roman" w:cs="Times New Roman"/>
          <w:sz w:val="28"/>
          <w:szCs w:val="28"/>
        </w:rPr>
      </w:pPr>
      <w:bookmarkStart w:id="54" w:name="_Hlk26655483"/>
      <w:r w:rsidRPr="007A0C1B">
        <w:rPr>
          <w:rFonts w:ascii="Times New Roman" w:hAnsi="Times New Roman" w:cs="Times New Roman"/>
          <w:sz w:val="28"/>
          <w:szCs w:val="28"/>
        </w:rPr>
        <w:t>достигнуть показателей деятельности</w:t>
      </w:r>
      <w:r>
        <w:rPr>
          <w:rFonts w:ascii="Times New Roman" w:hAnsi="Times New Roman" w:cs="Times New Roman"/>
          <w:sz w:val="28"/>
          <w:szCs w:val="28"/>
        </w:rPr>
        <w:t>, предусмотренных проектом</w:t>
      </w:r>
      <w:r w:rsidRPr="007A0C1B">
        <w:rPr>
          <w:rFonts w:ascii="Times New Roman" w:hAnsi="Times New Roman" w:cs="Times New Roman"/>
          <w:sz w:val="28"/>
          <w:szCs w:val="28"/>
        </w:rPr>
        <w:t>;</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r w:rsidR="002B7195">
        <w:rPr>
          <w:rFonts w:ascii="Times New Roman" w:hAnsi="Times New Roman" w:cs="Times New Roman"/>
          <w:sz w:val="28"/>
          <w:szCs w:val="28"/>
        </w:rPr>
        <w:t xml:space="preserve"> </w:t>
      </w:r>
      <w:r w:rsidRPr="007A0C1B">
        <w:rPr>
          <w:rFonts w:ascii="Times New Roman" w:hAnsi="Times New Roman" w:cs="Times New Roman"/>
          <w:sz w:val="28"/>
          <w:szCs w:val="28"/>
        </w:rPr>
        <w:t xml:space="preserve"> осуществлять  деятельность  в течение не менее пяти лет после получения</w:t>
      </w:r>
      <w:r w:rsidR="00837067">
        <w:rPr>
          <w:rFonts w:ascii="Times New Roman" w:hAnsi="Times New Roman" w:cs="Times New Roman"/>
          <w:sz w:val="28"/>
          <w:szCs w:val="28"/>
        </w:rPr>
        <w:t xml:space="preserve"> </w:t>
      </w:r>
      <w:r w:rsidRPr="007A0C1B">
        <w:rPr>
          <w:rFonts w:ascii="Times New Roman" w:hAnsi="Times New Roman" w:cs="Times New Roman"/>
          <w:sz w:val="28"/>
          <w:szCs w:val="28"/>
        </w:rPr>
        <w:t>гранта.</w:t>
      </w:r>
    </w:p>
    <w:bookmarkEnd w:id="53"/>
    <w:bookmarkEnd w:id="54"/>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Сообщаю, что:</w:t>
      </w:r>
    </w:p>
    <w:p w:rsidR="001351F5"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глава    крестьянского    (фермерского)    хозяйства   не   осуществлял</w:t>
      </w:r>
      <w:r w:rsidR="00837067">
        <w:rPr>
          <w:rFonts w:ascii="Times New Roman" w:hAnsi="Times New Roman" w:cs="Times New Roman"/>
          <w:sz w:val="28"/>
          <w:szCs w:val="28"/>
        </w:rPr>
        <w:t xml:space="preserve"> </w:t>
      </w:r>
      <w:r w:rsidRPr="007A0C1B">
        <w:rPr>
          <w:rFonts w:ascii="Times New Roman" w:hAnsi="Times New Roman" w:cs="Times New Roman"/>
          <w:sz w:val="28"/>
          <w:szCs w:val="28"/>
        </w:rPr>
        <w:t>предпринимательскую  деятельность  в  течение последних двух лет в качестве</w:t>
      </w:r>
      <w:r w:rsidR="00837067">
        <w:rPr>
          <w:rFonts w:ascii="Times New Roman" w:hAnsi="Times New Roman" w:cs="Times New Roman"/>
          <w:sz w:val="28"/>
          <w:szCs w:val="28"/>
        </w:rPr>
        <w:t xml:space="preserve"> </w:t>
      </w:r>
      <w:r w:rsidRPr="007A0C1B">
        <w:rPr>
          <w:rFonts w:ascii="Times New Roman" w:hAnsi="Times New Roman" w:cs="Times New Roman"/>
          <w:sz w:val="28"/>
          <w:szCs w:val="28"/>
        </w:rPr>
        <w:lastRenderedPageBreak/>
        <w:t>индивидуального  предпринимателя  и  не  является  учредителем (участником)</w:t>
      </w:r>
      <w:r w:rsidR="00837067">
        <w:rPr>
          <w:rFonts w:ascii="Times New Roman" w:hAnsi="Times New Roman" w:cs="Times New Roman"/>
          <w:sz w:val="28"/>
          <w:szCs w:val="28"/>
        </w:rPr>
        <w:t xml:space="preserve"> </w:t>
      </w:r>
      <w:r w:rsidRPr="007A0C1B">
        <w:rPr>
          <w:rFonts w:ascii="Times New Roman" w:hAnsi="Times New Roman" w:cs="Times New Roman"/>
          <w:sz w:val="28"/>
          <w:szCs w:val="28"/>
        </w:rPr>
        <w:t>коммерческой   организации,   за   исключением   настоящего   крестьянского</w:t>
      </w:r>
      <w:r w:rsidR="00BD335F">
        <w:rPr>
          <w:rFonts w:ascii="Times New Roman" w:hAnsi="Times New Roman" w:cs="Times New Roman"/>
          <w:sz w:val="28"/>
          <w:szCs w:val="28"/>
        </w:rPr>
        <w:t xml:space="preserve"> </w:t>
      </w:r>
      <w:r w:rsidRPr="007A0C1B">
        <w:rPr>
          <w:rFonts w:ascii="Times New Roman" w:hAnsi="Times New Roman" w:cs="Times New Roman"/>
          <w:sz w:val="28"/>
          <w:szCs w:val="28"/>
        </w:rPr>
        <w:t>(фермерского) хозяйства.</w:t>
      </w:r>
    </w:p>
    <w:p w:rsidR="00F232E3" w:rsidRPr="007A0C1B" w:rsidRDefault="00F232E3" w:rsidP="00F232E3">
      <w:pPr>
        <w:pStyle w:val="ConsPlusNonformat"/>
        <w:jc w:val="both"/>
        <w:rPr>
          <w:rFonts w:ascii="Times New Roman" w:hAnsi="Times New Roman" w:cs="Times New Roman"/>
          <w:sz w:val="28"/>
          <w:szCs w:val="28"/>
        </w:rPr>
      </w:pPr>
      <w:r>
        <w:rPr>
          <w:rFonts w:ascii="Times New Roman" w:hAnsi="Times New Roman" w:cs="Times New Roman"/>
          <w:sz w:val="28"/>
          <w:szCs w:val="28"/>
        </w:rPr>
        <w:t>Уведомления прошу направлять следующим способом:___________________</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 (Ф.И.О. полностью)</w:t>
      </w:r>
    </w:p>
    <w:p w:rsidR="001351F5" w:rsidRPr="007A0C1B" w:rsidRDefault="00837067" w:rsidP="00A963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351F5"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Адрес места регистрации _______________________________________________</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Адрес фактического проживания _________________________________________</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ИНН _______________ ОГРН ___________________________________________</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Телефон, e-mail и другие контакты для оперативной связи ___________________</w:t>
      </w:r>
    </w:p>
    <w:p w:rsidR="001163F3"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Достоверность  информации  (в  том  числе документов), представленной в</w:t>
      </w:r>
      <w:r w:rsidR="00837067">
        <w:rPr>
          <w:rFonts w:ascii="Times New Roman" w:hAnsi="Times New Roman" w:cs="Times New Roman"/>
          <w:sz w:val="28"/>
          <w:szCs w:val="28"/>
        </w:rPr>
        <w:t xml:space="preserve"> </w:t>
      </w:r>
      <w:r w:rsidRPr="007A0C1B">
        <w:rPr>
          <w:rFonts w:ascii="Times New Roman" w:hAnsi="Times New Roman" w:cs="Times New Roman"/>
          <w:sz w:val="28"/>
          <w:szCs w:val="28"/>
        </w:rPr>
        <w:t>составе  заявки,  а  также отсутствие иной просроченной (неурегулированной)</w:t>
      </w:r>
      <w:r w:rsidR="00837067">
        <w:rPr>
          <w:rFonts w:ascii="Times New Roman" w:hAnsi="Times New Roman" w:cs="Times New Roman"/>
          <w:sz w:val="28"/>
          <w:szCs w:val="28"/>
        </w:rPr>
        <w:t xml:space="preserve"> </w:t>
      </w:r>
      <w:r w:rsidRPr="007A0C1B">
        <w:rPr>
          <w:rFonts w:ascii="Times New Roman" w:hAnsi="Times New Roman" w:cs="Times New Roman"/>
          <w:sz w:val="28"/>
          <w:szCs w:val="28"/>
        </w:rPr>
        <w:t>задолженности перед областным бюджетом подтверждаю.</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________________ (Ф.И.О. полностью)</w:t>
      </w:r>
    </w:p>
    <w:p w:rsidR="001351F5" w:rsidRPr="007A0C1B" w:rsidRDefault="00837067" w:rsidP="00A963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351F5"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1351F5" w:rsidRPr="007A0C1B" w:rsidRDefault="001351F5" w:rsidP="00A9633B">
      <w:pPr>
        <w:pStyle w:val="ConsPlusNonformat"/>
        <w:jc w:val="both"/>
        <w:rPr>
          <w:rFonts w:ascii="Times New Roman" w:hAnsi="Times New Roman" w:cs="Times New Roman"/>
          <w:sz w:val="28"/>
          <w:szCs w:val="28"/>
        </w:rPr>
      </w:pPr>
    </w:p>
    <w:p w:rsidR="001351F5" w:rsidRPr="007A0C1B" w:rsidRDefault="001351F5" w:rsidP="00457DAE">
      <w:pPr>
        <w:pStyle w:val="ConsPlusNonformat"/>
        <w:ind w:firstLine="567"/>
        <w:jc w:val="both"/>
        <w:rPr>
          <w:rFonts w:ascii="Times New Roman" w:hAnsi="Times New Roman" w:cs="Times New Roman"/>
          <w:sz w:val="28"/>
          <w:szCs w:val="28"/>
        </w:rPr>
      </w:pPr>
      <w:r w:rsidRPr="007A0C1B">
        <w:rPr>
          <w:rFonts w:ascii="Times New Roman" w:hAnsi="Times New Roman" w:cs="Times New Roman"/>
          <w:sz w:val="28"/>
          <w:szCs w:val="28"/>
        </w:rPr>
        <w:t xml:space="preserve">Подтверждаю,  что  не  являюсь  получателем  средств  областного  бюджета </w:t>
      </w:r>
      <w:r w:rsidR="00457DAE" w:rsidRPr="007A0C1B">
        <w:rPr>
          <w:rFonts w:ascii="Times New Roman" w:hAnsi="Times New Roman" w:cs="Times New Roman"/>
          <w:sz w:val="28"/>
          <w:szCs w:val="28"/>
        </w:rPr>
        <w:t xml:space="preserve"> в </w:t>
      </w:r>
      <w:r w:rsidRPr="007A0C1B">
        <w:rPr>
          <w:rFonts w:ascii="Times New Roman" w:hAnsi="Times New Roman" w:cs="Times New Roman"/>
          <w:sz w:val="28"/>
          <w:szCs w:val="28"/>
        </w:rPr>
        <w:t>соответствии   с   иными   нормативными   правовыми   актами   области   на</w:t>
      </w:r>
      <w:r w:rsidR="00837067">
        <w:rPr>
          <w:rFonts w:ascii="Times New Roman" w:hAnsi="Times New Roman" w:cs="Times New Roman"/>
          <w:sz w:val="28"/>
          <w:szCs w:val="28"/>
        </w:rPr>
        <w:t xml:space="preserve"> </w:t>
      </w:r>
      <w:r w:rsidRPr="007A0C1B">
        <w:rPr>
          <w:rFonts w:ascii="Times New Roman" w:hAnsi="Times New Roman" w:cs="Times New Roman"/>
          <w:sz w:val="28"/>
          <w:szCs w:val="28"/>
        </w:rPr>
        <w:t>софинансирование   затрат   начинающих  фермеров  на  создание  и  развитие</w:t>
      </w:r>
      <w:r w:rsidR="00837067">
        <w:rPr>
          <w:rFonts w:ascii="Times New Roman" w:hAnsi="Times New Roman" w:cs="Times New Roman"/>
          <w:sz w:val="28"/>
          <w:szCs w:val="28"/>
        </w:rPr>
        <w:t xml:space="preserve"> </w:t>
      </w:r>
      <w:r w:rsidRPr="007A0C1B">
        <w:rPr>
          <w:rFonts w:ascii="Times New Roman" w:hAnsi="Times New Roman" w:cs="Times New Roman"/>
          <w:sz w:val="28"/>
          <w:szCs w:val="28"/>
        </w:rPr>
        <w:t>крестьянского (фермерского) хозяй</w:t>
      </w:r>
      <w:r w:rsidR="00340A37" w:rsidRPr="007A0C1B">
        <w:rPr>
          <w:rFonts w:ascii="Times New Roman" w:hAnsi="Times New Roman" w:cs="Times New Roman"/>
          <w:sz w:val="28"/>
          <w:szCs w:val="28"/>
        </w:rPr>
        <w:t>ства в текущем финансовом году.</w:t>
      </w:r>
    </w:p>
    <w:p w:rsidR="001351F5" w:rsidRPr="007A0C1B" w:rsidRDefault="001351F5" w:rsidP="00A9633B">
      <w:pPr>
        <w:pStyle w:val="ConsPlusNonformat"/>
        <w:jc w:val="both"/>
        <w:rPr>
          <w:rFonts w:ascii="Times New Roman" w:hAnsi="Times New Roman" w:cs="Times New Roman"/>
          <w:sz w:val="28"/>
          <w:szCs w:val="28"/>
        </w:rPr>
      </w:pPr>
      <w:bookmarkStart w:id="55" w:name="_Hlk26655558"/>
      <w:r w:rsidRPr="007A0C1B">
        <w:rPr>
          <w:rFonts w:ascii="Times New Roman" w:hAnsi="Times New Roman" w:cs="Times New Roman"/>
          <w:sz w:val="28"/>
          <w:szCs w:val="28"/>
        </w:rPr>
        <w:t>Глава КФХ ________________(Ф.И.О. полностью)</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r w:rsidR="00837067">
        <w:rPr>
          <w:rFonts w:ascii="Times New Roman" w:hAnsi="Times New Roman" w:cs="Times New Roman"/>
          <w:sz w:val="28"/>
          <w:szCs w:val="28"/>
        </w:rPr>
        <w:t xml:space="preserve">                      </w:t>
      </w:r>
      <w:r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340A37" w:rsidRPr="007A0C1B" w:rsidRDefault="00340A37" w:rsidP="00457DAE">
      <w:pPr>
        <w:autoSpaceDE w:val="0"/>
        <w:autoSpaceDN w:val="0"/>
        <w:adjustRightInd w:val="0"/>
        <w:ind w:firstLine="567"/>
        <w:outlineLvl w:val="0"/>
        <w:rPr>
          <w:rFonts w:ascii="Times New Roman" w:hAnsi="Times New Roman" w:cs="Times New Roman"/>
          <w:sz w:val="28"/>
          <w:szCs w:val="28"/>
        </w:rPr>
      </w:pPr>
      <w:bookmarkStart w:id="56" w:name="_Hlk26660165"/>
      <w:bookmarkEnd w:id="55"/>
    </w:p>
    <w:p w:rsidR="00457DAE" w:rsidRPr="007A0C1B" w:rsidRDefault="00457DAE" w:rsidP="00457DAE">
      <w:pPr>
        <w:autoSpaceDE w:val="0"/>
        <w:autoSpaceDN w:val="0"/>
        <w:adjustRightInd w:val="0"/>
        <w:ind w:firstLine="567"/>
        <w:outlineLvl w:val="0"/>
        <w:rPr>
          <w:rFonts w:ascii="Times New Roman" w:eastAsia="Times New Roman" w:hAnsi="Times New Roman" w:cs="Times New Roman"/>
          <w:sz w:val="28"/>
          <w:szCs w:val="28"/>
        </w:rPr>
      </w:pPr>
      <w:r w:rsidRPr="007A0C1B">
        <w:rPr>
          <w:rFonts w:ascii="Times New Roman" w:hAnsi="Times New Roman" w:cs="Times New Roman"/>
          <w:sz w:val="28"/>
          <w:szCs w:val="28"/>
        </w:rPr>
        <w:t>Подтверждаю,  что  использую / не</w:t>
      </w:r>
      <w:r w:rsidRPr="007A0C1B">
        <w:rPr>
          <w:rFonts w:ascii="Times New Roman" w:eastAsia="Times New Roman" w:hAnsi="Times New Roman" w:cs="Times New Roman"/>
          <w:sz w:val="28"/>
          <w:szCs w:val="28"/>
        </w:rPr>
        <w:t xml:space="preserve"> использую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457DAE" w:rsidRPr="007A0C1B" w:rsidRDefault="00457DAE" w:rsidP="00457DAE">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________________ (Ф.И.О. полностью)</w:t>
      </w:r>
    </w:p>
    <w:p w:rsidR="00457DAE" w:rsidRPr="007A0C1B" w:rsidRDefault="00457DAE" w:rsidP="00457DAE">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457DAE" w:rsidRPr="007A0C1B" w:rsidRDefault="00457DAE" w:rsidP="00457DAE">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bookmarkEnd w:id="56"/>
    <w:p w:rsidR="00DA5B08" w:rsidRDefault="00DA5B08" w:rsidP="00A9633B">
      <w:pPr>
        <w:pStyle w:val="ConsPlusNormal"/>
        <w:jc w:val="right"/>
        <w:outlineLvl w:val="1"/>
        <w:rPr>
          <w:rFonts w:ascii="Times New Roman" w:hAnsi="Times New Roman" w:cs="Times New Roman"/>
          <w:sz w:val="28"/>
          <w:szCs w:val="28"/>
        </w:rPr>
      </w:pPr>
    </w:p>
    <w:p w:rsidR="00DA5B08" w:rsidRDefault="00DA5B08" w:rsidP="00A9633B">
      <w:pPr>
        <w:pStyle w:val="ConsPlusNormal"/>
        <w:jc w:val="right"/>
        <w:outlineLvl w:val="1"/>
        <w:rPr>
          <w:rFonts w:ascii="Times New Roman" w:hAnsi="Times New Roman" w:cs="Times New Roman"/>
          <w:sz w:val="28"/>
          <w:szCs w:val="28"/>
        </w:rPr>
      </w:pPr>
    </w:p>
    <w:p w:rsidR="001351F5" w:rsidRPr="007A0C1B" w:rsidRDefault="001351F5" w:rsidP="00A9633B">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t>Приложение 2</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на софинансирование</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затрат начинающих</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фермеров на создание</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и развитие крестьянского</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(фермерского) хозяйства</w:t>
      </w:r>
    </w:p>
    <w:p w:rsidR="001351F5" w:rsidRPr="007A0C1B" w:rsidRDefault="001351F5" w:rsidP="00A9633B">
      <w:pPr>
        <w:pStyle w:val="ConsPlusNormal"/>
        <w:jc w:val="right"/>
        <w:rPr>
          <w:rFonts w:ascii="Times New Roman" w:hAnsi="Times New Roman" w:cs="Times New Roman"/>
          <w:sz w:val="28"/>
          <w:szCs w:val="28"/>
        </w:rPr>
      </w:pP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457DAE">
      <w:pPr>
        <w:pStyle w:val="ConsPlusNonformat"/>
        <w:jc w:val="center"/>
        <w:rPr>
          <w:rFonts w:ascii="Times New Roman" w:hAnsi="Times New Roman" w:cs="Times New Roman"/>
          <w:sz w:val="28"/>
          <w:szCs w:val="28"/>
        </w:rPr>
      </w:pPr>
      <w:bookmarkStart w:id="57" w:name="P646"/>
      <w:bookmarkStart w:id="58" w:name="_Hlk26657492"/>
      <w:bookmarkEnd w:id="57"/>
      <w:r w:rsidRPr="007A0C1B">
        <w:rPr>
          <w:rFonts w:ascii="Times New Roman" w:hAnsi="Times New Roman" w:cs="Times New Roman"/>
          <w:sz w:val="28"/>
          <w:szCs w:val="28"/>
        </w:rPr>
        <w:lastRenderedPageBreak/>
        <w:t>Справка</w:t>
      </w:r>
    </w:p>
    <w:p w:rsidR="001351F5" w:rsidRPr="007A0C1B" w:rsidRDefault="001351F5" w:rsidP="00457DAE">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о наличии производственных фондов</w:t>
      </w:r>
    </w:p>
    <w:p w:rsidR="001351F5" w:rsidRPr="007A0C1B" w:rsidRDefault="001351F5" w:rsidP="00457DAE">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в _______________________________ муниципального района Липецкой области</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(наименование крестьянского</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(фермерского) хозяйства,</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муниципального района)</w:t>
      </w:r>
    </w:p>
    <w:p w:rsidR="001351F5" w:rsidRPr="007A0C1B" w:rsidRDefault="001351F5" w:rsidP="00457DAE">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Таблица</w:t>
      </w:r>
    </w:p>
    <w:p w:rsidR="001351F5" w:rsidRPr="007A0C1B" w:rsidRDefault="001351F5" w:rsidP="00A9633B">
      <w:pPr>
        <w:pStyle w:val="ConsPlusNormal"/>
        <w:jc w:val="both"/>
        <w:rPr>
          <w:rFonts w:ascii="Times New Roman" w:hAnsi="Times New Roman" w:cs="Times New Roman"/>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6526"/>
        <w:gridCol w:w="1417"/>
        <w:gridCol w:w="1554"/>
      </w:tblGrid>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N</w:t>
            </w:r>
          </w:p>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6526"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Показатели</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Единицы измерения</w:t>
            </w:r>
          </w:p>
        </w:tc>
        <w:tc>
          <w:tcPr>
            <w:tcW w:w="155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Количество</w:t>
            </w: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сельскохозяйственных животных</w:t>
            </w:r>
            <w:r w:rsidR="00457DAE" w:rsidRPr="007A0C1B">
              <w:rPr>
                <w:rFonts w:ascii="Times New Roman" w:hAnsi="Times New Roman" w:cs="Times New Roman"/>
                <w:sz w:val="28"/>
                <w:szCs w:val="28"/>
              </w:rPr>
              <w:t xml:space="preserve"> / </w:t>
            </w:r>
            <w:r w:rsidRPr="007A0C1B">
              <w:rPr>
                <w:rFonts w:ascii="Times New Roman" w:hAnsi="Times New Roman" w:cs="Times New Roman"/>
                <w:sz w:val="28"/>
                <w:szCs w:val="28"/>
              </w:rPr>
              <w:t>в том числе племенных:</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55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крупного рогатого скота</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в том числе коров</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4.</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овец</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в том числе овцематок</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6.</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коз</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в том числе </w:t>
            </w:r>
            <w:proofErr w:type="spellStart"/>
            <w:r w:rsidRPr="007A0C1B">
              <w:rPr>
                <w:rFonts w:ascii="Times New Roman" w:hAnsi="Times New Roman" w:cs="Times New Roman"/>
                <w:sz w:val="28"/>
                <w:szCs w:val="28"/>
              </w:rPr>
              <w:t>козоматок</w:t>
            </w:r>
            <w:proofErr w:type="spellEnd"/>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8.</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кроликов</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9.</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Пчелосемей</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птицы (указать по видам)</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11.</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Прочие виды сельскохозяйственных животных (указать по видам)</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земель сельскохозяйственного назначения, в том числе:</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45E8D" w:rsidRPr="007A0C1B" w:rsidTr="002C22F8">
        <w:tc>
          <w:tcPr>
            <w:tcW w:w="91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r w:rsidR="006C49C2" w:rsidRPr="007A0C1B">
              <w:rPr>
                <w:rFonts w:ascii="Times New Roman" w:hAnsi="Times New Roman" w:cs="Times New Roman"/>
                <w:sz w:val="28"/>
                <w:szCs w:val="28"/>
              </w:rPr>
              <w:t>2.1.</w:t>
            </w:r>
          </w:p>
        </w:tc>
        <w:tc>
          <w:tcPr>
            <w:tcW w:w="6526"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в собственности</w:t>
            </w:r>
          </w:p>
        </w:tc>
        <w:tc>
          <w:tcPr>
            <w:tcW w:w="1417" w:type="dxa"/>
          </w:tcPr>
          <w:p w:rsidR="001351F5" w:rsidRPr="007A0C1B" w:rsidRDefault="001351F5"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1351F5" w:rsidRPr="007A0C1B" w:rsidRDefault="001351F5" w:rsidP="00A9633B">
            <w:pPr>
              <w:pStyle w:val="ConsPlusNormal"/>
              <w:rPr>
                <w:rFonts w:ascii="Times New Roman" w:hAnsi="Times New Roman" w:cs="Times New Roman"/>
                <w:sz w:val="28"/>
                <w:szCs w:val="28"/>
              </w:rPr>
            </w:pPr>
          </w:p>
        </w:tc>
      </w:tr>
      <w:tr w:rsidR="006C49C2" w:rsidRPr="007A0C1B" w:rsidTr="002C22F8">
        <w:tc>
          <w:tcPr>
            <w:tcW w:w="913" w:type="dxa"/>
          </w:tcPr>
          <w:p w:rsidR="006C49C2" w:rsidRPr="007A0C1B" w:rsidRDefault="006C49C2" w:rsidP="00A9633B">
            <w:pPr>
              <w:pStyle w:val="ConsPlusNormal"/>
              <w:jc w:val="center"/>
              <w:rPr>
                <w:rFonts w:ascii="Times New Roman" w:hAnsi="Times New Roman" w:cs="Times New Roman"/>
                <w:sz w:val="28"/>
                <w:szCs w:val="28"/>
              </w:rPr>
            </w:pPr>
            <w:bookmarkStart w:id="59" w:name="_Hlk26656329"/>
            <w:r w:rsidRPr="007A0C1B">
              <w:rPr>
                <w:rFonts w:ascii="Times New Roman" w:hAnsi="Times New Roman" w:cs="Times New Roman"/>
                <w:sz w:val="28"/>
                <w:szCs w:val="28"/>
              </w:rPr>
              <w:t>12.1.1</w:t>
            </w:r>
          </w:p>
        </w:tc>
        <w:tc>
          <w:tcPr>
            <w:tcW w:w="6526" w:type="dxa"/>
          </w:tcPr>
          <w:p w:rsidR="006C49C2" w:rsidRPr="007A0C1B" w:rsidRDefault="006C49C2"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6C49C2" w:rsidRPr="007A0C1B" w:rsidRDefault="006C49C2"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6C49C2" w:rsidRPr="007A0C1B" w:rsidRDefault="006C49C2"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6C49C2" w:rsidRPr="007A0C1B" w:rsidRDefault="006C49C2"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6C49C2" w:rsidRPr="007A0C1B" w:rsidRDefault="006C49C2"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6C49C2" w:rsidRPr="007A0C1B" w:rsidRDefault="006C49C2" w:rsidP="00A9633B">
            <w:pPr>
              <w:pStyle w:val="ConsPlusNormal"/>
              <w:rPr>
                <w:rFonts w:ascii="Times New Roman" w:hAnsi="Times New Roman" w:cs="Times New Roman"/>
                <w:sz w:val="28"/>
                <w:szCs w:val="28"/>
              </w:rPr>
            </w:pPr>
          </w:p>
        </w:tc>
      </w:tr>
      <w:bookmarkEnd w:id="59"/>
      <w:tr w:rsidR="006C49C2" w:rsidRPr="007A0C1B" w:rsidTr="002C22F8">
        <w:tc>
          <w:tcPr>
            <w:tcW w:w="913" w:type="dxa"/>
          </w:tcPr>
          <w:p w:rsidR="006C49C2" w:rsidRPr="007A0C1B" w:rsidRDefault="006C49C2"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12.2.2</w:t>
            </w:r>
          </w:p>
        </w:tc>
        <w:tc>
          <w:tcPr>
            <w:tcW w:w="6526" w:type="dxa"/>
          </w:tcPr>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6C49C2" w:rsidRPr="007A0C1B" w:rsidRDefault="006C49C2"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6C49C2" w:rsidRPr="007A0C1B" w:rsidRDefault="006C49C2" w:rsidP="006C49C2">
            <w:pPr>
              <w:pStyle w:val="ConsPlusNormal"/>
              <w:rPr>
                <w:rFonts w:ascii="Times New Roman" w:hAnsi="Times New Roman" w:cs="Times New Roman"/>
                <w:sz w:val="28"/>
                <w:szCs w:val="28"/>
              </w:rPr>
            </w:pPr>
          </w:p>
        </w:tc>
      </w:tr>
      <w:tr w:rsidR="006C49C2" w:rsidRPr="007A0C1B" w:rsidTr="002C22F8">
        <w:tc>
          <w:tcPr>
            <w:tcW w:w="913" w:type="dxa"/>
          </w:tcPr>
          <w:p w:rsidR="006C49C2" w:rsidRPr="007A0C1B" w:rsidRDefault="006C49C2"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12.2.</w:t>
            </w:r>
          </w:p>
        </w:tc>
        <w:tc>
          <w:tcPr>
            <w:tcW w:w="6526" w:type="dxa"/>
          </w:tcPr>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в аренде </w:t>
            </w:r>
          </w:p>
        </w:tc>
        <w:tc>
          <w:tcPr>
            <w:tcW w:w="1417" w:type="dxa"/>
          </w:tcPr>
          <w:p w:rsidR="006C49C2" w:rsidRPr="007A0C1B" w:rsidRDefault="006C49C2"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6C49C2" w:rsidRPr="007A0C1B" w:rsidRDefault="006C49C2" w:rsidP="006C49C2">
            <w:pPr>
              <w:pStyle w:val="ConsPlusNormal"/>
              <w:rPr>
                <w:rFonts w:ascii="Times New Roman" w:hAnsi="Times New Roman" w:cs="Times New Roman"/>
                <w:sz w:val="28"/>
                <w:szCs w:val="28"/>
              </w:rPr>
            </w:pPr>
          </w:p>
        </w:tc>
      </w:tr>
      <w:tr w:rsidR="006C49C2" w:rsidRPr="007A0C1B" w:rsidTr="002C22F8">
        <w:tc>
          <w:tcPr>
            <w:tcW w:w="913" w:type="dxa"/>
          </w:tcPr>
          <w:p w:rsidR="006C49C2" w:rsidRPr="007A0C1B" w:rsidRDefault="006C49C2"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lastRenderedPageBreak/>
              <w:t>12.2.1</w:t>
            </w:r>
          </w:p>
        </w:tc>
        <w:tc>
          <w:tcPr>
            <w:tcW w:w="6526" w:type="dxa"/>
          </w:tcPr>
          <w:p w:rsidR="006C49C2" w:rsidRPr="007A0C1B" w:rsidRDefault="006C49C2"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6C49C2" w:rsidRPr="007A0C1B" w:rsidRDefault="006C49C2"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6C49C2" w:rsidRPr="007A0C1B" w:rsidRDefault="006C49C2"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6C49C2" w:rsidRPr="007A0C1B" w:rsidRDefault="006C49C2"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6C49C2" w:rsidRPr="007A0C1B" w:rsidRDefault="006C49C2"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6C49C2" w:rsidRPr="007A0C1B" w:rsidRDefault="006C49C2"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6C49C2" w:rsidRPr="007A0C1B" w:rsidRDefault="006C49C2"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6C49C2" w:rsidRPr="007A0C1B" w:rsidRDefault="006C49C2" w:rsidP="002C22F8">
            <w:pPr>
              <w:pStyle w:val="ConsPlusNormal"/>
              <w:rPr>
                <w:rFonts w:ascii="Times New Roman" w:hAnsi="Times New Roman" w:cs="Times New Roman"/>
                <w:sz w:val="28"/>
                <w:szCs w:val="28"/>
              </w:rPr>
            </w:pPr>
          </w:p>
        </w:tc>
      </w:tr>
      <w:tr w:rsidR="006C49C2" w:rsidRPr="007A0C1B" w:rsidTr="002C22F8">
        <w:tc>
          <w:tcPr>
            <w:tcW w:w="913" w:type="dxa"/>
          </w:tcPr>
          <w:p w:rsidR="006C49C2" w:rsidRPr="007A0C1B" w:rsidRDefault="006C49C2"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12.2.2</w:t>
            </w:r>
          </w:p>
        </w:tc>
        <w:tc>
          <w:tcPr>
            <w:tcW w:w="6526" w:type="dxa"/>
          </w:tcPr>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6C49C2" w:rsidRPr="007A0C1B" w:rsidRDefault="006C49C2"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6C49C2" w:rsidRPr="007A0C1B" w:rsidRDefault="006C49C2" w:rsidP="006C49C2">
            <w:pPr>
              <w:pStyle w:val="ConsPlusNormal"/>
              <w:rPr>
                <w:rFonts w:ascii="Times New Roman" w:hAnsi="Times New Roman" w:cs="Times New Roman"/>
                <w:sz w:val="28"/>
                <w:szCs w:val="28"/>
              </w:rPr>
            </w:pPr>
          </w:p>
        </w:tc>
      </w:tr>
      <w:tr w:rsidR="006C49C2" w:rsidRPr="007A0C1B" w:rsidTr="002C22F8">
        <w:tc>
          <w:tcPr>
            <w:tcW w:w="913" w:type="dxa"/>
          </w:tcPr>
          <w:p w:rsidR="006C49C2" w:rsidRPr="007A0C1B" w:rsidRDefault="006C49C2"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w:t>
            </w:r>
          </w:p>
        </w:tc>
        <w:tc>
          <w:tcPr>
            <w:tcW w:w="6526" w:type="dxa"/>
          </w:tcPr>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Наличие производственных помещений </w:t>
            </w:r>
          </w:p>
        </w:tc>
        <w:tc>
          <w:tcPr>
            <w:tcW w:w="1417" w:type="dxa"/>
          </w:tcPr>
          <w:p w:rsidR="006C49C2" w:rsidRPr="007A0C1B" w:rsidRDefault="006C49C2"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6C49C2" w:rsidRPr="007A0C1B" w:rsidRDefault="006C49C2" w:rsidP="006C49C2">
            <w:pPr>
              <w:pStyle w:val="ConsPlusNormal"/>
              <w:rPr>
                <w:rFonts w:ascii="Times New Roman" w:hAnsi="Times New Roman" w:cs="Times New Roman"/>
                <w:sz w:val="28"/>
                <w:szCs w:val="28"/>
              </w:rPr>
            </w:pPr>
          </w:p>
        </w:tc>
      </w:tr>
      <w:tr w:rsidR="002C22F8" w:rsidRPr="007A0C1B" w:rsidTr="002C22F8">
        <w:tc>
          <w:tcPr>
            <w:tcW w:w="913"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13.1.</w:t>
            </w:r>
          </w:p>
        </w:tc>
        <w:tc>
          <w:tcPr>
            <w:tcW w:w="6526"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в собственности</w:t>
            </w:r>
          </w:p>
        </w:tc>
        <w:tc>
          <w:tcPr>
            <w:tcW w:w="1417"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913"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13.1.1</w:t>
            </w:r>
          </w:p>
        </w:tc>
        <w:tc>
          <w:tcPr>
            <w:tcW w:w="6526"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кв.м.</w:t>
            </w:r>
          </w:p>
        </w:tc>
        <w:tc>
          <w:tcPr>
            <w:tcW w:w="1554"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913"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13.2.2</w:t>
            </w:r>
          </w:p>
        </w:tc>
        <w:tc>
          <w:tcPr>
            <w:tcW w:w="6526"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кв.м.</w:t>
            </w:r>
          </w:p>
        </w:tc>
        <w:tc>
          <w:tcPr>
            <w:tcW w:w="1554"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913"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13.2.</w:t>
            </w:r>
          </w:p>
        </w:tc>
        <w:tc>
          <w:tcPr>
            <w:tcW w:w="6526"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в аренде </w:t>
            </w:r>
          </w:p>
        </w:tc>
        <w:tc>
          <w:tcPr>
            <w:tcW w:w="1417"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913"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13.2.1</w:t>
            </w:r>
          </w:p>
        </w:tc>
        <w:tc>
          <w:tcPr>
            <w:tcW w:w="6526"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кв.м.</w:t>
            </w:r>
          </w:p>
        </w:tc>
        <w:tc>
          <w:tcPr>
            <w:tcW w:w="1554"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913"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13.2.2</w:t>
            </w:r>
          </w:p>
        </w:tc>
        <w:tc>
          <w:tcPr>
            <w:tcW w:w="6526"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кв.м.</w:t>
            </w:r>
          </w:p>
        </w:tc>
        <w:tc>
          <w:tcPr>
            <w:tcW w:w="1554"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913"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13.3.</w:t>
            </w:r>
          </w:p>
        </w:tc>
        <w:tc>
          <w:tcPr>
            <w:tcW w:w="6526"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не содержится в Едином государственном реестре недвижимости (указать по видам и площади)</w:t>
            </w:r>
          </w:p>
        </w:tc>
        <w:tc>
          <w:tcPr>
            <w:tcW w:w="1417" w:type="dxa"/>
          </w:tcPr>
          <w:p w:rsidR="002C22F8" w:rsidRPr="007A0C1B" w:rsidRDefault="002C22F8" w:rsidP="002C22F8">
            <w:pPr>
              <w:pStyle w:val="ConsPlusNormal"/>
              <w:jc w:val="center"/>
              <w:rPr>
                <w:rFonts w:ascii="Times New Roman" w:hAnsi="Times New Roman" w:cs="Times New Roman"/>
                <w:sz w:val="28"/>
                <w:szCs w:val="28"/>
              </w:rPr>
            </w:pPr>
            <w:proofErr w:type="spellStart"/>
            <w:r w:rsidRPr="007A0C1B">
              <w:rPr>
                <w:rFonts w:ascii="Times New Roman" w:hAnsi="Times New Roman" w:cs="Times New Roman"/>
                <w:sz w:val="28"/>
                <w:szCs w:val="28"/>
              </w:rPr>
              <w:t>шт</w:t>
            </w:r>
            <w:proofErr w:type="spellEnd"/>
          </w:p>
        </w:tc>
        <w:tc>
          <w:tcPr>
            <w:tcW w:w="1554" w:type="dxa"/>
          </w:tcPr>
          <w:p w:rsidR="002C22F8" w:rsidRPr="007A0C1B" w:rsidRDefault="002C22F8" w:rsidP="002C22F8">
            <w:pPr>
              <w:pStyle w:val="ConsPlusNormal"/>
              <w:rPr>
                <w:rFonts w:ascii="Times New Roman" w:hAnsi="Times New Roman" w:cs="Times New Roman"/>
                <w:sz w:val="28"/>
                <w:szCs w:val="28"/>
              </w:rPr>
            </w:pPr>
          </w:p>
        </w:tc>
      </w:tr>
      <w:tr w:rsidR="006C49C2" w:rsidRPr="007A0C1B" w:rsidTr="002C22F8">
        <w:tc>
          <w:tcPr>
            <w:tcW w:w="913" w:type="dxa"/>
          </w:tcPr>
          <w:p w:rsidR="006C49C2" w:rsidRPr="007A0C1B" w:rsidRDefault="002C22F8"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14</w:t>
            </w:r>
            <w:r w:rsidR="006C49C2" w:rsidRPr="007A0C1B">
              <w:rPr>
                <w:rFonts w:ascii="Times New Roman" w:hAnsi="Times New Roman" w:cs="Times New Roman"/>
                <w:sz w:val="28"/>
                <w:szCs w:val="28"/>
              </w:rPr>
              <w:t>.</w:t>
            </w:r>
          </w:p>
        </w:tc>
        <w:tc>
          <w:tcPr>
            <w:tcW w:w="6526" w:type="dxa"/>
          </w:tcPr>
          <w:p w:rsidR="006C49C2" w:rsidRPr="007A0C1B" w:rsidRDefault="006C49C2" w:rsidP="006C49C2">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сельскохозяйственной техники и оборудования (указать по видам и маркам)</w:t>
            </w:r>
          </w:p>
        </w:tc>
        <w:tc>
          <w:tcPr>
            <w:tcW w:w="1417" w:type="dxa"/>
          </w:tcPr>
          <w:p w:rsidR="006C49C2" w:rsidRPr="007A0C1B" w:rsidRDefault="006C49C2" w:rsidP="006C49C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6C49C2" w:rsidRPr="007A0C1B" w:rsidRDefault="006C49C2" w:rsidP="006C49C2">
            <w:pPr>
              <w:pStyle w:val="ConsPlusNormal"/>
              <w:rPr>
                <w:rFonts w:ascii="Times New Roman" w:hAnsi="Times New Roman" w:cs="Times New Roman"/>
                <w:sz w:val="28"/>
                <w:szCs w:val="28"/>
              </w:rPr>
            </w:pPr>
          </w:p>
        </w:tc>
      </w:tr>
    </w:tbl>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________________ (Ф.И.О. полностью)</w:t>
      </w:r>
    </w:p>
    <w:p w:rsidR="001351F5" w:rsidRPr="007A0C1B" w:rsidRDefault="00837067" w:rsidP="00A963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351F5"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bookmarkEnd w:id="58"/>
    <w:p w:rsidR="000F7527" w:rsidRPr="007A0C1B" w:rsidRDefault="000F7527" w:rsidP="000F7527">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Дата </w:t>
      </w:r>
      <w:r>
        <w:rPr>
          <w:rFonts w:ascii="Times New Roman" w:hAnsi="Times New Roman" w:cs="Times New Roman"/>
          <w:sz w:val="28"/>
          <w:szCs w:val="28"/>
        </w:rPr>
        <w:t>«__»</w:t>
      </w:r>
      <w:r w:rsidRPr="007A0C1B">
        <w:rPr>
          <w:rFonts w:ascii="Times New Roman" w:hAnsi="Times New Roman" w:cs="Times New Roman"/>
          <w:sz w:val="28"/>
          <w:szCs w:val="28"/>
        </w:rPr>
        <w:t xml:space="preserve"> _____________ 20__ г.</w:t>
      </w:r>
    </w:p>
    <w:p w:rsidR="001163F3" w:rsidRDefault="001163F3" w:rsidP="00A9633B">
      <w:pPr>
        <w:pStyle w:val="ConsPlusNormal"/>
        <w:jc w:val="right"/>
        <w:outlineLvl w:val="1"/>
        <w:rPr>
          <w:rFonts w:ascii="Times New Roman" w:hAnsi="Times New Roman" w:cs="Times New Roman"/>
          <w:sz w:val="28"/>
          <w:szCs w:val="28"/>
        </w:rPr>
      </w:pPr>
    </w:p>
    <w:p w:rsidR="001163F3" w:rsidRDefault="001163F3" w:rsidP="00A9633B">
      <w:pPr>
        <w:pStyle w:val="ConsPlusNormal"/>
        <w:jc w:val="right"/>
        <w:outlineLvl w:val="1"/>
        <w:rPr>
          <w:rFonts w:ascii="Times New Roman" w:hAnsi="Times New Roman" w:cs="Times New Roman"/>
          <w:sz w:val="28"/>
          <w:szCs w:val="28"/>
        </w:rPr>
      </w:pPr>
    </w:p>
    <w:p w:rsidR="001163F3" w:rsidRDefault="001163F3" w:rsidP="00A9633B">
      <w:pPr>
        <w:pStyle w:val="ConsPlusNormal"/>
        <w:jc w:val="right"/>
        <w:outlineLvl w:val="1"/>
        <w:rPr>
          <w:rFonts w:ascii="Times New Roman" w:hAnsi="Times New Roman" w:cs="Times New Roman"/>
          <w:sz w:val="28"/>
          <w:szCs w:val="28"/>
        </w:rPr>
      </w:pPr>
    </w:p>
    <w:p w:rsidR="001163F3" w:rsidRDefault="001163F3" w:rsidP="00A9633B">
      <w:pPr>
        <w:pStyle w:val="ConsPlusNormal"/>
        <w:jc w:val="right"/>
        <w:outlineLvl w:val="1"/>
        <w:rPr>
          <w:rFonts w:ascii="Times New Roman" w:hAnsi="Times New Roman" w:cs="Times New Roman"/>
          <w:sz w:val="28"/>
          <w:szCs w:val="28"/>
        </w:rPr>
      </w:pPr>
    </w:p>
    <w:p w:rsidR="001351F5" w:rsidRPr="007A0C1B" w:rsidRDefault="002C22F8" w:rsidP="00A9633B">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t>П</w:t>
      </w:r>
      <w:r w:rsidR="001351F5" w:rsidRPr="007A0C1B">
        <w:rPr>
          <w:rFonts w:ascii="Times New Roman" w:hAnsi="Times New Roman" w:cs="Times New Roman"/>
          <w:sz w:val="28"/>
          <w:szCs w:val="28"/>
        </w:rPr>
        <w:t>риложение 3</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на софинансирование</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затрат начинающих</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фермеров на создание</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и развитие крестьянского</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(фермерского) хозяйства</w:t>
      </w:r>
    </w:p>
    <w:p w:rsidR="001351F5" w:rsidRPr="007A0C1B" w:rsidRDefault="001351F5" w:rsidP="00A9633B">
      <w:pPr>
        <w:pStyle w:val="ConsPlusNormal"/>
        <w:jc w:val="right"/>
        <w:rPr>
          <w:rFonts w:ascii="Times New Roman" w:hAnsi="Times New Roman" w:cs="Times New Roman"/>
          <w:sz w:val="28"/>
          <w:szCs w:val="28"/>
        </w:rPr>
      </w:pP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2C22F8">
      <w:pPr>
        <w:pStyle w:val="ConsPlusNonformat"/>
        <w:jc w:val="center"/>
        <w:rPr>
          <w:rFonts w:ascii="Times New Roman" w:hAnsi="Times New Roman" w:cs="Times New Roman"/>
          <w:sz w:val="28"/>
          <w:szCs w:val="28"/>
        </w:rPr>
      </w:pPr>
      <w:bookmarkStart w:id="60" w:name="P746"/>
      <w:bookmarkEnd w:id="60"/>
      <w:r w:rsidRPr="007A0C1B">
        <w:rPr>
          <w:rFonts w:ascii="Times New Roman" w:hAnsi="Times New Roman" w:cs="Times New Roman"/>
          <w:sz w:val="28"/>
          <w:szCs w:val="28"/>
        </w:rPr>
        <w:t>План расходов</w:t>
      </w:r>
    </w:p>
    <w:p w:rsidR="001351F5" w:rsidRPr="007A0C1B" w:rsidRDefault="001351F5" w:rsidP="002C22F8">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_________________________________ муниципального района Липецкой области</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proofErr w:type="gramStart"/>
      <w:r w:rsidRPr="007A0C1B">
        <w:rPr>
          <w:rFonts w:ascii="Times New Roman" w:hAnsi="Times New Roman" w:cs="Times New Roman"/>
          <w:sz w:val="28"/>
          <w:szCs w:val="28"/>
        </w:rPr>
        <w:t>(наименование крестьянского (фермерского) хозяйства,</w:t>
      </w:r>
      <w:proofErr w:type="gramEnd"/>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r w:rsidR="00837067">
        <w:rPr>
          <w:rFonts w:ascii="Times New Roman" w:hAnsi="Times New Roman" w:cs="Times New Roman"/>
          <w:sz w:val="28"/>
          <w:szCs w:val="28"/>
        </w:rPr>
        <w:t xml:space="preserve">                 </w:t>
      </w:r>
      <w:r w:rsidRPr="007A0C1B">
        <w:rPr>
          <w:rFonts w:ascii="Times New Roman" w:hAnsi="Times New Roman" w:cs="Times New Roman"/>
          <w:sz w:val="28"/>
          <w:szCs w:val="28"/>
        </w:rPr>
        <w:t>муниципального района)</w:t>
      </w:r>
    </w:p>
    <w:p w:rsidR="002C22F8" w:rsidRPr="007A0C1B" w:rsidRDefault="002C22F8" w:rsidP="002C22F8">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Таблица</w:t>
      </w:r>
    </w:p>
    <w:p w:rsidR="002C22F8" w:rsidRPr="007A0C1B" w:rsidRDefault="002C22F8" w:rsidP="002C22F8">
      <w:pPr>
        <w:pStyle w:val="ConsPlusNormal"/>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83"/>
        <w:gridCol w:w="709"/>
        <w:gridCol w:w="709"/>
        <w:gridCol w:w="1701"/>
        <w:gridCol w:w="1701"/>
      </w:tblGrid>
      <w:tr w:rsidR="002C22F8" w:rsidRPr="007A0C1B" w:rsidTr="002C22F8">
        <w:tc>
          <w:tcPr>
            <w:tcW w:w="624" w:type="dxa"/>
            <w:vMerge w:val="restart"/>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N</w:t>
            </w:r>
          </w:p>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4683" w:type="dxa"/>
            <w:vMerge w:val="restart"/>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Направления затрат в соответствии с направлениями, предусмотренными Законом об областном бюджете</w:t>
            </w:r>
          </w:p>
        </w:tc>
        <w:tc>
          <w:tcPr>
            <w:tcW w:w="1418" w:type="dxa"/>
            <w:gridSpan w:val="2"/>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Кол-во</w:t>
            </w:r>
          </w:p>
        </w:tc>
        <w:tc>
          <w:tcPr>
            <w:tcW w:w="1701" w:type="dxa"/>
            <w:vMerge w:val="restart"/>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Ориентировочная цена, руб./ед.</w:t>
            </w:r>
          </w:p>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(без учета НДС*)</w:t>
            </w:r>
          </w:p>
        </w:tc>
        <w:tc>
          <w:tcPr>
            <w:tcW w:w="1701" w:type="dxa"/>
            <w:vMerge w:val="restart"/>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 xml:space="preserve">Сумма, </w:t>
            </w:r>
          </w:p>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 xml:space="preserve"> руб.</w:t>
            </w:r>
          </w:p>
          <w:p w:rsidR="002C22F8" w:rsidRPr="007A0C1B" w:rsidRDefault="002C22F8" w:rsidP="002C22F8">
            <w:pPr>
              <w:pStyle w:val="ConsPlusNormal"/>
              <w:rPr>
                <w:rFonts w:ascii="Times New Roman" w:hAnsi="Times New Roman" w:cs="Times New Roman"/>
                <w:sz w:val="28"/>
                <w:szCs w:val="28"/>
              </w:rPr>
            </w:pPr>
          </w:p>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(без учета НДС*)</w:t>
            </w:r>
          </w:p>
        </w:tc>
      </w:tr>
      <w:tr w:rsidR="002C22F8" w:rsidRPr="007A0C1B" w:rsidTr="002C22F8">
        <w:tc>
          <w:tcPr>
            <w:tcW w:w="624" w:type="dxa"/>
            <w:vMerge/>
          </w:tcPr>
          <w:p w:rsidR="002C22F8" w:rsidRPr="007A0C1B" w:rsidRDefault="002C22F8" w:rsidP="002C22F8">
            <w:pPr>
              <w:rPr>
                <w:rFonts w:ascii="Times New Roman" w:hAnsi="Times New Roman" w:cs="Times New Roman"/>
                <w:sz w:val="28"/>
                <w:szCs w:val="28"/>
              </w:rPr>
            </w:pPr>
          </w:p>
        </w:tc>
        <w:tc>
          <w:tcPr>
            <w:tcW w:w="4683" w:type="dxa"/>
            <w:vMerge/>
          </w:tcPr>
          <w:p w:rsidR="002C22F8" w:rsidRPr="007A0C1B" w:rsidRDefault="002C22F8" w:rsidP="002C22F8">
            <w:pPr>
              <w:rPr>
                <w:rFonts w:ascii="Times New Roman" w:hAnsi="Times New Roman" w:cs="Times New Roman"/>
                <w:sz w:val="28"/>
                <w:szCs w:val="28"/>
              </w:rPr>
            </w:pP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 изм.</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w:t>
            </w:r>
          </w:p>
        </w:tc>
        <w:tc>
          <w:tcPr>
            <w:tcW w:w="1701" w:type="dxa"/>
            <w:vMerge/>
          </w:tcPr>
          <w:p w:rsidR="002C22F8" w:rsidRPr="007A0C1B" w:rsidRDefault="002C22F8" w:rsidP="002C22F8">
            <w:pPr>
              <w:rPr>
                <w:rFonts w:ascii="Times New Roman" w:hAnsi="Times New Roman" w:cs="Times New Roman"/>
                <w:sz w:val="28"/>
                <w:szCs w:val="28"/>
              </w:rPr>
            </w:pPr>
          </w:p>
        </w:tc>
        <w:tc>
          <w:tcPr>
            <w:tcW w:w="1701" w:type="dxa"/>
            <w:vMerge/>
          </w:tcPr>
          <w:p w:rsidR="002C22F8" w:rsidRPr="007A0C1B" w:rsidRDefault="002C22F8" w:rsidP="002C22F8">
            <w:pPr>
              <w:rPr>
                <w:rFonts w:ascii="Times New Roman" w:hAnsi="Times New Roman" w:cs="Times New Roman"/>
                <w:sz w:val="28"/>
                <w:szCs w:val="28"/>
              </w:rPr>
            </w:pPr>
          </w:p>
        </w:tc>
      </w:tr>
      <w:tr w:rsidR="002C22F8" w:rsidRPr="007A0C1B" w:rsidTr="002C22F8">
        <w:tc>
          <w:tcPr>
            <w:tcW w:w="624"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4683" w:type="dxa"/>
          </w:tcPr>
          <w:p w:rsidR="002C22F8" w:rsidRPr="007A0C1B" w:rsidRDefault="002C22F8" w:rsidP="002C22F8">
            <w:pPr>
              <w:pStyle w:val="ConsPlusNormal"/>
              <w:rPr>
                <w:rFonts w:ascii="Times New Roman" w:hAnsi="Times New Roman" w:cs="Times New Roman"/>
                <w:sz w:val="28"/>
                <w:szCs w:val="28"/>
              </w:rPr>
            </w:pPr>
          </w:p>
        </w:tc>
        <w:tc>
          <w:tcPr>
            <w:tcW w:w="709" w:type="dxa"/>
          </w:tcPr>
          <w:p w:rsidR="002C22F8" w:rsidRPr="007A0C1B" w:rsidRDefault="002C22F8" w:rsidP="002C22F8">
            <w:pPr>
              <w:pStyle w:val="ConsPlusNormal"/>
              <w:rPr>
                <w:rFonts w:ascii="Times New Roman" w:hAnsi="Times New Roman" w:cs="Times New Roman"/>
                <w:sz w:val="28"/>
                <w:szCs w:val="28"/>
              </w:rPr>
            </w:pPr>
          </w:p>
        </w:tc>
        <w:tc>
          <w:tcPr>
            <w:tcW w:w="709" w:type="dxa"/>
          </w:tcPr>
          <w:p w:rsidR="002C22F8" w:rsidRPr="007A0C1B" w:rsidRDefault="002C22F8" w:rsidP="002C22F8">
            <w:pPr>
              <w:pStyle w:val="ConsPlusNormal"/>
              <w:rPr>
                <w:rFonts w:ascii="Times New Roman" w:hAnsi="Times New Roman" w:cs="Times New Roman"/>
                <w:sz w:val="28"/>
                <w:szCs w:val="28"/>
              </w:rPr>
            </w:pPr>
          </w:p>
        </w:tc>
        <w:tc>
          <w:tcPr>
            <w:tcW w:w="1701" w:type="dxa"/>
          </w:tcPr>
          <w:p w:rsidR="002C22F8" w:rsidRPr="007A0C1B" w:rsidRDefault="002C22F8" w:rsidP="002C22F8">
            <w:pPr>
              <w:pStyle w:val="ConsPlusNormal"/>
              <w:rPr>
                <w:rFonts w:ascii="Times New Roman" w:hAnsi="Times New Roman" w:cs="Times New Roman"/>
                <w:sz w:val="28"/>
                <w:szCs w:val="28"/>
              </w:rPr>
            </w:pPr>
          </w:p>
        </w:tc>
        <w:tc>
          <w:tcPr>
            <w:tcW w:w="1701"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624"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4683" w:type="dxa"/>
          </w:tcPr>
          <w:p w:rsidR="002C22F8" w:rsidRPr="007A0C1B" w:rsidRDefault="002C22F8" w:rsidP="002C22F8">
            <w:pPr>
              <w:pStyle w:val="ConsPlusNormal"/>
              <w:rPr>
                <w:rFonts w:ascii="Times New Roman" w:hAnsi="Times New Roman" w:cs="Times New Roman"/>
                <w:sz w:val="28"/>
                <w:szCs w:val="28"/>
              </w:rPr>
            </w:pPr>
          </w:p>
        </w:tc>
        <w:tc>
          <w:tcPr>
            <w:tcW w:w="709" w:type="dxa"/>
          </w:tcPr>
          <w:p w:rsidR="002C22F8" w:rsidRPr="007A0C1B" w:rsidRDefault="002C22F8" w:rsidP="002C22F8">
            <w:pPr>
              <w:pStyle w:val="ConsPlusNormal"/>
              <w:rPr>
                <w:rFonts w:ascii="Times New Roman" w:hAnsi="Times New Roman" w:cs="Times New Roman"/>
                <w:sz w:val="28"/>
                <w:szCs w:val="28"/>
              </w:rPr>
            </w:pPr>
          </w:p>
        </w:tc>
        <w:tc>
          <w:tcPr>
            <w:tcW w:w="709" w:type="dxa"/>
          </w:tcPr>
          <w:p w:rsidR="002C22F8" w:rsidRPr="007A0C1B" w:rsidRDefault="002C22F8" w:rsidP="002C22F8">
            <w:pPr>
              <w:pStyle w:val="ConsPlusNormal"/>
              <w:rPr>
                <w:rFonts w:ascii="Times New Roman" w:hAnsi="Times New Roman" w:cs="Times New Roman"/>
                <w:sz w:val="28"/>
                <w:szCs w:val="28"/>
              </w:rPr>
            </w:pPr>
          </w:p>
        </w:tc>
        <w:tc>
          <w:tcPr>
            <w:tcW w:w="1701" w:type="dxa"/>
          </w:tcPr>
          <w:p w:rsidR="002C22F8" w:rsidRPr="007A0C1B" w:rsidRDefault="002C22F8" w:rsidP="002C22F8">
            <w:pPr>
              <w:pStyle w:val="ConsPlusNormal"/>
              <w:rPr>
                <w:rFonts w:ascii="Times New Roman" w:hAnsi="Times New Roman" w:cs="Times New Roman"/>
                <w:sz w:val="28"/>
                <w:szCs w:val="28"/>
              </w:rPr>
            </w:pPr>
          </w:p>
        </w:tc>
        <w:tc>
          <w:tcPr>
            <w:tcW w:w="1701"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624"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w:t>
            </w:r>
          </w:p>
        </w:tc>
        <w:tc>
          <w:tcPr>
            <w:tcW w:w="4683" w:type="dxa"/>
          </w:tcPr>
          <w:p w:rsidR="002C22F8" w:rsidRPr="007A0C1B" w:rsidRDefault="002C22F8" w:rsidP="002C22F8">
            <w:pPr>
              <w:pStyle w:val="ConsPlusNormal"/>
              <w:rPr>
                <w:rFonts w:ascii="Times New Roman" w:hAnsi="Times New Roman" w:cs="Times New Roman"/>
                <w:sz w:val="28"/>
                <w:szCs w:val="28"/>
              </w:rPr>
            </w:pPr>
          </w:p>
        </w:tc>
        <w:tc>
          <w:tcPr>
            <w:tcW w:w="709" w:type="dxa"/>
          </w:tcPr>
          <w:p w:rsidR="002C22F8" w:rsidRPr="007A0C1B" w:rsidRDefault="002C22F8" w:rsidP="002C22F8">
            <w:pPr>
              <w:pStyle w:val="ConsPlusNormal"/>
              <w:rPr>
                <w:rFonts w:ascii="Times New Roman" w:hAnsi="Times New Roman" w:cs="Times New Roman"/>
                <w:sz w:val="28"/>
                <w:szCs w:val="28"/>
              </w:rPr>
            </w:pPr>
          </w:p>
        </w:tc>
        <w:tc>
          <w:tcPr>
            <w:tcW w:w="709" w:type="dxa"/>
          </w:tcPr>
          <w:p w:rsidR="002C22F8" w:rsidRPr="007A0C1B" w:rsidRDefault="002C22F8" w:rsidP="002C22F8">
            <w:pPr>
              <w:pStyle w:val="ConsPlusNormal"/>
              <w:rPr>
                <w:rFonts w:ascii="Times New Roman" w:hAnsi="Times New Roman" w:cs="Times New Roman"/>
                <w:sz w:val="28"/>
                <w:szCs w:val="28"/>
              </w:rPr>
            </w:pPr>
          </w:p>
        </w:tc>
        <w:tc>
          <w:tcPr>
            <w:tcW w:w="1701" w:type="dxa"/>
          </w:tcPr>
          <w:p w:rsidR="002C22F8" w:rsidRPr="007A0C1B" w:rsidRDefault="002C22F8" w:rsidP="002C22F8">
            <w:pPr>
              <w:pStyle w:val="ConsPlusNormal"/>
              <w:rPr>
                <w:rFonts w:ascii="Times New Roman" w:hAnsi="Times New Roman" w:cs="Times New Roman"/>
                <w:sz w:val="28"/>
                <w:szCs w:val="28"/>
              </w:rPr>
            </w:pPr>
          </w:p>
        </w:tc>
        <w:tc>
          <w:tcPr>
            <w:tcW w:w="1701"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624" w:type="dxa"/>
          </w:tcPr>
          <w:p w:rsidR="002C22F8" w:rsidRPr="007A0C1B" w:rsidRDefault="002C22F8" w:rsidP="002C22F8">
            <w:pPr>
              <w:pStyle w:val="ConsPlusNormal"/>
              <w:rPr>
                <w:rFonts w:ascii="Times New Roman" w:hAnsi="Times New Roman" w:cs="Times New Roman"/>
                <w:sz w:val="28"/>
                <w:szCs w:val="28"/>
              </w:rPr>
            </w:pPr>
          </w:p>
        </w:tc>
        <w:tc>
          <w:tcPr>
            <w:tcW w:w="4683"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Итого</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624" w:type="dxa"/>
          </w:tcPr>
          <w:p w:rsidR="002C22F8" w:rsidRPr="007A0C1B" w:rsidRDefault="002C22F8" w:rsidP="002C22F8">
            <w:pPr>
              <w:pStyle w:val="ConsPlusNormal"/>
              <w:rPr>
                <w:rFonts w:ascii="Times New Roman" w:hAnsi="Times New Roman" w:cs="Times New Roman"/>
                <w:sz w:val="28"/>
                <w:szCs w:val="28"/>
              </w:rPr>
            </w:pPr>
          </w:p>
        </w:tc>
        <w:tc>
          <w:tcPr>
            <w:tcW w:w="4683" w:type="dxa"/>
          </w:tcPr>
          <w:p w:rsidR="002C22F8" w:rsidRPr="007A0C1B" w:rsidRDefault="00A80FD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в</w:t>
            </w:r>
            <w:r w:rsidR="002C22F8" w:rsidRPr="007A0C1B">
              <w:rPr>
                <w:rFonts w:ascii="Times New Roman" w:hAnsi="Times New Roman" w:cs="Times New Roman"/>
                <w:sz w:val="28"/>
                <w:szCs w:val="28"/>
              </w:rPr>
              <w:t xml:space="preserve"> том числе:</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r>
      <w:tr w:rsidR="002C22F8" w:rsidRPr="007A0C1B" w:rsidTr="002C22F8">
        <w:tc>
          <w:tcPr>
            <w:tcW w:w="624" w:type="dxa"/>
          </w:tcPr>
          <w:p w:rsidR="002C22F8" w:rsidRPr="007A0C1B" w:rsidRDefault="002C22F8" w:rsidP="002C22F8">
            <w:pPr>
              <w:pStyle w:val="ConsPlusNormal"/>
              <w:rPr>
                <w:rFonts w:ascii="Times New Roman" w:hAnsi="Times New Roman" w:cs="Times New Roman"/>
                <w:sz w:val="28"/>
                <w:szCs w:val="28"/>
              </w:rPr>
            </w:pPr>
          </w:p>
        </w:tc>
        <w:tc>
          <w:tcPr>
            <w:tcW w:w="4683"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за счет средств гранта, но не более 90% затрат</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624" w:type="dxa"/>
          </w:tcPr>
          <w:p w:rsidR="002C22F8" w:rsidRPr="007A0C1B" w:rsidRDefault="002C22F8" w:rsidP="002C22F8">
            <w:pPr>
              <w:pStyle w:val="ConsPlusNormal"/>
              <w:rPr>
                <w:rFonts w:ascii="Times New Roman" w:hAnsi="Times New Roman" w:cs="Times New Roman"/>
                <w:sz w:val="28"/>
                <w:szCs w:val="28"/>
              </w:rPr>
            </w:pPr>
          </w:p>
        </w:tc>
        <w:tc>
          <w:tcPr>
            <w:tcW w:w="4683"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за счет собственных средств, но не менее </w:t>
            </w:r>
            <w:r w:rsidR="00353814" w:rsidRPr="007A0C1B">
              <w:rPr>
                <w:rFonts w:ascii="Times New Roman" w:hAnsi="Times New Roman" w:cs="Times New Roman"/>
                <w:sz w:val="28"/>
                <w:szCs w:val="28"/>
              </w:rPr>
              <w:t>1</w:t>
            </w:r>
            <w:r w:rsidRPr="007A0C1B">
              <w:rPr>
                <w:rFonts w:ascii="Times New Roman" w:hAnsi="Times New Roman" w:cs="Times New Roman"/>
                <w:sz w:val="28"/>
                <w:szCs w:val="28"/>
              </w:rPr>
              <w:t>0% затрат</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624" w:type="dxa"/>
          </w:tcPr>
          <w:p w:rsidR="002C22F8" w:rsidRPr="007A0C1B" w:rsidRDefault="002C22F8" w:rsidP="002C22F8">
            <w:pPr>
              <w:pStyle w:val="ConsPlusNormal"/>
              <w:rPr>
                <w:rFonts w:ascii="Times New Roman" w:hAnsi="Times New Roman" w:cs="Times New Roman"/>
                <w:sz w:val="28"/>
                <w:szCs w:val="28"/>
              </w:rPr>
            </w:pPr>
          </w:p>
        </w:tc>
        <w:tc>
          <w:tcPr>
            <w:tcW w:w="4683"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Погашение инвестиционного кредита и процентов по нему, всего</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624" w:type="dxa"/>
          </w:tcPr>
          <w:p w:rsidR="002C22F8" w:rsidRPr="007A0C1B" w:rsidRDefault="002C22F8" w:rsidP="002C22F8">
            <w:pPr>
              <w:pStyle w:val="ConsPlusNormal"/>
              <w:rPr>
                <w:rFonts w:ascii="Times New Roman" w:hAnsi="Times New Roman" w:cs="Times New Roman"/>
                <w:sz w:val="28"/>
                <w:szCs w:val="28"/>
              </w:rPr>
            </w:pPr>
          </w:p>
        </w:tc>
        <w:tc>
          <w:tcPr>
            <w:tcW w:w="4683" w:type="dxa"/>
          </w:tcPr>
          <w:p w:rsidR="002C22F8" w:rsidRPr="007A0C1B" w:rsidRDefault="00A80FD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в</w:t>
            </w:r>
            <w:r w:rsidR="002C22F8" w:rsidRPr="007A0C1B">
              <w:rPr>
                <w:rFonts w:ascii="Times New Roman" w:hAnsi="Times New Roman" w:cs="Times New Roman"/>
                <w:sz w:val="28"/>
                <w:szCs w:val="28"/>
              </w:rPr>
              <w:t xml:space="preserve"> том числе:</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r>
      <w:tr w:rsidR="002C22F8" w:rsidRPr="007A0C1B" w:rsidTr="002C22F8">
        <w:tc>
          <w:tcPr>
            <w:tcW w:w="624" w:type="dxa"/>
          </w:tcPr>
          <w:p w:rsidR="002C22F8" w:rsidRPr="007A0C1B" w:rsidRDefault="002C22F8" w:rsidP="002C22F8">
            <w:pPr>
              <w:pStyle w:val="ConsPlusNormal"/>
              <w:rPr>
                <w:rFonts w:ascii="Times New Roman" w:hAnsi="Times New Roman" w:cs="Times New Roman"/>
                <w:sz w:val="28"/>
                <w:szCs w:val="28"/>
              </w:rPr>
            </w:pPr>
          </w:p>
        </w:tc>
        <w:tc>
          <w:tcPr>
            <w:tcW w:w="4683"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за счет средств гранта, но не более 80% затрат</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624" w:type="dxa"/>
          </w:tcPr>
          <w:p w:rsidR="002C22F8" w:rsidRPr="007A0C1B" w:rsidRDefault="002C22F8" w:rsidP="002C22F8">
            <w:pPr>
              <w:pStyle w:val="ConsPlusNormal"/>
              <w:rPr>
                <w:rFonts w:ascii="Times New Roman" w:hAnsi="Times New Roman" w:cs="Times New Roman"/>
                <w:sz w:val="28"/>
                <w:szCs w:val="28"/>
              </w:rPr>
            </w:pPr>
          </w:p>
        </w:tc>
        <w:tc>
          <w:tcPr>
            <w:tcW w:w="4683" w:type="dxa"/>
          </w:tcPr>
          <w:p w:rsidR="002C22F8" w:rsidRPr="007A0C1B" w:rsidRDefault="002C22F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за счет собственных средств, но не менее 20% затрат</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rPr>
                <w:rFonts w:ascii="Times New Roman" w:hAnsi="Times New Roman" w:cs="Times New Roman"/>
                <w:sz w:val="28"/>
                <w:szCs w:val="28"/>
              </w:rPr>
            </w:pPr>
          </w:p>
        </w:tc>
      </w:tr>
      <w:tr w:rsidR="002C22F8" w:rsidRPr="007A0C1B" w:rsidTr="002C22F8">
        <w:tc>
          <w:tcPr>
            <w:tcW w:w="624" w:type="dxa"/>
          </w:tcPr>
          <w:p w:rsidR="002C22F8" w:rsidRPr="007A0C1B" w:rsidRDefault="002C22F8" w:rsidP="002C22F8">
            <w:pPr>
              <w:pStyle w:val="ConsPlusNormal"/>
              <w:rPr>
                <w:rFonts w:ascii="Times New Roman" w:hAnsi="Times New Roman" w:cs="Times New Roman"/>
                <w:sz w:val="28"/>
                <w:szCs w:val="28"/>
              </w:rPr>
            </w:pPr>
          </w:p>
        </w:tc>
        <w:tc>
          <w:tcPr>
            <w:tcW w:w="4683" w:type="dxa"/>
          </w:tcPr>
          <w:p w:rsidR="002C22F8" w:rsidRPr="007A0C1B" w:rsidRDefault="00A80FD8" w:rsidP="002C22F8">
            <w:pPr>
              <w:pStyle w:val="ConsPlusNormal"/>
              <w:rPr>
                <w:rFonts w:ascii="Times New Roman" w:hAnsi="Times New Roman" w:cs="Times New Roman"/>
                <w:sz w:val="28"/>
                <w:szCs w:val="28"/>
              </w:rPr>
            </w:pPr>
            <w:r w:rsidRPr="007A0C1B">
              <w:rPr>
                <w:rFonts w:ascii="Times New Roman" w:hAnsi="Times New Roman" w:cs="Times New Roman"/>
                <w:sz w:val="28"/>
                <w:szCs w:val="28"/>
              </w:rPr>
              <w:t>С</w:t>
            </w:r>
            <w:r w:rsidR="002C22F8" w:rsidRPr="007A0C1B">
              <w:rPr>
                <w:rFonts w:ascii="Times New Roman" w:hAnsi="Times New Roman" w:cs="Times New Roman"/>
                <w:sz w:val="28"/>
                <w:szCs w:val="28"/>
              </w:rPr>
              <w:t>умма гранта, запрашиваемая по заявке</w:t>
            </w:r>
            <w:r w:rsidRPr="007A0C1B">
              <w:rPr>
                <w:rFonts w:ascii="Times New Roman" w:hAnsi="Times New Roman" w:cs="Times New Roman"/>
                <w:sz w:val="28"/>
                <w:szCs w:val="28"/>
              </w:rPr>
              <w:t>, всего</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2C22F8" w:rsidRPr="007A0C1B" w:rsidRDefault="002C22F8" w:rsidP="002C22F8">
            <w:pPr>
              <w:pStyle w:val="ConsPlusNormal"/>
              <w:rPr>
                <w:rFonts w:ascii="Times New Roman" w:hAnsi="Times New Roman" w:cs="Times New Roman"/>
                <w:sz w:val="28"/>
                <w:szCs w:val="28"/>
              </w:rPr>
            </w:pPr>
          </w:p>
        </w:tc>
      </w:tr>
      <w:tr w:rsidR="00A80FD8" w:rsidRPr="007A0C1B" w:rsidTr="002C22F8">
        <w:tc>
          <w:tcPr>
            <w:tcW w:w="624" w:type="dxa"/>
          </w:tcPr>
          <w:p w:rsidR="00A80FD8" w:rsidRPr="007A0C1B" w:rsidRDefault="00A80FD8" w:rsidP="00A80FD8">
            <w:pPr>
              <w:pStyle w:val="ConsPlusNormal"/>
              <w:rPr>
                <w:rFonts w:ascii="Times New Roman" w:hAnsi="Times New Roman" w:cs="Times New Roman"/>
                <w:sz w:val="28"/>
                <w:szCs w:val="28"/>
              </w:rPr>
            </w:pPr>
          </w:p>
        </w:tc>
        <w:tc>
          <w:tcPr>
            <w:tcW w:w="4683" w:type="dxa"/>
          </w:tcPr>
          <w:p w:rsidR="00A80FD8" w:rsidRPr="007A0C1B" w:rsidRDefault="00A80FD8" w:rsidP="00A80FD8">
            <w:pPr>
              <w:pStyle w:val="ConsPlusNormal"/>
              <w:rPr>
                <w:rFonts w:ascii="Times New Roman" w:hAnsi="Times New Roman" w:cs="Times New Roman"/>
                <w:sz w:val="28"/>
                <w:szCs w:val="28"/>
              </w:rPr>
            </w:pPr>
            <w:r w:rsidRPr="007A0C1B">
              <w:rPr>
                <w:rFonts w:ascii="Times New Roman" w:hAnsi="Times New Roman" w:cs="Times New Roman"/>
                <w:sz w:val="28"/>
                <w:szCs w:val="28"/>
              </w:rPr>
              <w:t>Сумма собственных средств, всего</w:t>
            </w:r>
          </w:p>
        </w:tc>
        <w:tc>
          <w:tcPr>
            <w:tcW w:w="709" w:type="dxa"/>
          </w:tcPr>
          <w:p w:rsidR="00A80FD8" w:rsidRPr="007A0C1B" w:rsidRDefault="00A80FD8" w:rsidP="00A80FD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A80FD8" w:rsidRPr="007A0C1B" w:rsidRDefault="00A80FD8" w:rsidP="00A80FD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A80FD8" w:rsidRPr="007A0C1B" w:rsidRDefault="00A80FD8" w:rsidP="00A80FD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A80FD8" w:rsidRPr="007A0C1B" w:rsidRDefault="00A80FD8" w:rsidP="00A80FD8">
            <w:pPr>
              <w:pStyle w:val="ConsPlusNormal"/>
              <w:rPr>
                <w:rFonts w:ascii="Times New Roman" w:hAnsi="Times New Roman" w:cs="Times New Roman"/>
                <w:sz w:val="28"/>
                <w:szCs w:val="28"/>
              </w:rPr>
            </w:pPr>
          </w:p>
        </w:tc>
      </w:tr>
      <w:tr w:rsidR="00A80FD8" w:rsidRPr="007A0C1B" w:rsidTr="002C22F8">
        <w:tc>
          <w:tcPr>
            <w:tcW w:w="624" w:type="dxa"/>
          </w:tcPr>
          <w:p w:rsidR="00A80FD8" w:rsidRPr="007A0C1B" w:rsidRDefault="00A80FD8" w:rsidP="00A80FD8">
            <w:pPr>
              <w:pStyle w:val="ConsPlusNormal"/>
              <w:rPr>
                <w:rFonts w:ascii="Times New Roman" w:hAnsi="Times New Roman" w:cs="Times New Roman"/>
                <w:sz w:val="28"/>
                <w:szCs w:val="28"/>
              </w:rPr>
            </w:pPr>
          </w:p>
        </w:tc>
        <w:tc>
          <w:tcPr>
            <w:tcW w:w="4683" w:type="dxa"/>
          </w:tcPr>
          <w:p w:rsidR="00A80FD8" w:rsidRPr="007A0C1B" w:rsidRDefault="00A80FD8" w:rsidP="00A80FD8">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      в том числе находится на расчетном счете КФХ</w:t>
            </w:r>
          </w:p>
        </w:tc>
        <w:tc>
          <w:tcPr>
            <w:tcW w:w="709" w:type="dxa"/>
          </w:tcPr>
          <w:p w:rsidR="00A80FD8" w:rsidRPr="007A0C1B" w:rsidRDefault="00A80FD8" w:rsidP="00A80FD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A80FD8" w:rsidRPr="007A0C1B" w:rsidRDefault="00A80FD8" w:rsidP="00A80FD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A80FD8" w:rsidRPr="007A0C1B" w:rsidRDefault="00A80FD8" w:rsidP="00A80FD8">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A80FD8" w:rsidRPr="007A0C1B" w:rsidRDefault="00A80FD8" w:rsidP="00A80FD8">
            <w:pPr>
              <w:pStyle w:val="ConsPlusNormal"/>
              <w:rPr>
                <w:rFonts w:ascii="Times New Roman" w:hAnsi="Times New Roman" w:cs="Times New Roman"/>
                <w:sz w:val="28"/>
                <w:szCs w:val="28"/>
              </w:rPr>
            </w:pPr>
          </w:p>
        </w:tc>
      </w:tr>
    </w:tbl>
    <w:p w:rsidR="002C22F8" w:rsidRPr="007A0C1B" w:rsidRDefault="002C22F8" w:rsidP="002C22F8">
      <w:pPr>
        <w:autoSpaceDE w:val="0"/>
        <w:autoSpaceDN w:val="0"/>
        <w:adjustRightInd w:val="0"/>
        <w:ind w:firstLine="567"/>
        <w:outlineLvl w:val="0"/>
        <w:rPr>
          <w:rFonts w:ascii="Times New Roman" w:eastAsia="Times New Roman" w:hAnsi="Times New Roman" w:cs="Times New Roman"/>
          <w:sz w:val="28"/>
          <w:szCs w:val="28"/>
        </w:rPr>
      </w:pPr>
      <w:r w:rsidRPr="007A0C1B">
        <w:rPr>
          <w:rFonts w:ascii="Times New Roman" w:hAnsi="Times New Roman" w:cs="Times New Roman"/>
          <w:sz w:val="28"/>
          <w:szCs w:val="28"/>
        </w:rPr>
        <w:t>*</w:t>
      </w:r>
      <w:r w:rsidRPr="007A0C1B">
        <w:rPr>
          <w:rFonts w:ascii="Times New Roman" w:eastAsia="Times New Roman" w:hAnsi="Times New Roman" w:cs="Times New Roman"/>
          <w:sz w:val="28"/>
          <w:szCs w:val="28"/>
        </w:rPr>
        <w:t xml:space="preserve"> для претендентов, не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837067" w:rsidRDefault="00837067" w:rsidP="00A9633B">
      <w:pPr>
        <w:pStyle w:val="ConsPlusNonformat"/>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 (Ф.И.О. полностью)</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r w:rsidR="00837067">
        <w:rPr>
          <w:rFonts w:ascii="Times New Roman" w:hAnsi="Times New Roman" w:cs="Times New Roman"/>
          <w:sz w:val="28"/>
          <w:szCs w:val="28"/>
        </w:rPr>
        <w:t xml:space="preserve">                       </w:t>
      </w:r>
      <w:r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837067" w:rsidRDefault="00837067" w:rsidP="000F7527">
      <w:pPr>
        <w:pStyle w:val="ConsPlusNonformat"/>
        <w:jc w:val="both"/>
        <w:rPr>
          <w:rFonts w:ascii="Times New Roman" w:hAnsi="Times New Roman" w:cs="Times New Roman"/>
          <w:sz w:val="28"/>
          <w:szCs w:val="28"/>
        </w:rPr>
      </w:pPr>
    </w:p>
    <w:p w:rsidR="000F7527" w:rsidRPr="007A0C1B" w:rsidRDefault="000F7527" w:rsidP="000F7527">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Дата </w:t>
      </w:r>
      <w:r>
        <w:rPr>
          <w:rFonts w:ascii="Times New Roman" w:hAnsi="Times New Roman" w:cs="Times New Roman"/>
          <w:sz w:val="28"/>
          <w:szCs w:val="28"/>
        </w:rPr>
        <w:t>«__»</w:t>
      </w:r>
      <w:r w:rsidRPr="007A0C1B">
        <w:rPr>
          <w:rFonts w:ascii="Times New Roman" w:hAnsi="Times New Roman" w:cs="Times New Roman"/>
          <w:sz w:val="28"/>
          <w:szCs w:val="28"/>
        </w:rPr>
        <w:t xml:space="preserve"> _____________ 20__ г.</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w:t>
      </w: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326CFD" w:rsidRDefault="00326CFD" w:rsidP="00A9633B">
      <w:pPr>
        <w:pStyle w:val="ConsPlusNormal"/>
        <w:jc w:val="right"/>
        <w:outlineLvl w:val="0"/>
        <w:rPr>
          <w:rFonts w:ascii="Times New Roman" w:hAnsi="Times New Roman" w:cs="Times New Roman"/>
          <w:sz w:val="28"/>
          <w:szCs w:val="28"/>
        </w:rPr>
      </w:pPr>
    </w:p>
    <w:p w:rsidR="00BB25F8" w:rsidRDefault="00BB25F8" w:rsidP="00A9633B">
      <w:pPr>
        <w:pStyle w:val="ConsPlusNormal"/>
        <w:jc w:val="right"/>
        <w:outlineLvl w:val="0"/>
        <w:rPr>
          <w:rFonts w:ascii="Times New Roman" w:hAnsi="Times New Roman" w:cs="Times New Roman"/>
          <w:sz w:val="28"/>
          <w:szCs w:val="28"/>
        </w:rPr>
      </w:pPr>
    </w:p>
    <w:p w:rsidR="00BB25F8" w:rsidRDefault="00BB25F8" w:rsidP="00A9633B">
      <w:pPr>
        <w:pStyle w:val="ConsPlusNormal"/>
        <w:jc w:val="right"/>
        <w:outlineLvl w:val="0"/>
        <w:rPr>
          <w:rFonts w:ascii="Times New Roman" w:hAnsi="Times New Roman" w:cs="Times New Roman"/>
          <w:sz w:val="28"/>
          <w:szCs w:val="28"/>
        </w:rPr>
      </w:pPr>
    </w:p>
    <w:p w:rsidR="00E86A48" w:rsidRDefault="00E86A48" w:rsidP="00A9633B">
      <w:pPr>
        <w:pStyle w:val="ConsPlusNormal"/>
        <w:jc w:val="right"/>
        <w:outlineLvl w:val="0"/>
        <w:rPr>
          <w:rFonts w:ascii="Times New Roman" w:hAnsi="Times New Roman" w:cs="Times New Roman"/>
          <w:sz w:val="28"/>
          <w:szCs w:val="28"/>
        </w:rPr>
      </w:pPr>
    </w:p>
    <w:p w:rsidR="00E86A48" w:rsidRDefault="00E86A48" w:rsidP="00A9633B">
      <w:pPr>
        <w:pStyle w:val="ConsPlusNormal"/>
        <w:jc w:val="right"/>
        <w:outlineLvl w:val="0"/>
        <w:rPr>
          <w:rFonts w:ascii="Times New Roman" w:hAnsi="Times New Roman" w:cs="Times New Roman"/>
          <w:sz w:val="28"/>
          <w:szCs w:val="28"/>
        </w:rPr>
      </w:pPr>
    </w:p>
    <w:p w:rsidR="001351F5" w:rsidRPr="007A0C1B" w:rsidRDefault="001351F5" w:rsidP="00A9633B">
      <w:pPr>
        <w:pStyle w:val="ConsPlusNormal"/>
        <w:jc w:val="right"/>
        <w:outlineLvl w:val="0"/>
        <w:rPr>
          <w:rFonts w:ascii="Times New Roman" w:hAnsi="Times New Roman" w:cs="Times New Roman"/>
          <w:sz w:val="28"/>
          <w:szCs w:val="28"/>
        </w:rPr>
      </w:pPr>
      <w:r w:rsidRPr="007A0C1B">
        <w:rPr>
          <w:rFonts w:ascii="Times New Roman" w:hAnsi="Times New Roman" w:cs="Times New Roman"/>
          <w:sz w:val="28"/>
          <w:szCs w:val="28"/>
        </w:rPr>
        <w:lastRenderedPageBreak/>
        <w:t>Приложение 3</w:t>
      </w:r>
    </w:p>
    <w:p w:rsidR="00E24ED5" w:rsidRPr="007A0C1B" w:rsidRDefault="00E24ED5" w:rsidP="00E24ED5">
      <w:pPr>
        <w:pStyle w:val="ConsPlusNormal"/>
        <w:jc w:val="right"/>
        <w:rPr>
          <w:rFonts w:ascii="Times New Roman" w:hAnsi="Times New Roman" w:cs="Times New Roman"/>
          <w:sz w:val="28"/>
          <w:szCs w:val="28"/>
        </w:rPr>
      </w:pPr>
      <w:bookmarkStart w:id="61" w:name="P826"/>
      <w:bookmarkEnd w:id="61"/>
      <w:r w:rsidRPr="007A0C1B">
        <w:rPr>
          <w:rFonts w:ascii="Times New Roman" w:hAnsi="Times New Roman" w:cs="Times New Roman"/>
          <w:sz w:val="28"/>
          <w:szCs w:val="28"/>
        </w:rPr>
        <w:t>к постановлению</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главы администрации</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Липецкой области</w:t>
      </w:r>
    </w:p>
    <w:p w:rsidR="00E24ED5" w:rsidRPr="007A0C1B" w:rsidRDefault="00F2450A" w:rsidP="00E24ED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24ED5" w:rsidRPr="007A0C1B">
        <w:rPr>
          <w:rFonts w:ascii="Times New Roman" w:hAnsi="Times New Roman" w:cs="Times New Roman"/>
          <w:sz w:val="28"/>
          <w:szCs w:val="28"/>
        </w:rPr>
        <w:t>Об учреждении грантов</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 в отрасли</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сельского хозяйства</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и утверждении Порядков их</w:t>
      </w:r>
    </w:p>
    <w:p w:rsidR="00E24ED5" w:rsidRPr="007A0C1B" w:rsidRDefault="00F2450A" w:rsidP="00E24ED5">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w:t>
      </w:r>
    </w:p>
    <w:p w:rsidR="00E24ED5" w:rsidRDefault="00E24ED5" w:rsidP="00A9633B">
      <w:pPr>
        <w:pStyle w:val="ConsPlusTitle"/>
        <w:jc w:val="center"/>
        <w:rPr>
          <w:rFonts w:ascii="Times New Roman" w:hAnsi="Times New Roman" w:cs="Times New Roman"/>
          <w:sz w:val="28"/>
          <w:szCs w:val="28"/>
        </w:rPr>
      </w:pPr>
    </w:p>
    <w:p w:rsidR="001351F5" w:rsidRPr="007A0C1B" w:rsidRDefault="001351F5" w:rsidP="00A9633B">
      <w:pPr>
        <w:pStyle w:val="ConsPlusTitle"/>
        <w:jc w:val="center"/>
        <w:rPr>
          <w:rFonts w:ascii="Times New Roman" w:hAnsi="Times New Roman" w:cs="Times New Roman"/>
          <w:sz w:val="28"/>
          <w:szCs w:val="28"/>
        </w:rPr>
      </w:pPr>
      <w:r w:rsidRPr="007A0C1B">
        <w:rPr>
          <w:rFonts w:ascii="Times New Roman" w:hAnsi="Times New Roman" w:cs="Times New Roman"/>
          <w:sz w:val="28"/>
          <w:szCs w:val="28"/>
        </w:rPr>
        <w:t>ПОРЯДОК</w:t>
      </w:r>
    </w:p>
    <w:p w:rsidR="001351F5" w:rsidRPr="007A0C1B" w:rsidRDefault="001351F5" w:rsidP="00A9633B">
      <w:pPr>
        <w:pStyle w:val="ConsPlusTitle"/>
        <w:jc w:val="center"/>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 В ФОРМЕ СУБСИДИЙ НА СОФИНАНСИРОВАНИЕ</w:t>
      </w:r>
      <w:r w:rsidR="00BB25F8">
        <w:rPr>
          <w:rFonts w:ascii="Times New Roman" w:hAnsi="Times New Roman" w:cs="Times New Roman"/>
          <w:sz w:val="28"/>
          <w:szCs w:val="28"/>
        </w:rPr>
        <w:t xml:space="preserve"> </w:t>
      </w:r>
      <w:r w:rsidRPr="007A0C1B">
        <w:rPr>
          <w:rFonts w:ascii="Times New Roman" w:hAnsi="Times New Roman" w:cs="Times New Roman"/>
          <w:sz w:val="28"/>
          <w:szCs w:val="28"/>
        </w:rPr>
        <w:t>ЗАТРАТ КРЕСТЬЯНСКИХ (ФЕРМЕРСКИХ) ХОЗЯЙСТВ НА РАЗВИТИЕ</w:t>
      </w:r>
      <w:r w:rsidR="00497D1E" w:rsidRPr="007A0C1B">
        <w:rPr>
          <w:rFonts w:ascii="Times New Roman" w:hAnsi="Times New Roman" w:cs="Times New Roman"/>
          <w:sz w:val="28"/>
          <w:szCs w:val="28"/>
        </w:rPr>
        <w:t xml:space="preserve"> СЕМЕЙНЫХ </w:t>
      </w:r>
      <w:r w:rsidRPr="007A0C1B">
        <w:rPr>
          <w:rFonts w:ascii="Times New Roman" w:hAnsi="Times New Roman" w:cs="Times New Roman"/>
          <w:sz w:val="28"/>
          <w:szCs w:val="28"/>
        </w:rPr>
        <w:t xml:space="preserve">ФЕРМ </w:t>
      </w: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Normal"/>
        <w:ind w:firstLine="540"/>
        <w:jc w:val="both"/>
        <w:rPr>
          <w:rFonts w:ascii="Times New Roman" w:hAnsi="Times New Roman" w:cs="Times New Roman"/>
          <w:sz w:val="28"/>
          <w:szCs w:val="28"/>
        </w:rPr>
      </w:pPr>
      <w:bookmarkStart w:id="62" w:name="P831"/>
      <w:bookmarkEnd w:id="62"/>
      <w:r w:rsidRPr="007A0C1B">
        <w:rPr>
          <w:rFonts w:ascii="Times New Roman" w:hAnsi="Times New Roman" w:cs="Times New Roman"/>
          <w:sz w:val="28"/>
          <w:szCs w:val="28"/>
        </w:rPr>
        <w:t xml:space="preserve">1. Настоящий Порядок определяет механизм предоставления грантов в форме субсидий на софинансирование затрат крестьянских (фермерских) хозяйств на развитие </w:t>
      </w:r>
      <w:r w:rsidR="00497D1E" w:rsidRPr="007A0C1B">
        <w:rPr>
          <w:rFonts w:ascii="Times New Roman" w:hAnsi="Times New Roman" w:cs="Times New Roman"/>
          <w:sz w:val="28"/>
          <w:szCs w:val="28"/>
        </w:rPr>
        <w:t xml:space="preserve">семейных ферм </w:t>
      </w:r>
      <w:r w:rsidRPr="007A0C1B">
        <w:rPr>
          <w:rFonts w:ascii="Times New Roman" w:hAnsi="Times New Roman" w:cs="Times New Roman"/>
          <w:sz w:val="28"/>
          <w:szCs w:val="28"/>
        </w:rPr>
        <w:t xml:space="preserve">(далее - грант)  в пределах средств, предусмотренных на эти цели в </w:t>
      </w:r>
      <w:hyperlink r:id="rId14" w:history="1">
        <w:r w:rsidR="008E0C25" w:rsidRPr="007A0C1B">
          <w:rPr>
            <w:rFonts w:ascii="Times New Roman" w:hAnsi="Times New Roman" w:cs="Times New Roman"/>
            <w:sz w:val="28"/>
            <w:szCs w:val="28"/>
          </w:rPr>
          <w:t>Законе</w:t>
        </w:r>
      </w:hyperlink>
      <w:r w:rsidR="008E0C25" w:rsidRPr="007A0C1B">
        <w:rPr>
          <w:rFonts w:ascii="Times New Roman" w:hAnsi="Times New Roman" w:cs="Times New Roman"/>
          <w:sz w:val="28"/>
          <w:szCs w:val="28"/>
        </w:rPr>
        <w:t xml:space="preserve"> Липецкой области об областном бюджете на </w:t>
      </w:r>
      <w:r w:rsidR="005119A2">
        <w:rPr>
          <w:rFonts w:ascii="Times New Roman" w:hAnsi="Times New Roman" w:cs="Times New Roman"/>
          <w:sz w:val="28"/>
          <w:szCs w:val="28"/>
        </w:rPr>
        <w:t xml:space="preserve">соответствующий </w:t>
      </w:r>
      <w:r w:rsidR="008E0C25" w:rsidRPr="007A0C1B">
        <w:rPr>
          <w:rFonts w:ascii="Times New Roman" w:hAnsi="Times New Roman" w:cs="Times New Roman"/>
          <w:sz w:val="28"/>
          <w:szCs w:val="28"/>
        </w:rPr>
        <w:t xml:space="preserve"> финансовый год</w:t>
      </w:r>
      <w:r w:rsidR="00187684">
        <w:rPr>
          <w:rFonts w:ascii="Times New Roman" w:hAnsi="Times New Roman" w:cs="Times New Roman"/>
          <w:sz w:val="28"/>
          <w:szCs w:val="28"/>
        </w:rPr>
        <w:t xml:space="preserve"> и плановый период </w:t>
      </w:r>
      <w:r w:rsidRPr="007A0C1B">
        <w:rPr>
          <w:rFonts w:ascii="Times New Roman" w:hAnsi="Times New Roman" w:cs="Times New Roman"/>
          <w:sz w:val="28"/>
          <w:szCs w:val="28"/>
        </w:rPr>
        <w:t xml:space="preserve"> (далее - Закон об областном бюджете).</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2. Гранты предоставляются главным распорядителем средств областного бюджета в сфере сельского хозяйства (далее - главный распорядитель) на конкурсной основе. Организатором конкурсного отбора является управление сельского хозяйства Липецкой области (далее - организатор конкурса).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3. Информационное сообщение о проведении конкурсного отбора публикуется организатором конкурса в </w:t>
      </w:r>
      <w:r w:rsidR="00F2450A">
        <w:rPr>
          <w:rFonts w:ascii="Times New Roman" w:hAnsi="Times New Roman" w:cs="Times New Roman"/>
          <w:sz w:val="28"/>
          <w:szCs w:val="28"/>
        </w:rPr>
        <w:t>«</w:t>
      </w:r>
      <w:r w:rsidRPr="007A0C1B">
        <w:rPr>
          <w:rFonts w:ascii="Times New Roman" w:hAnsi="Times New Roman" w:cs="Times New Roman"/>
          <w:sz w:val="28"/>
          <w:szCs w:val="28"/>
        </w:rPr>
        <w:t>Липецкой газете</w:t>
      </w:r>
      <w:r w:rsidR="00F2450A">
        <w:rPr>
          <w:rFonts w:ascii="Times New Roman" w:hAnsi="Times New Roman" w:cs="Times New Roman"/>
          <w:sz w:val="28"/>
          <w:szCs w:val="28"/>
        </w:rPr>
        <w:t>»</w:t>
      </w:r>
      <w:r w:rsidRPr="007A0C1B">
        <w:rPr>
          <w:rFonts w:ascii="Times New Roman" w:hAnsi="Times New Roman" w:cs="Times New Roman"/>
          <w:sz w:val="28"/>
          <w:szCs w:val="28"/>
        </w:rPr>
        <w:t xml:space="preserve"> и </w:t>
      </w:r>
      <w:r w:rsidR="00BD5108" w:rsidRPr="007A0C1B">
        <w:rPr>
          <w:rFonts w:ascii="Times New Roman" w:hAnsi="Times New Roman" w:cs="Times New Roman"/>
          <w:sz w:val="28"/>
          <w:szCs w:val="28"/>
        </w:rPr>
        <w:t>на официальном сайте организатора конкурса в информационно-телекоммуникационной сети «Интернет»: ush48.ru</w:t>
      </w:r>
      <w:r w:rsidRPr="007A0C1B">
        <w:rPr>
          <w:rFonts w:ascii="Times New Roman" w:hAnsi="Times New Roman" w:cs="Times New Roman"/>
          <w:sz w:val="28"/>
          <w:szCs w:val="28"/>
        </w:rPr>
        <w:t xml:space="preserve"> (далее - официальный сайт) не менее чем за 30 дней до окончания срока приема документов и должно включать следующие сведения:</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сроки и адрес приема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перечень документов, необходимых для участия в конкурсном отборе;</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основания для отказа в участии в конкурсном отборе;</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критерии отбора для предоставления грантов;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условия и направления затрат использования грантов;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место, дата и время проведения конкурсного отбора;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порядок и сроки объявления результатов конкурсного отбора.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Организатор конкурса в течение первой половины срока, установленного для приема заявок, вправе отменить конкурс, разместив об этом дополнительно информацию в </w:t>
      </w:r>
      <w:r w:rsidR="00F2450A">
        <w:rPr>
          <w:rFonts w:ascii="Times New Roman" w:hAnsi="Times New Roman" w:cs="Times New Roman"/>
          <w:sz w:val="28"/>
          <w:szCs w:val="28"/>
        </w:rPr>
        <w:t>«</w:t>
      </w:r>
      <w:r w:rsidRPr="007A0C1B">
        <w:rPr>
          <w:rFonts w:ascii="Times New Roman" w:hAnsi="Times New Roman" w:cs="Times New Roman"/>
          <w:sz w:val="28"/>
          <w:szCs w:val="28"/>
        </w:rPr>
        <w:t>Липецкой газете</w:t>
      </w:r>
      <w:r w:rsidR="00F2450A">
        <w:rPr>
          <w:rFonts w:ascii="Times New Roman" w:hAnsi="Times New Roman" w:cs="Times New Roman"/>
          <w:sz w:val="28"/>
          <w:szCs w:val="28"/>
        </w:rPr>
        <w:t>»</w:t>
      </w:r>
      <w:r w:rsidRPr="007A0C1B">
        <w:rPr>
          <w:rFonts w:ascii="Times New Roman" w:hAnsi="Times New Roman" w:cs="Times New Roman"/>
          <w:sz w:val="28"/>
          <w:szCs w:val="28"/>
        </w:rPr>
        <w:t xml:space="preserve"> и на официальном сайте.</w:t>
      </w:r>
    </w:p>
    <w:p w:rsidR="001351F5" w:rsidRPr="007A0C1B" w:rsidRDefault="001351F5" w:rsidP="00A9633B">
      <w:pPr>
        <w:pStyle w:val="ConsPlusNormal"/>
        <w:ind w:firstLine="540"/>
        <w:jc w:val="both"/>
        <w:rPr>
          <w:rFonts w:ascii="Times New Roman" w:hAnsi="Times New Roman" w:cs="Times New Roman"/>
          <w:sz w:val="28"/>
          <w:szCs w:val="28"/>
        </w:rPr>
      </w:pPr>
      <w:bookmarkStart w:id="63" w:name="P842"/>
      <w:bookmarkEnd w:id="63"/>
      <w:r w:rsidRPr="007A0C1B">
        <w:rPr>
          <w:rFonts w:ascii="Times New Roman" w:hAnsi="Times New Roman" w:cs="Times New Roman"/>
          <w:sz w:val="28"/>
          <w:szCs w:val="28"/>
        </w:rPr>
        <w:t xml:space="preserve">4. Крестьянские (фермерские) хозяйства, отвечающие </w:t>
      </w:r>
      <w:r w:rsidR="00326CFD">
        <w:rPr>
          <w:rFonts w:ascii="Times New Roman" w:hAnsi="Times New Roman" w:cs="Times New Roman"/>
          <w:sz w:val="28"/>
          <w:szCs w:val="28"/>
        </w:rPr>
        <w:t xml:space="preserve">условиям и </w:t>
      </w:r>
      <w:r w:rsidRPr="007A0C1B">
        <w:rPr>
          <w:rFonts w:ascii="Times New Roman" w:hAnsi="Times New Roman" w:cs="Times New Roman"/>
          <w:sz w:val="28"/>
          <w:szCs w:val="28"/>
        </w:rPr>
        <w:t>требованиям, установленным Закон</w:t>
      </w:r>
      <w:r w:rsidR="00497D1E" w:rsidRPr="007A0C1B">
        <w:rPr>
          <w:rFonts w:ascii="Times New Roman" w:hAnsi="Times New Roman" w:cs="Times New Roman"/>
          <w:sz w:val="28"/>
          <w:szCs w:val="28"/>
        </w:rPr>
        <w:t>ом</w:t>
      </w:r>
      <w:r w:rsidRPr="007A0C1B">
        <w:rPr>
          <w:rFonts w:ascii="Times New Roman" w:hAnsi="Times New Roman" w:cs="Times New Roman"/>
          <w:sz w:val="28"/>
          <w:szCs w:val="28"/>
        </w:rPr>
        <w:t xml:space="preserve"> об областном бюджете (далее - претенденты), в срок, установленный в информационном сообщении, представляют организатору конкурса следующие документы:</w:t>
      </w:r>
    </w:p>
    <w:p w:rsidR="001351F5" w:rsidRPr="007A0C1B" w:rsidRDefault="001351F5" w:rsidP="00A9633B">
      <w:pPr>
        <w:pStyle w:val="ConsPlusNormal"/>
        <w:ind w:firstLine="540"/>
        <w:jc w:val="both"/>
        <w:rPr>
          <w:rFonts w:ascii="Times New Roman" w:hAnsi="Times New Roman" w:cs="Times New Roman"/>
          <w:sz w:val="28"/>
          <w:szCs w:val="28"/>
        </w:rPr>
      </w:pPr>
      <w:bookmarkStart w:id="64" w:name="P843"/>
      <w:bookmarkEnd w:id="64"/>
      <w:r w:rsidRPr="007A0C1B">
        <w:rPr>
          <w:rFonts w:ascii="Times New Roman" w:hAnsi="Times New Roman" w:cs="Times New Roman"/>
          <w:sz w:val="28"/>
          <w:szCs w:val="28"/>
        </w:rPr>
        <w:t xml:space="preserve">1) </w:t>
      </w:r>
      <w:hyperlink w:anchor="P997" w:history="1">
        <w:r w:rsidRPr="007A0C1B">
          <w:rPr>
            <w:rFonts w:ascii="Times New Roman" w:hAnsi="Times New Roman" w:cs="Times New Roman"/>
            <w:sz w:val="28"/>
            <w:szCs w:val="28"/>
          </w:rPr>
          <w:t>заявку</w:t>
        </w:r>
      </w:hyperlink>
      <w:r w:rsidRPr="007A0C1B">
        <w:rPr>
          <w:rFonts w:ascii="Times New Roman" w:hAnsi="Times New Roman" w:cs="Times New Roman"/>
          <w:sz w:val="28"/>
          <w:szCs w:val="28"/>
        </w:rPr>
        <w:t xml:space="preserve"> о предоставлении гранта по форме согласно приложению 1 к настоящему Порядку;</w:t>
      </w:r>
    </w:p>
    <w:p w:rsidR="001351F5" w:rsidRPr="007A0C1B" w:rsidRDefault="001351F5" w:rsidP="00A9633B">
      <w:pPr>
        <w:pStyle w:val="ConsPlusNormal"/>
        <w:ind w:firstLine="540"/>
        <w:jc w:val="both"/>
        <w:rPr>
          <w:rFonts w:ascii="Times New Roman" w:hAnsi="Times New Roman" w:cs="Times New Roman"/>
          <w:sz w:val="28"/>
          <w:szCs w:val="28"/>
        </w:rPr>
      </w:pPr>
      <w:bookmarkStart w:id="65" w:name="P844"/>
      <w:bookmarkEnd w:id="65"/>
      <w:r w:rsidRPr="007A0C1B">
        <w:rPr>
          <w:rFonts w:ascii="Times New Roman" w:hAnsi="Times New Roman" w:cs="Times New Roman"/>
          <w:sz w:val="28"/>
          <w:szCs w:val="28"/>
        </w:rPr>
        <w:t>2) опись документов в 2 экземплярах;</w:t>
      </w:r>
    </w:p>
    <w:p w:rsidR="001351F5" w:rsidRPr="007A0C1B" w:rsidRDefault="001351F5" w:rsidP="00A9633B">
      <w:pPr>
        <w:pStyle w:val="ConsPlusNormal"/>
        <w:ind w:firstLine="540"/>
        <w:jc w:val="both"/>
        <w:rPr>
          <w:rFonts w:ascii="Times New Roman" w:hAnsi="Times New Roman" w:cs="Times New Roman"/>
          <w:sz w:val="28"/>
          <w:szCs w:val="28"/>
        </w:rPr>
      </w:pPr>
      <w:bookmarkStart w:id="66" w:name="P845"/>
      <w:bookmarkEnd w:id="66"/>
      <w:r w:rsidRPr="007A0C1B">
        <w:rPr>
          <w:rFonts w:ascii="Times New Roman" w:hAnsi="Times New Roman" w:cs="Times New Roman"/>
          <w:sz w:val="28"/>
          <w:szCs w:val="28"/>
        </w:rPr>
        <w:lastRenderedPageBreak/>
        <w:t>3) документ, удостоверяющий личность главы крестьянского (фермерского) хозяйства;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4) соглашение о создании крестьянского (фермерского) хозяйства;</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5) удостоверение многодетной семьи (при наличии);</w:t>
      </w:r>
    </w:p>
    <w:p w:rsidR="001351F5" w:rsidRPr="007A0C1B" w:rsidRDefault="001351F5" w:rsidP="00A9633B">
      <w:pPr>
        <w:pStyle w:val="ConsPlusNormal"/>
        <w:ind w:firstLine="540"/>
        <w:jc w:val="both"/>
        <w:rPr>
          <w:rFonts w:ascii="Times New Roman" w:hAnsi="Times New Roman" w:cs="Times New Roman"/>
          <w:sz w:val="28"/>
          <w:szCs w:val="28"/>
        </w:rPr>
      </w:pPr>
      <w:bookmarkStart w:id="67" w:name="P848"/>
      <w:bookmarkEnd w:id="67"/>
      <w:r w:rsidRPr="007A0C1B">
        <w:rPr>
          <w:rFonts w:ascii="Times New Roman" w:hAnsi="Times New Roman" w:cs="Times New Roman"/>
          <w:sz w:val="28"/>
          <w:szCs w:val="28"/>
        </w:rPr>
        <w:t>6) учредительные документы (если крестьянское (фермерское) хозяйство имеет статус юридического лица);</w:t>
      </w:r>
    </w:p>
    <w:p w:rsidR="001351F5" w:rsidRPr="007A0C1B" w:rsidRDefault="00775689" w:rsidP="00A9633B">
      <w:pPr>
        <w:pStyle w:val="ConsPlusNormal"/>
        <w:ind w:firstLine="540"/>
        <w:jc w:val="both"/>
        <w:rPr>
          <w:rFonts w:ascii="Times New Roman" w:hAnsi="Times New Roman" w:cs="Times New Roman"/>
          <w:sz w:val="28"/>
          <w:szCs w:val="28"/>
        </w:rPr>
      </w:pPr>
      <w:bookmarkStart w:id="68" w:name="P849"/>
      <w:bookmarkStart w:id="69" w:name="P851"/>
      <w:bookmarkEnd w:id="68"/>
      <w:bookmarkEnd w:id="69"/>
      <w:r w:rsidRPr="007A0C1B">
        <w:rPr>
          <w:rFonts w:ascii="Times New Roman" w:hAnsi="Times New Roman" w:cs="Times New Roman"/>
          <w:sz w:val="28"/>
          <w:szCs w:val="28"/>
        </w:rPr>
        <w:t>7</w:t>
      </w:r>
      <w:r w:rsidR="001351F5" w:rsidRPr="007A0C1B">
        <w:rPr>
          <w:rFonts w:ascii="Times New Roman" w:hAnsi="Times New Roman" w:cs="Times New Roman"/>
          <w:sz w:val="28"/>
          <w:szCs w:val="28"/>
        </w:rPr>
        <w:t xml:space="preserve">) </w:t>
      </w:r>
      <w:r w:rsidRPr="007A0C1B">
        <w:rPr>
          <w:rFonts w:ascii="Times New Roman" w:hAnsi="Times New Roman" w:cs="Times New Roman"/>
          <w:sz w:val="28"/>
          <w:szCs w:val="28"/>
        </w:rPr>
        <w:t>проект</w:t>
      </w:r>
      <w:r w:rsidR="001351F5" w:rsidRPr="007A0C1B">
        <w:rPr>
          <w:rFonts w:ascii="Times New Roman" w:hAnsi="Times New Roman" w:cs="Times New Roman"/>
          <w:sz w:val="28"/>
          <w:szCs w:val="28"/>
        </w:rPr>
        <w:t xml:space="preserve"> по созданию и развитию семейной фермы</w:t>
      </w:r>
      <w:r w:rsidRPr="007A0C1B">
        <w:rPr>
          <w:rFonts w:ascii="Times New Roman" w:hAnsi="Times New Roman" w:cs="Times New Roman"/>
          <w:sz w:val="28"/>
          <w:szCs w:val="28"/>
        </w:rPr>
        <w:t xml:space="preserve"> (далее - проект)</w:t>
      </w:r>
      <w:r w:rsidR="001351F5" w:rsidRPr="007A0C1B">
        <w:rPr>
          <w:rFonts w:ascii="Times New Roman" w:hAnsi="Times New Roman" w:cs="Times New Roman"/>
          <w:sz w:val="28"/>
          <w:szCs w:val="28"/>
        </w:rPr>
        <w:t xml:space="preserve"> с приложением </w:t>
      </w:r>
      <w:hyperlink w:anchor="P1077" w:history="1">
        <w:r w:rsidR="001351F5" w:rsidRPr="007A0C1B">
          <w:rPr>
            <w:rFonts w:ascii="Times New Roman" w:hAnsi="Times New Roman" w:cs="Times New Roman"/>
            <w:sz w:val="28"/>
            <w:szCs w:val="28"/>
          </w:rPr>
          <w:t>справки</w:t>
        </w:r>
      </w:hyperlink>
      <w:r w:rsidR="001351F5" w:rsidRPr="007A0C1B">
        <w:rPr>
          <w:rFonts w:ascii="Times New Roman" w:hAnsi="Times New Roman" w:cs="Times New Roman"/>
          <w:sz w:val="28"/>
          <w:szCs w:val="28"/>
        </w:rPr>
        <w:t xml:space="preserve"> о наличии производственных фондов на дату подачи заявки по форме согласно приложению 2 к настоящему Порядку;</w:t>
      </w:r>
    </w:p>
    <w:p w:rsidR="001351F5" w:rsidRPr="007A0C1B" w:rsidRDefault="00775689"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8</w:t>
      </w:r>
      <w:r w:rsidR="001351F5" w:rsidRPr="007A0C1B">
        <w:rPr>
          <w:rFonts w:ascii="Times New Roman" w:hAnsi="Times New Roman" w:cs="Times New Roman"/>
          <w:sz w:val="28"/>
          <w:szCs w:val="28"/>
        </w:rPr>
        <w:t xml:space="preserve">) </w:t>
      </w:r>
      <w:hyperlink w:anchor="P1165" w:history="1">
        <w:r w:rsidR="001351F5" w:rsidRPr="007A0C1B">
          <w:rPr>
            <w:rFonts w:ascii="Times New Roman" w:hAnsi="Times New Roman" w:cs="Times New Roman"/>
            <w:sz w:val="28"/>
            <w:szCs w:val="28"/>
          </w:rPr>
          <w:t>план</w:t>
        </w:r>
      </w:hyperlink>
      <w:r w:rsidR="001351F5" w:rsidRPr="007A0C1B">
        <w:rPr>
          <w:rFonts w:ascii="Times New Roman" w:hAnsi="Times New Roman" w:cs="Times New Roman"/>
          <w:sz w:val="28"/>
          <w:szCs w:val="28"/>
        </w:rPr>
        <w:t xml:space="preserve"> расходов по форме согласно приложению 3 к настоящему Порядку;</w:t>
      </w:r>
    </w:p>
    <w:p w:rsidR="001351F5" w:rsidRPr="007A0C1B" w:rsidRDefault="00775689" w:rsidP="00A9633B">
      <w:pPr>
        <w:pStyle w:val="ConsPlusNormal"/>
        <w:ind w:firstLine="540"/>
        <w:jc w:val="both"/>
        <w:rPr>
          <w:rFonts w:ascii="Times New Roman" w:hAnsi="Times New Roman" w:cs="Times New Roman"/>
          <w:sz w:val="28"/>
          <w:szCs w:val="28"/>
        </w:rPr>
      </w:pPr>
      <w:bookmarkStart w:id="70" w:name="P853"/>
      <w:bookmarkEnd w:id="70"/>
      <w:r w:rsidRPr="007A0C1B">
        <w:rPr>
          <w:rFonts w:ascii="Times New Roman" w:hAnsi="Times New Roman" w:cs="Times New Roman"/>
          <w:sz w:val="28"/>
          <w:szCs w:val="28"/>
        </w:rPr>
        <w:t>9</w:t>
      </w:r>
      <w:r w:rsidR="001351F5" w:rsidRPr="007A0C1B">
        <w:rPr>
          <w:rFonts w:ascii="Times New Roman" w:hAnsi="Times New Roman" w:cs="Times New Roman"/>
          <w:sz w:val="28"/>
          <w:szCs w:val="28"/>
        </w:rPr>
        <w:t>) справку о планируемом поголовье сельскохозяйственных животных на семейной ферме</w:t>
      </w:r>
      <w:r w:rsidRPr="007A0C1B">
        <w:rPr>
          <w:rFonts w:ascii="Times New Roman" w:hAnsi="Times New Roman" w:cs="Times New Roman"/>
          <w:sz w:val="28"/>
          <w:szCs w:val="28"/>
        </w:rPr>
        <w:t xml:space="preserve"> (если проект направлен на развитие животноводства)</w:t>
      </w:r>
      <w:r w:rsidR="001351F5" w:rsidRPr="007A0C1B">
        <w:rPr>
          <w:rFonts w:ascii="Times New Roman" w:hAnsi="Times New Roman" w:cs="Times New Roman"/>
          <w:sz w:val="28"/>
          <w:szCs w:val="28"/>
        </w:rPr>
        <w:t>;</w:t>
      </w:r>
    </w:p>
    <w:p w:rsidR="001351F5" w:rsidRPr="007A0C1B" w:rsidRDefault="00775689" w:rsidP="00A9633B">
      <w:pPr>
        <w:pStyle w:val="ConsPlusNormal"/>
        <w:ind w:firstLine="540"/>
        <w:jc w:val="both"/>
        <w:rPr>
          <w:rFonts w:ascii="Times New Roman" w:hAnsi="Times New Roman" w:cs="Times New Roman"/>
          <w:sz w:val="28"/>
          <w:szCs w:val="28"/>
        </w:rPr>
      </w:pPr>
      <w:bookmarkStart w:id="71" w:name="P854"/>
      <w:bookmarkEnd w:id="71"/>
      <w:r w:rsidRPr="007A0C1B">
        <w:rPr>
          <w:rFonts w:ascii="Times New Roman" w:hAnsi="Times New Roman" w:cs="Times New Roman"/>
          <w:sz w:val="28"/>
          <w:szCs w:val="28"/>
        </w:rPr>
        <w:t>10</w:t>
      </w:r>
      <w:r w:rsidR="001351F5" w:rsidRPr="007A0C1B">
        <w:rPr>
          <w:rFonts w:ascii="Times New Roman" w:hAnsi="Times New Roman" w:cs="Times New Roman"/>
          <w:sz w:val="28"/>
          <w:szCs w:val="28"/>
        </w:rPr>
        <w:t xml:space="preserve">) бухгалтерский баланс и отчет о прибылях и убытках или книгу учета доходов и расходов за </w:t>
      </w:r>
      <w:r w:rsidR="005E598E" w:rsidRPr="007A0C1B">
        <w:rPr>
          <w:rFonts w:ascii="Times New Roman" w:hAnsi="Times New Roman" w:cs="Times New Roman"/>
          <w:sz w:val="28"/>
          <w:szCs w:val="28"/>
        </w:rPr>
        <w:t>предыдущий финансовый</w:t>
      </w:r>
      <w:r w:rsidR="001351F5" w:rsidRPr="007A0C1B">
        <w:rPr>
          <w:rFonts w:ascii="Times New Roman" w:hAnsi="Times New Roman" w:cs="Times New Roman"/>
          <w:sz w:val="28"/>
          <w:szCs w:val="28"/>
        </w:rPr>
        <w:t xml:space="preserve"> год;</w:t>
      </w:r>
    </w:p>
    <w:p w:rsidR="001351F5" w:rsidRPr="007A0C1B" w:rsidRDefault="001351F5" w:rsidP="00A9633B">
      <w:pPr>
        <w:pStyle w:val="ConsPlusNormal"/>
        <w:ind w:firstLine="540"/>
        <w:jc w:val="both"/>
        <w:rPr>
          <w:rFonts w:ascii="Times New Roman" w:hAnsi="Times New Roman" w:cs="Times New Roman"/>
          <w:sz w:val="28"/>
          <w:szCs w:val="28"/>
        </w:rPr>
      </w:pPr>
      <w:bookmarkStart w:id="72" w:name="P855"/>
      <w:bookmarkEnd w:id="72"/>
      <w:r w:rsidRPr="007A0C1B">
        <w:rPr>
          <w:rFonts w:ascii="Times New Roman" w:hAnsi="Times New Roman" w:cs="Times New Roman"/>
          <w:sz w:val="28"/>
          <w:szCs w:val="28"/>
        </w:rPr>
        <w:t>1</w:t>
      </w:r>
      <w:r w:rsidR="00775689" w:rsidRPr="007A0C1B">
        <w:rPr>
          <w:rFonts w:ascii="Times New Roman" w:hAnsi="Times New Roman" w:cs="Times New Roman"/>
          <w:sz w:val="28"/>
          <w:szCs w:val="28"/>
        </w:rPr>
        <w:t>1</w:t>
      </w:r>
      <w:r w:rsidRPr="007A0C1B">
        <w:rPr>
          <w:rFonts w:ascii="Times New Roman" w:hAnsi="Times New Roman" w:cs="Times New Roman"/>
          <w:sz w:val="28"/>
          <w:szCs w:val="28"/>
        </w:rPr>
        <w:t>) справку об отсутствии задолженности по заработной плате перед персоналом на дату подачи документов;</w:t>
      </w:r>
    </w:p>
    <w:p w:rsidR="001351F5" w:rsidRPr="007A0C1B" w:rsidRDefault="001351F5" w:rsidP="00A9633B">
      <w:pPr>
        <w:pStyle w:val="ConsPlusNormal"/>
        <w:ind w:firstLine="540"/>
        <w:jc w:val="both"/>
        <w:rPr>
          <w:rFonts w:ascii="Times New Roman" w:hAnsi="Times New Roman" w:cs="Times New Roman"/>
          <w:sz w:val="28"/>
          <w:szCs w:val="28"/>
        </w:rPr>
      </w:pPr>
      <w:bookmarkStart w:id="73" w:name="P856"/>
      <w:bookmarkEnd w:id="73"/>
      <w:r w:rsidRPr="007A0C1B">
        <w:rPr>
          <w:rFonts w:ascii="Times New Roman" w:hAnsi="Times New Roman" w:cs="Times New Roman"/>
          <w:sz w:val="28"/>
          <w:szCs w:val="28"/>
        </w:rPr>
        <w:t>1</w:t>
      </w:r>
      <w:r w:rsidR="00775689" w:rsidRPr="007A0C1B">
        <w:rPr>
          <w:rFonts w:ascii="Times New Roman" w:hAnsi="Times New Roman" w:cs="Times New Roman"/>
          <w:sz w:val="28"/>
          <w:szCs w:val="28"/>
        </w:rPr>
        <w:t>2</w:t>
      </w:r>
      <w:r w:rsidRPr="007A0C1B">
        <w:rPr>
          <w:rFonts w:ascii="Times New Roman" w:hAnsi="Times New Roman" w:cs="Times New Roman"/>
          <w:sz w:val="28"/>
          <w:szCs w:val="28"/>
        </w:rPr>
        <w:t>) заявления о согласии главы и членов крестьянского (фермерского) хозяйства на передачу и обработку их персональных данных в соответствии с законодательством Российской Федерации.</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Документы, указанные в </w:t>
      </w:r>
      <w:hyperlink w:anchor="P845" w:history="1">
        <w:r w:rsidRPr="007A0C1B">
          <w:rPr>
            <w:rFonts w:ascii="Times New Roman" w:hAnsi="Times New Roman" w:cs="Times New Roman"/>
            <w:sz w:val="28"/>
            <w:szCs w:val="28"/>
          </w:rPr>
          <w:t>подпунктах 3</w:t>
        </w:r>
      </w:hyperlink>
      <w:r w:rsidRPr="007A0C1B">
        <w:rPr>
          <w:rFonts w:ascii="Times New Roman" w:hAnsi="Times New Roman" w:cs="Times New Roman"/>
          <w:sz w:val="28"/>
          <w:szCs w:val="28"/>
        </w:rPr>
        <w:t xml:space="preserve"> - </w:t>
      </w:r>
      <w:hyperlink w:anchor="P848" w:history="1">
        <w:r w:rsidRPr="007A0C1B">
          <w:rPr>
            <w:rFonts w:ascii="Times New Roman" w:hAnsi="Times New Roman" w:cs="Times New Roman"/>
            <w:sz w:val="28"/>
            <w:szCs w:val="28"/>
          </w:rPr>
          <w:t>6</w:t>
        </w:r>
      </w:hyperlink>
      <w:r w:rsidRPr="007A0C1B">
        <w:rPr>
          <w:rFonts w:ascii="Times New Roman" w:hAnsi="Times New Roman" w:cs="Times New Roman"/>
          <w:sz w:val="28"/>
          <w:szCs w:val="28"/>
        </w:rPr>
        <w:t>,</w:t>
      </w:r>
      <w:r w:rsidR="00F10DF8" w:rsidRPr="007A0C1B">
        <w:rPr>
          <w:rFonts w:ascii="Times New Roman" w:hAnsi="Times New Roman" w:cs="Times New Roman"/>
          <w:sz w:val="28"/>
          <w:szCs w:val="28"/>
        </w:rPr>
        <w:t xml:space="preserve"> 10</w:t>
      </w:r>
      <w:r w:rsidRPr="007A0C1B">
        <w:rPr>
          <w:rFonts w:ascii="Times New Roman" w:hAnsi="Times New Roman" w:cs="Times New Roman"/>
          <w:sz w:val="28"/>
          <w:szCs w:val="28"/>
        </w:rPr>
        <w:t xml:space="preserve"> настоящего пункта, предоставляются в подлинниках и копиях. После сверки копий документов с подлинниками подлинники возвращаются претендентам.</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Документы, указанные в </w:t>
      </w:r>
      <w:hyperlink w:anchor="P843" w:history="1">
        <w:r w:rsidRPr="007A0C1B">
          <w:rPr>
            <w:rFonts w:ascii="Times New Roman" w:hAnsi="Times New Roman" w:cs="Times New Roman"/>
            <w:sz w:val="28"/>
            <w:szCs w:val="28"/>
          </w:rPr>
          <w:t>подпунктах 1</w:t>
        </w:r>
      </w:hyperlink>
      <w:r w:rsidRPr="007A0C1B">
        <w:rPr>
          <w:rFonts w:ascii="Times New Roman" w:hAnsi="Times New Roman" w:cs="Times New Roman"/>
          <w:sz w:val="28"/>
          <w:szCs w:val="28"/>
        </w:rPr>
        <w:t xml:space="preserve">, </w:t>
      </w:r>
      <w:hyperlink w:anchor="P844" w:history="1">
        <w:r w:rsidRPr="007A0C1B">
          <w:rPr>
            <w:rFonts w:ascii="Times New Roman" w:hAnsi="Times New Roman" w:cs="Times New Roman"/>
            <w:sz w:val="28"/>
            <w:szCs w:val="28"/>
          </w:rPr>
          <w:t>2</w:t>
        </w:r>
      </w:hyperlink>
      <w:r w:rsidRPr="007A0C1B">
        <w:rPr>
          <w:rFonts w:ascii="Times New Roman" w:hAnsi="Times New Roman" w:cs="Times New Roman"/>
          <w:sz w:val="28"/>
          <w:szCs w:val="28"/>
        </w:rPr>
        <w:t xml:space="preserve">, </w:t>
      </w:r>
      <w:hyperlink w:anchor="P851" w:history="1">
        <w:r w:rsidR="00775689" w:rsidRPr="007A0C1B">
          <w:rPr>
            <w:rFonts w:ascii="Times New Roman" w:hAnsi="Times New Roman" w:cs="Times New Roman"/>
            <w:sz w:val="28"/>
            <w:szCs w:val="28"/>
          </w:rPr>
          <w:t>7</w:t>
        </w:r>
      </w:hyperlink>
      <w:r w:rsidRPr="007A0C1B">
        <w:rPr>
          <w:rFonts w:ascii="Times New Roman" w:hAnsi="Times New Roman" w:cs="Times New Roman"/>
          <w:sz w:val="28"/>
          <w:szCs w:val="28"/>
        </w:rPr>
        <w:t xml:space="preserve"> - </w:t>
      </w:r>
      <w:r w:rsidR="00775689" w:rsidRPr="007A0C1B">
        <w:rPr>
          <w:rFonts w:ascii="Times New Roman" w:hAnsi="Times New Roman" w:cs="Times New Roman"/>
          <w:sz w:val="28"/>
          <w:szCs w:val="28"/>
        </w:rPr>
        <w:t>9</w:t>
      </w:r>
      <w:r w:rsidRPr="007A0C1B">
        <w:rPr>
          <w:rFonts w:ascii="Times New Roman" w:hAnsi="Times New Roman" w:cs="Times New Roman"/>
          <w:sz w:val="28"/>
          <w:szCs w:val="28"/>
        </w:rPr>
        <w:t xml:space="preserve">, </w:t>
      </w:r>
      <w:hyperlink w:anchor="P855" w:history="1">
        <w:r w:rsidRPr="007A0C1B">
          <w:rPr>
            <w:rFonts w:ascii="Times New Roman" w:hAnsi="Times New Roman" w:cs="Times New Roman"/>
            <w:sz w:val="28"/>
            <w:szCs w:val="28"/>
          </w:rPr>
          <w:t>1</w:t>
        </w:r>
      </w:hyperlink>
      <w:r w:rsidR="00775689" w:rsidRPr="007A0C1B">
        <w:rPr>
          <w:rFonts w:ascii="Times New Roman" w:hAnsi="Times New Roman" w:cs="Times New Roman"/>
          <w:sz w:val="28"/>
          <w:szCs w:val="28"/>
        </w:rPr>
        <w:t>1</w:t>
      </w:r>
      <w:r w:rsidRPr="007A0C1B">
        <w:rPr>
          <w:rFonts w:ascii="Times New Roman" w:hAnsi="Times New Roman" w:cs="Times New Roman"/>
          <w:sz w:val="28"/>
          <w:szCs w:val="28"/>
        </w:rPr>
        <w:t xml:space="preserve">, </w:t>
      </w:r>
      <w:hyperlink w:anchor="P856" w:history="1">
        <w:r w:rsidRPr="007A0C1B">
          <w:rPr>
            <w:rFonts w:ascii="Times New Roman" w:hAnsi="Times New Roman" w:cs="Times New Roman"/>
            <w:sz w:val="28"/>
            <w:szCs w:val="28"/>
          </w:rPr>
          <w:t>1</w:t>
        </w:r>
      </w:hyperlink>
      <w:r w:rsidR="00775689" w:rsidRPr="007A0C1B">
        <w:rPr>
          <w:rFonts w:ascii="Times New Roman" w:hAnsi="Times New Roman" w:cs="Times New Roman"/>
          <w:sz w:val="28"/>
          <w:szCs w:val="28"/>
        </w:rPr>
        <w:t>2</w:t>
      </w:r>
      <w:r w:rsidRPr="007A0C1B">
        <w:rPr>
          <w:rFonts w:ascii="Times New Roman" w:hAnsi="Times New Roman" w:cs="Times New Roman"/>
          <w:sz w:val="28"/>
          <w:szCs w:val="28"/>
        </w:rPr>
        <w:t xml:space="preserve"> настоящего пункта, удостоверяются подписью главы крестьянского (фермерского) хозяйства и печатью претендента (при наличии).</w:t>
      </w:r>
    </w:p>
    <w:p w:rsidR="001A6BE1" w:rsidRDefault="001A6BE1" w:rsidP="001A6B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документов претендентом предъявляется документ, удостоверяющий его личность. При предоставлении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 </w:t>
      </w:r>
    </w:p>
    <w:p w:rsidR="00F461D7" w:rsidRDefault="00F461D7" w:rsidP="00F461D7">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Должностное лицо, уполномоченное организатором конкурса (далее – уполномоченное лицо)  осуществляет прием документов, в день их поступления регистрацию и возврат первого экземпляра описи документов претенденту с отметкой о принятии.</w:t>
      </w:r>
    </w:p>
    <w:p w:rsidR="001A6BE1" w:rsidRPr="007A0C1B" w:rsidRDefault="001A6BE1" w:rsidP="001A6BE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5. Претендент имеет право отозвать или изменить свою заявку до установленного срока окончания приема документов, сообщив об этом письменно организатору конкурса.</w:t>
      </w:r>
    </w:p>
    <w:p w:rsidR="001A6BE1" w:rsidRPr="007A0C1B" w:rsidRDefault="001A6BE1" w:rsidP="001A6BE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Претендент несет все расходы, связанные с подготовкой и подачей документов на конкурсный отбор.</w:t>
      </w:r>
    </w:p>
    <w:p w:rsidR="001A6BE1" w:rsidRPr="007A0C1B" w:rsidRDefault="001A6BE1" w:rsidP="001A6BE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6. </w:t>
      </w:r>
      <w:r>
        <w:rPr>
          <w:rFonts w:ascii="Times New Roman" w:hAnsi="Times New Roman" w:cs="Times New Roman"/>
          <w:sz w:val="28"/>
          <w:szCs w:val="28"/>
        </w:rPr>
        <w:t>У</w:t>
      </w:r>
      <w:r w:rsidRPr="007A0C1B">
        <w:rPr>
          <w:rFonts w:ascii="Times New Roman" w:hAnsi="Times New Roman" w:cs="Times New Roman"/>
          <w:sz w:val="28"/>
          <w:szCs w:val="28"/>
        </w:rPr>
        <w:t xml:space="preserve">полномоченное лицо в течение 3 рабочих дней со дня, следующего за днем окончания срока приема документов, указанных в </w:t>
      </w:r>
      <w:hyperlink w:anchor="P53" w:history="1">
        <w:r w:rsidRPr="007A0C1B">
          <w:rPr>
            <w:rFonts w:ascii="Times New Roman" w:hAnsi="Times New Roman" w:cs="Times New Roman"/>
            <w:sz w:val="28"/>
            <w:szCs w:val="28"/>
          </w:rPr>
          <w:t>пункте 4</w:t>
        </w:r>
      </w:hyperlink>
      <w:r w:rsidRPr="007A0C1B">
        <w:rPr>
          <w:rFonts w:ascii="Times New Roman" w:hAnsi="Times New Roman" w:cs="Times New Roman"/>
          <w:sz w:val="28"/>
          <w:szCs w:val="28"/>
        </w:rPr>
        <w:t xml:space="preserve"> настоящего Порядка, в рамках межведомственного взаимодействия запрашивает следующие документы:</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 выписку из Единого государственного реестра юридических лиц или Единого государственного реестра индивидуальных предпринимателей;</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2) справку налогового органа об отсутствии неисполненной обязанности по </w:t>
      </w:r>
      <w:r w:rsidRPr="007A0C1B">
        <w:rPr>
          <w:rFonts w:ascii="Times New Roman" w:hAnsi="Times New Roman" w:cs="Times New Roman"/>
          <w:sz w:val="28"/>
          <w:szCs w:val="28"/>
        </w:rPr>
        <w:lastRenderedPageBreak/>
        <w:t>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3) информацию управления финансов Липецкой области об отсутствии просроченной (неурегулированной) задолженности по возврату в областной бюджет субсидий, бюджетных инвестиций на дату подачи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4) 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документов;</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5) </w:t>
      </w:r>
      <w:r w:rsidR="00F461D7" w:rsidRPr="00F461D7">
        <w:rPr>
          <w:rFonts w:ascii="Times New Roman" w:hAnsi="Times New Roman" w:cs="Times New Roman"/>
          <w:sz w:val="28"/>
          <w:szCs w:val="28"/>
        </w:rPr>
        <w:t>информацию на дату подачи документов о том, что претендент не находится в процессе реорганизации, ликвидации, в отношении претендента не введена процедура банкротства, его деятельность не приостановлена в порядке, предусмотренном законодательством Российской Федерации - для юридических лиц, претендент не  прекратил деятельность в качестве индивидуального предпринимателя – для индивидуальных предпринимателей;</w:t>
      </w:r>
    </w:p>
    <w:p w:rsidR="00F10DF8" w:rsidRPr="007A0C1B" w:rsidRDefault="001351F5" w:rsidP="00F10DF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6)</w:t>
      </w:r>
      <w:r w:rsidR="00F10DF8" w:rsidRPr="007A0C1B">
        <w:rPr>
          <w:rFonts w:ascii="Times New Roman" w:hAnsi="Times New Roman" w:cs="Times New Roman"/>
          <w:sz w:val="28"/>
          <w:szCs w:val="28"/>
        </w:rPr>
        <w:t xml:space="preserve"> сведения из Единого государственного реестра недвижимости об объектах н</w:t>
      </w:r>
      <w:r w:rsidR="000A2760" w:rsidRPr="007A0C1B">
        <w:rPr>
          <w:rFonts w:ascii="Times New Roman" w:hAnsi="Times New Roman" w:cs="Times New Roman"/>
          <w:sz w:val="28"/>
          <w:szCs w:val="28"/>
        </w:rPr>
        <w:t>е</w:t>
      </w:r>
      <w:r w:rsidR="00F10DF8" w:rsidRPr="007A0C1B">
        <w:rPr>
          <w:rFonts w:ascii="Times New Roman" w:hAnsi="Times New Roman" w:cs="Times New Roman"/>
          <w:sz w:val="28"/>
          <w:szCs w:val="28"/>
        </w:rPr>
        <w:t>движимости и (или) их правообладателях.</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Претенденты вправе представить оригиналы документов, указанных в настоящем пункте, по собственной инициативе.</w:t>
      </w:r>
    </w:p>
    <w:p w:rsidR="008D2706" w:rsidRPr="00F461D7" w:rsidRDefault="008D2706" w:rsidP="008D2706">
      <w:pPr>
        <w:pStyle w:val="ConsPlusNormal"/>
        <w:ind w:firstLine="540"/>
        <w:jc w:val="both"/>
        <w:rPr>
          <w:rFonts w:ascii="Times New Roman" w:hAnsi="Times New Roman" w:cs="Times New Roman"/>
          <w:sz w:val="28"/>
          <w:szCs w:val="28"/>
        </w:rPr>
      </w:pPr>
      <w:bookmarkStart w:id="74" w:name="P879"/>
      <w:bookmarkEnd w:id="74"/>
      <w:r w:rsidRPr="00F461D7">
        <w:rPr>
          <w:rFonts w:ascii="Times New Roman" w:hAnsi="Times New Roman" w:cs="Times New Roman"/>
          <w:sz w:val="28"/>
          <w:szCs w:val="28"/>
        </w:rPr>
        <w:t>7. В течение 9 рабочих дней со дня, следующего за днем окончания срока приема документов:</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 xml:space="preserve">  1) уполномоченное лицо:</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рассматривает документы, указанные в пунктах 4 и 6 настоящего Порядка;</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проводит их проверку на соответствие предъявляемым настоящим Порядком требованиям;</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оформляет результаты рассмотрения проверки документов актом о рассмотрении документов, указанных в пунктах 4 и 6 настоящего Порядка;</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подготавливает проект приказа о  допуске к участию (об отказе в участии) претендентов в конкурсном отборе;</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ab/>
        <w:t>2) организатор конкурса утверждает приказ о  допуске к участию (об отказе в участии) претендентов в конкурсном отборе;</w:t>
      </w:r>
    </w:p>
    <w:p w:rsidR="008D2706"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 xml:space="preserve">  3) уполномоченное лицо размещает приказ о  допуске к участию (об отказе в участии) претендентов в конкурсном отборе на официальном сайте.</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8. Основаниями для отказа в участии в конкурсном отборе являются:</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несоответствие претендента условиям и требованиям, установленным Законом об областном бюджете;</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непредставление (представление не в полном объеме) документов, указанных в пункте 4 настоящего Порядка;</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несоответствие документов, указанных в пункте 4 настоящего Порядка, требованиям, установленным пунктом 4 настоящего Порядка.</w:t>
      </w:r>
    </w:p>
    <w:p w:rsid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Уполномоченное лицо в течение 2 рабочих дней со дня, следующего за днем утверждения приказа о  допуске к участию (об отказе в участии) претендентов в конкурсном отборе</w:t>
      </w:r>
      <w:r>
        <w:rPr>
          <w:rFonts w:ascii="Times New Roman" w:hAnsi="Times New Roman" w:cs="Times New Roman"/>
          <w:sz w:val="28"/>
          <w:szCs w:val="28"/>
        </w:rPr>
        <w:t>,</w:t>
      </w:r>
      <w:r w:rsidRPr="008D2706">
        <w:rPr>
          <w:rFonts w:ascii="Times New Roman" w:hAnsi="Times New Roman" w:cs="Times New Roman"/>
          <w:sz w:val="28"/>
          <w:szCs w:val="28"/>
        </w:rPr>
        <w:t xml:space="preserve"> направляет претенденту соответствующее уведомление. При  допуске претендента  к участию в конкурсном отборе в уведомлении указываются место, дата и время личного собеседования. При отказе претенденту в участии в </w:t>
      </w:r>
      <w:r w:rsidRPr="008D2706">
        <w:rPr>
          <w:rFonts w:ascii="Times New Roman" w:hAnsi="Times New Roman" w:cs="Times New Roman"/>
          <w:sz w:val="28"/>
          <w:szCs w:val="28"/>
        </w:rPr>
        <w:lastRenderedPageBreak/>
        <w:t>конкурсном отборе в уведомлении указываются причины отказа. Указанное уведомление направляется способом, указанным претендентом в заявке, позволяющим установить получение уведомления лицом, которому оно направлено.</w:t>
      </w:r>
    </w:p>
    <w:p w:rsidR="008D2706" w:rsidRPr="007A0C1B" w:rsidRDefault="008D2706" w:rsidP="008D2706">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9. Организатор конкурса в течение </w:t>
      </w:r>
      <w:r>
        <w:rPr>
          <w:rFonts w:ascii="Times New Roman" w:hAnsi="Times New Roman" w:cs="Times New Roman"/>
          <w:sz w:val="28"/>
          <w:szCs w:val="28"/>
        </w:rPr>
        <w:t>1</w:t>
      </w:r>
      <w:r w:rsidRPr="007A0C1B">
        <w:rPr>
          <w:rFonts w:ascii="Times New Roman" w:hAnsi="Times New Roman" w:cs="Times New Roman"/>
          <w:sz w:val="28"/>
          <w:szCs w:val="28"/>
        </w:rPr>
        <w:t xml:space="preserve"> рабоч</w:t>
      </w:r>
      <w:r>
        <w:rPr>
          <w:rFonts w:ascii="Times New Roman" w:hAnsi="Times New Roman" w:cs="Times New Roman"/>
          <w:sz w:val="28"/>
          <w:szCs w:val="28"/>
        </w:rPr>
        <w:t>его</w:t>
      </w:r>
      <w:r w:rsidRPr="007A0C1B">
        <w:rPr>
          <w:rFonts w:ascii="Times New Roman" w:hAnsi="Times New Roman" w:cs="Times New Roman"/>
          <w:sz w:val="28"/>
          <w:szCs w:val="28"/>
        </w:rPr>
        <w:t xml:space="preserve"> дн</w:t>
      </w:r>
      <w:r>
        <w:rPr>
          <w:rFonts w:ascii="Times New Roman" w:hAnsi="Times New Roman" w:cs="Times New Roman"/>
          <w:sz w:val="28"/>
          <w:szCs w:val="28"/>
        </w:rPr>
        <w:t>я</w:t>
      </w:r>
      <w:r w:rsidRPr="007A0C1B">
        <w:rPr>
          <w:rFonts w:ascii="Times New Roman" w:hAnsi="Times New Roman" w:cs="Times New Roman"/>
          <w:sz w:val="28"/>
          <w:szCs w:val="28"/>
        </w:rPr>
        <w:t xml:space="preserve"> со дня, следующего за днем </w:t>
      </w:r>
      <w:r w:rsidRPr="008D2706">
        <w:rPr>
          <w:rFonts w:ascii="Times New Roman" w:hAnsi="Times New Roman" w:cs="Times New Roman"/>
          <w:sz w:val="28"/>
          <w:szCs w:val="28"/>
        </w:rPr>
        <w:t>утверждения приказа о  допуске к участию (об отказе в участии) претендентов в конкурсном отборе</w:t>
      </w:r>
      <w:r w:rsidRPr="007A0C1B">
        <w:rPr>
          <w:rFonts w:ascii="Times New Roman" w:hAnsi="Times New Roman" w:cs="Times New Roman"/>
          <w:sz w:val="28"/>
          <w:szCs w:val="28"/>
        </w:rPr>
        <w:t>, передает документы претендентов, допущенных к участию в конкурсном отборе (далее - участники конкурса), на рассмотрение конкурсной комиссии, созданной распоряжением администрации Липецкой области (далее - конкурсная комиссия). В состав конкурсной комиссии входят от десяти до пятнадцати членов, в их числе – председатель конкурсной комиссии, заместитель председателя конкурсной комиссии, секретарь конкурсной комиссии с правом голоса, члены конкурсной комиссии. Не более 50% состава конкурсной комиссии формируется из числа государственных гражданских служащих.</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10. Конкурсная комиссия в течение 5 рабочих дней со дня, следующего за днем получения документов, проводит отбор участников конкурса по критериям, установленным </w:t>
      </w:r>
      <w:hyperlink w:anchor="P881" w:history="1">
        <w:r w:rsidRPr="007A0C1B">
          <w:rPr>
            <w:rFonts w:ascii="Times New Roman" w:hAnsi="Times New Roman" w:cs="Times New Roman"/>
            <w:sz w:val="28"/>
            <w:szCs w:val="28"/>
          </w:rPr>
          <w:t>пунктом 12</w:t>
        </w:r>
      </w:hyperlink>
      <w:r w:rsidRPr="007A0C1B">
        <w:rPr>
          <w:rFonts w:ascii="Times New Roman" w:hAnsi="Times New Roman" w:cs="Times New Roman"/>
          <w:sz w:val="28"/>
          <w:szCs w:val="28"/>
        </w:rPr>
        <w:t xml:space="preserve"> настоящего Порядка, определяет победителей конкурсного отбора, формирует их рейтинг в порядке, установленном </w:t>
      </w:r>
      <w:hyperlink w:anchor="P940" w:history="1">
        <w:r w:rsidRPr="007A0C1B">
          <w:rPr>
            <w:rFonts w:ascii="Times New Roman" w:hAnsi="Times New Roman" w:cs="Times New Roman"/>
            <w:sz w:val="28"/>
            <w:szCs w:val="28"/>
          </w:rPr>
          <w:t>пунктом 14</w:t>
        </w:r>
      </w:hyperlink>
      <w:r w:rsidRPr="007A0C1B">
        <w:rPr>
          <w:rFonts w:ascii="Times New Roman" w:hAnsi="Times New Roman" w:cs="Times New Roman"/>
          <w:sz w:val="28"/>
          <w:szCs w:val="28"/>
        </w:rPr>
        <w:t xml:space="preserve"> настоящего Порядка, и оформляет свое решение протоколом, который подписывают председатель и секретарь комиссии.</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11. Заседание конкурсной комиссии считается правомочным при участии в ее работе не менее 2/3 от утвержденного персонального состава комиссии. Решение конкурсной комиссии принимается открытым голосованием простым большинством голосов от числа присутствующих на заседании.</w:t>
      </w:r>
    </w:p>
    <w:p w:rsidR="001351F5" w:rsidRPr="007A0C1B" w:rsidRDefault="001351F5" w:rsidP="00A9633B">
      <w:pPr>
        <w:pStyle w:val="ConsPlusNormal"/>
        <w:ind w:firstLine="540"/>
        <w:jc w:val="both"/>
        <w:rPr>
          <w:rFonts w:ascii="Times New Roman" w:hAnsi="Times New Roman" w:cs="Times New Roman"/>
          <w:sz w:val="28"/>
          <w:szCs w:val="28"/>
        </w:rPr>
      </w:pPr>
      <w:bookmarkStart w:id="75" w:name="P881"/>
      <w:bookmarkEnd w:id="75"/>
      <w:r w:rsidRPr="007A0C1B">
        <w:rPr>
          <w:rFonts w:ascii="Times New Roman" w:hAnsi="Times New Roman" w:cs="Times New Roman"/>
          <w:sz w:val="28"/>
          <w:szCs w:val="28"/>
        </w:rPr>
        <w:t>12. Конкурсный отбор пр</w:t>
      </w:r>
      <w:r w:rsidR="009812C8">
        <w:rPr>
          <w:rFonts w:ascii="Times New Roman" w:hAnsi="Times New Roman" w:cs="Times New Roman"/>
          <w:sz w:val="28"/>
          <w:szCs w:val="28"/>
        </w:rPr>
        <w:t>оводится по следующим критериям:</w:t>
      </w: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Title"/>
        <w:jc w:val="center"/>
        <w:outlineLvl w:val="1"/>
        <w:rPr>
          <w:rFonts w:ascii="Times New Roman" w:hAnsi="Times New Roman" w:cs="Times New Roman"/>
          <w:sz w:val="28"/>
          <w:szCs w:val="28"/>
        </w:rPr>
      </w:pPr>
      <w:r w:rsidRPr="007A0C1B">
        <w:rPr>
          <w:rFonts w:ascii="Times New Roman" w:hAnsi="Times New Roman" w:cs="Times New Roman"/>
          <w:sz w:val="28"/>
          <w:szCs w:val="28"/>
        </w:rPr>
        <w:t>Критерии отбора для предоставления грантов</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Таблица</w:t>
      </w:r>
    </w:p>
    <w:p w:rsidR="001351F5" w:rsidRPr="007A0C1B" w:rsidRDefault="001351F5" w:rsidP="00A963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3493"/>
        <w:gridCol w:w="1559"/>
      </w:tblGrid>
      <w:tr w:rsidR="00645E8D" w:rsidRPr="007A0C1B" w:rsidTr="00F10DF8">
        <w:tc>
          <w:tcPr>
            <w:tcW w:w="624"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N</w:t>
            </w:r>
          </w:p>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430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Наименование критерия</w:t>
            </w:r>
          </w:p>
        </w:tc>
        <w:tc>
          <w:tcPr>
            <w:tcW w:w="3493"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Показатели</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Оценка в баллах</w:t>
            </w:r>
          </w:p>
        </w:tc>
      </w:tr>
      <w:tr w:rsidR="00645E8D" w:rsidRPr="007A0C1B" w:rsidTr="00F10DF8">
        <w:tc>
          <w:tcPr>
            <w:tcW w:w="624"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4309" w:type="dxa"/>
            <w:vMerge w:val="restart"/>
          </w:tcPr>
          <w:p w:rsidR="001351F5" w:rsidRPr="007A0C1B" w:rsidRDefault="001351F5"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Направления деятельности семейной фермы (в соответствии с </w:t>
            </w:r>
            <w:r w:rsidR="00994E3F" w:rsidRPr="007A0C1B">
              <w:rPr>
                <w:rFonts w:ascii="Times New Roman" w:hAnsi="Times New Roman" w:cs="Times New Roman"/>
                <w:sz w:val="28"/>
                <w:szCs w:val="28"/>
              </w:rPr>
              <w:t>проектом</w:t>
            </w:r>
            <w:r w:rsidRPr="007A0C1B">
              <w:rPr>
                <w:rFonts w:ascii="Times New Roman" w:hAnsi="Times New Roman" w:cs="Times New Roman"/>
                <w:sz w:val="28"/>
                <w:szCs w:val="28"/>
              </w:rPr>
              <w:t>)</w:t>
            </w:r>
          </w:p>
        </w:tc>
        <w:tc>
          <w:tcPr>
            <w:tcW w:w="3493" w:type="dxa"/>
          </w:tcPr>
          <w:p w:rsidR="001351F5" w:rsidRPr="007A0C1B" w:rsidRDefault="00F10DF8"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разведение крупного рогатого скота</w:t>
            </w:r>
          </w:p>
        </w:tc>
        <w:tc>
          <w:tcPr>
            <w:tcW w:w="1559" w:type="dxa"/>
          </w:tcPr>
          <w:p w:rsidR="001351F5" w:rsidRPr="007A0C1B" w:rsidRDefault="00F10DF8"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r>
      <w:tr w:rsidR="00645E8D" w:rsidRPr="007A0C1B" w:rsidTr="00F10DF8">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F10DF8"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овощеводство, выращивание плодовых и ягодных культур</w:t>
            </w:r>
          </w:p>
        </w:tc>
        <w:tc>
          <w:tcPr>
            <w:tcW w:w="1559" w:type="dxa"/>
          </w:tcPr>
          <w:p w:rsidR="001351F5" w:rsidRPr="007A0C1B" w:rsidRDefault="00F10DF8"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r>
      <w:tr w:rsidR="00645E8D" w:rsidRPr="007A0C1B" w:rsidTr="00F10DF8">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иные направления</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645E8D" w:rsidRPr="007A0C1B" w:rsidTr="00F10DF8">
        <w:tc>
          <w:tcPr>
            <w:tcW w:w="624" w:type="dxa"/>
            <w:vMerge w:val="restart"/>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Размер запрашиваемого гранта</w:t>
            </w: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до 8 млн. руб. включительно</w:t>
            </w:r>
          </w:p>
        </w:tc>
        <w:tc>
          <w:tcPr>
            <w:tcW w:w="1559" w:type="dxa"/>
          </w:tcPr>
          <w:p w:rsidR="001351F5" w:rsidRPr="007A0C1B" w:rsidRDefault="00F10DF8"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r>
      <w:tr w:rsidR="00645E8D" w:rsidRPr="007A0C1B" w:rsidTr="00F10DF8">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от 8 млн. руб. до 15 млн. руб. включительно</w:t>
            </w:r>
          </w:p>
        </w:tc>
        <w:tc>
          <w:tcPr>
            <w:tcW w:w="1559" w:type="dxa"/>
          </w:tcPr>
          <w:p w:rsidR="001351F5" w:rsidRPr="007A0C1B" w:rsidRDefault="00F10DF8"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r>
      <w:tr w:rsidR="00645E8D" w:rsidRPr="007A0C1B" w:rsidTr="00F10DF8">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свыше 15 млн. руб.</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6151DF" w:rsidRPr="007A0C1B" w:rsidTr="00F10DF8">
        <w:tc>
          <w:tcPr>
            <w:tcW w:w="624" w:type="dxa"/>
            <w:vMerge w:val="restart"/>
          </w:tcPr>
          <w:p w:rsidR="006151DF" w:rsidRPr="007A0C1B" w:rsidRDefault="006151DF" w:rsidP="006151D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c>
          <w:tcPr>
            <w:tcW w:w="4309" w:type="dxa"/>
            <w:vMerge w:val="restart"/>
          </w:tcPr>
          <w:p w:rsidR="006151DF" w:rsidRPr="007A0C1B" w:rsidRDefault="006151DF" w:rsidP="006151DF">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у претендента имущества, необходимого для реализации проекта (земельных участков, производственных объектов)</w:t>
            </w:r>
          </w:p>
        </w:tc>
        <w:tc>
          <w:tcPr>
            <w:tcW w:w="3493" w:type="dxa"/>
          </w:tcPr>
          <w:p w:rsidR="006151DF" w:rsidRPr="007A0C1B" w:rsidRDefault="006151DF" w:rsidP="006151DF">
            <w:pPr>
              <w:pStyle w:val="ConsPlusNormal"/>
              <w:rPr>
                <w:rFonts w:ascii="Times New Roman" w:hAnsi="Times New Roman" w:cs="Times New Roman"/>
                <w:sz w:val="28"/>
                <w:szCs w:val="28"/>
              </w:rPr>
            </w:pPr>
            <w:r w:rsidRPr="007A0C1B">
              <w:rPr>
                <w:rFonts w:ascii="Times New Roman" w:hAnsi="Times New Roman" w:cs="Times New Roman"/>
                <w:sz w:val="28"/>
                <w:szCs w:val="28"/>
              </w:rPr>
              <w:t>в собственности</w:t>
            </w:r>
          </w:p>
        </w:tc>
        <w:tc>
          <w:tcPr>
            <w:tcW w:w="1559" w:type="dxa"/>
          </w:tcPr>
          <w:p w:rsidR="006151DF" w:rsidRPr="007A0C1B" w:rsidRDefault="006151DF" w:rsidP="006151D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r>
      <w:tr w:rsidR="006151DF" w:rsidRPr="007A0C1B" w:rsidTr="00F10DF8">
        <w:tc>
          <w:tcPr>
            <w:tcW w:w="624" w:type="dxa"/>
            <w:vMerge/>
          </w:tcPr>
          <w:p w:rsidR="006151DF" w:rsidRPr="007A0C1B" w:rsidRDefault="006151DF" w:rsidP="006151DF">
            <w:pPr>
              <w:rPr>
                <w:rFonts w:ascii="Times New Roman" w:hAnsi="Times New Roman" w:cs="Times New Roman"/>
                <w:sz w:val="28"/>
                <w:szCs w:val="28"/>
              </w:rPr>
            </w:pPr>
          </w:p>
        </w:tc>
        <w:tc>
          <w:tcPr>
            <w:tcW w:w="4309" w:type="dxa"/>
            <w:vMerge/>
          </w:tcPr>
          <w:p w:rsidR="006151DF" w:rsidRPr="007A0C1B" w:rsidRDefault="006151DF" w:rsidP="006151DF">
            <w:pPr>
              <w:rPr>
                <w:rFonts w:ascii="Times New Roman" w:hAnsi="Times New Roman" w:cs="Times New Roman"/>
                <w:sz w:val="28"/>
                <w:szCs w:val="28"/>
              </w:rPr>
            </w:pPr>
          </w:p>
        </w:tc>
        <w:tc>
          <w:tcPr>
            <w:tcW w:w="3493" w:type="dxa"/>
          </w:tcPr>
          <w:p w:rsidR="006151DF" w:rsidRPr="007A0C1B" w:rsidRDefault="006151DF" w:rsidP="006151DF">
            <w:pPr>
              <w:pStyle w:val="ConsPlusNormal"/>
              <w:rPr>
                <w:rFonts w:ascii="Times New Roman" w:hAnsi="Times New Roman" w:cs="Times New Roman"/>
                <w:sz w:val="28"/>
                <w:szCs w:val="28"/>
              </w:rPr>
            </w:pPr>
            <w:r w:rsidRPr="007A0C1B">
              <w:rPr>
                <w:rFonts w:ascii="Times New Roman" w:hAnsi="Times New Roman" w:cs="Times New Roman"/>
                <w:sz w:val="28"/>
                <w:szCs w:val="28"/>
              </w:rPr>
              <w:t>в долгосрочной аренде свыше 5 лет включительно</w:t>
            </w:r>
          </w:p>
        </w:tc>
        <w:tc>
          <w:tcPr>
            <w:tcW w:w="1559" w:type="dxa"/>
          </w:tcPr>
          <w:p w:rsidR="006151DF" w:rsidRPr="007A0C1B" w:rsidRDefault="006151DF" w:rsidP="006151D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694411" w:rsidRPr="007A0C1B" w:rsidTr="00F10DF8">
        <w:tc>
          <w:tcPr>
            <w:tcW w:w="624" w:type="dxa"/>
            <w:vMerge w:val="restart"/>
          </w:tcPr>
          <w:p w:rsidR="00694411" w:rsidRPr="007A0C1B" w:rsidRDefault="00694411" w:rsidP="00694411">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4.</w:t>
            </w:r>
          </w:p>
        </w:tc>
        <w:tc>
          <w:tcPr>
            <w:tcW w:w="4309" w:type="dxa"/>
            <w:vMerge w:val="restart"/>
          </w:tcPr>
          <w:p w:rsidR="00694411" w:rsidRPr="007A0C1B" w:rsidRDefault="00694411" w:rsidP="00694411">
            <w:pPr>
              <w:pStyle w:val="ConsPlusNormal"/>
              <w:rPr>
                <w:rFonts w:ascii="Times New Roman" w:hAnsi="Times New Roman" w:cs="Times New Roman"/>
                <w:sz w:val="28"/>
                <w:szCs w:val="28"/>
              </w:rPr>
            </w:pPr>
            <w:r w:rsidRPr="007A0C1B">
              <w:rPr>
                <w:rFonts w:ascii="Times New Roman" w:hAnsi="Times New Roman" w:cs="Times New Roman"/>
                <w:sz w:val="28"/>
                <w:szCs w:val="28"/>
              </w:rPr>
              <w:t>Создание новых постоянных рабочих мест в году получения гранта (в соответствии с расчетами проекта и заявкой)</w:t>
            </w:r>
          </w:p>
        </w:tc>
        <w:tc>
          <w:tcPr>
            <w:tcW w:w="3493" w:type="dxa"/>
          </w:tcPr>
          <w:p w:rsidR="00694411" w:rsidRPr="007A0C1B" w:rsidRDefault="00694411" w:rsidP="00694411">
            <w:pPr>
              <w:pStyle w:val="ConsPlusNormal"/>
              <w:rPr>
                <w:rFonts w:ascii="Times New Roman" w:hAnsi="Times New Roman" w:cs="Times New Roman"/>
                <w:sz w:val="28"/>
                <w:szCs w:val="28"/>
              </w:rPr>
            </w:pPr>
            <w:r w:rsidRPr="007A0C1B">
              <w:rPr>
                <w:rFonts w:ascii="Times New Roman" w:hAnsi="Times New Roman" w:cs="Times New Roman"/>
                <w:sz w:val="28"/>
                <w:szCs w:val="28"/>
              </w:rPr>
              <w:t>1 - 3</w:t>
            </w:r>
          </w:p>
        </w:tc>
        <w:tc>
          <w:tcPr>
            <w:tcW w:w="1559" w:type="dxa"/>
          </w:tcPr>
          <w:p w:rsidR="00694411" w:rsidRPr="007A0C1B" w:rsidRDefault="00694411" w:rsidP="00694411">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694411" w:rsidRPr="007A0C1B" w:rsidTr="00F10DF8">
        <w:tc>
          <w:tcPr>
            <w:tcW w:w="624" w:type="dxa"/>
            <w:vMerge/>
          </w:tcPr>
          <w:p w:rsidR="00694411" w:rsidRPr="007A0C1B" w:rsidRDefault="00694411" w:rsidP="00694411">
            <w:pPr>
              <w:rPr>
                <w:rFonts w:ascii="Times New Roman" w:hAnsi="Times New Roman" w:cs="Times New Roman"/>
                <w:sz w:val="28"/>
                <w:szCs w:val="28"/>
              </w:rPr>
            </w:pPr>
          </w:p>
        </w:tc>
        <w:tc>
          <w:tcPr>
            <w:tcW w:w="4309" w:type="dxa"/>
            <w:vMerge/>
          </w:tcPr>
          <w:p w:rsidR="00694411" w:rsidRPr="007A0C1B" w:rsidRDefault="00694411" w:rsidP="00694411">
            <w:pPr>
              <w:rPr>
                <w:rFonts w:ascii="Times New Roman" w:hAnsi="Times New Roman" w:cs="Times New Roman"/>
                <w:sz w:val="28"/>
                <w:szCs w:val="28"/>
              </w:rPr>
            </w:pPr>
          </w:p>
        </w:tc>
        <w:tc>
          <w:tcPr>
            <w:tcW w:w="3493" w:type="dxa"/>
          </w:tcPr>
          <w:p w:rsidR="00694411" w:rsidRPr="007A0C1B" w:rsidRDefault="00694411" w:rsidP="00694411">
            <w:pPr>
              <w:pStyle w:val="ConsPlusNormal"/>
              <w:rPr>
                <w:rFonts w:ascii="Times New Roman" w:hAnsi="Times New Roman" w:cs="Times New Roman"/>
                <w:sz w:val="28"/>
                <w:szCs w:val="28"/>
              </w:rPr>
            </w:pPr>
            <w:r w:rsidRPr="007A0C1B">
              <w:rPr>
                <w:rFonts w:ascii="Times New Roman" w:hAnsi="Times New Roman" w:cs="Times New Roman"/>
                <w:sz w:val="28"/>
                <w:szCs w:val="28"/>
              </w:rPr>
              <w:t>4 и более</w:t>
            </w:r>
          </w:p>
        </w:tc>
        <w:tc>
          <w:tcPr>
            <w:tcW w:w="1559" w:type="dxa"/>
          </w:tcPr>
          <w:p w:rsidR="00694411" w:rsidRPr="007A0C1B" w:rsidRDefault="00694411" w:rsidP="00694411">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r>
      <w:tr w:rsidR="00645E8D" w:rsidRPr="007A0C1B" w:rsidTr="00F10DF8">
        <w:tc>
          <w:tcPr>
            <w:tcW w:w="624" w:type="dxa"/>
            <w:vMerge w:val="restart"/>
          </w:tcPr>
          <w:p w:rsidR="001351F5" w:rsidRPr="007A0C1B" w:rsidRDefault="00497D1E"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r w:rsidR="001351F5" w:rsidRPr="007A0C1B">
              <w:rPr>
                <w:rFonts w:ascii="Times New Roman" w:hAnsi="Times New Roman" w:cs="Times New Roman"/>
                <w:sz w:val="28"/>
                <w:szCs w:val="28"/>
              </w:rPr>
              <w:t>.</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Состав семьи главы крестьянского (фермерского) хозяйства</w:t>
            </w: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3 и более детей, не достигших 18-летнего возраста</w:t>
            </w:r>
          </w:p>
        </w:tc>
        <w:tc>
          <w:tcPr>
            <w:tcW w:w="1559" w:type="dxa"/>
          </w:tcPr>
          <w:p w:rsidR="001351F5" w:rsidRPr="007A0C1B" w:rsidRDefault="00F10DF8"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r>
      <w:tr w:rsidR="00645E8D" w:rsidRPr="007A0C1B" w:rsidTr="00F10DF8">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иное</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r>
      <w:tr w:rsidR="00645E8D" w:rsidRPr="007A0C1B" w:rsidTr="00F10DF8">
        <w:tc>
          <w:tcPr>
            <w:tcW w:w="624" w:type="dxa"/>
            <w:vMerge w:val="restart"/>
          </w:tcPr>
          <w:p w:rsidR="001351F5" w:rsidRPr="007A0C1B" w:rsidRDefault="00497D1E"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6</w:t>
            </w:r>
            <w:r w:rsidR="001351F5" w:rsidRPr="007A0C1B">
              <w:rPr>
                <w:rFonts w:ascii="Times New Roman" w:hAnsi="Times New Roman" w:cs="Times New Roman"/>
                <w:sz w:val="28"/>
                <w:szCs w:val="28"/>
              </w:rPr>
              <w:t>.</w:t>
            </w:r>
          </w:p>
        </w:tc>
        <w:tc>
          <w:tcPr>
            <w:tcW w:w="4309" w:type="dxa"/>
            <w:vMerge w:val="restart"/>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Оценка эффективности представленного </w:t>
            </w:r>
            <w:r w:rsidR="00994E3F" w:rsidRPr="007A0C1B">
              <w:rPr>
                <w:rFonts w:ascii="Times New Roman" w:hAnsi="Times New Roman" w:cs="Times New Roman"/>
                <w:sz w:val="28"/>
                <w:szCs w:val="28"/>
              </w:rPr>
              <w:t>проекта</w:t>
            </w:r>
            <w:r w:rsidRPr="007A0C1B">
              <w:rPr>
                <w:rFonts w:ascii="Times New Roman" w:hAnsi="Times New Roman" w:cs="Times New Roman"/>
                <w:sz w:val="28"/>
                <w:szCs w:val="28"/>
              </w:rPr>
              <w:t xml:space="preserve"> (по результатам собеседования по вопросам реализации и эффективности представленного </w:t>
            </w:r>
            <w:r w:rsidR="00994E3F" w:rsidRPr="007A0C1B">
              <w:rPr>
                <w:rFonts w:ascii="Times New Roman" w:hAnsi="Times New Roman" w:cs="Times New Roman"/>
                <w:sz w:val="28"/>
                <w:szCs w:val="28"/>
              </w:rPr>
              <w:t>проекта</w:t>
            </w:r>
            <w:r w:rsidRPr="007A0C1B">
              <w:rPr>
                <w:rFonts w:ascii="Times New Roman" w:hAnsi="Times New Roman" w:cs="Times New Roman"/>
                <w:sz w:val="28"/>
                <w:szCs w:val="28"/>
              </w:rPr>
              <w:t>) - оценивает каждый член комиссии при голосовании (при расчете совокупного показателя учитывается среднее количество баллов)</w:t>
            </w: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один голос члена комиссии "за"</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r>
      <w:tr w:rsidR="00645E8D" w:rsidRPr="007A0C1B" w:rsidTr="00F10DF8">
        <w:tc>
          <w:tcPr>
            <w:tcW w:w="624" w:type="dxa"/>
            <w:vMerge/>
          </w:tcPr>
          <w:p w:rsidR="001351F5" w:rsidRPr="007A0C1B" w:rsidRDefault="001351F5" w:rsidP="00A9633B">
            <w:pPr>
              <w:rPr>
                <w:rFonts w:ascii="Times New Roman" w:hAnsi="Times New Roman" w:cs="Times New Roman"/>
                <w:sz w:val="28"/>
                <w:szCs w:val="28"/>
              </w:rPr>
            </w:pPr>
          </w:p>
        </w:tc>
        <w:tc>
          <w:tcPr>
            <w:tcW w:w="4309" w:type="dxa"/>
            <w:vMerge/>
          </w:tcPr>
          <w:p w:rsidR="001351F5" w:rsidRPr="007A0C1B" w:rsidRDefault="001351F5" w:rsidP="00A9633B">
            <w:pPr>
              <w:rPr>
                <w:rFonts w:ascii="Times New Roman" w:hAnsi="Times New Roman" w:cs="Times New Roman"/>
                <w:sz w:val="28"/>
                <w:szCs w:val="28"/>
              </w:rPr>
            </w:pPr>
          </w:p>
        </w:tc>
        <w:tc>
          <w:tcPr>
            <w:tcW w:w="3493" w:type="dxa"/>
          </w:tcPr>
          <w:p w:rsidR="001351F5" w:rsidRPr="007A0C1B" w:rsidRDefault="001351F5" w:rsidP="00A9633B">
            <w:pPr>
              <w:pStyle w:val="ConsPlusNormal"/>
              <w:rPr>
                <w:rFonts w:ascii="Times New Roman" w:hAnsi="Times New Roman" w:cs="Times New Roman"/>
                <w:sz w:val="28"/>
                <w:szCs w:val="28"/>
              </w:rPr>
            </w:pPr>
            <w:r w:rsidRPr="007A0C1B">
              <w:rPr>
                <w:rFonts w:ascii="Times New Roman" w:hAnsi="Times New Roman" w:cs="Times New Roman"/>
                <w:sz w:val="28"/>
                <w:szCs w:val="28"/>
              </w:rPr>
              <w:t>один голос члена комиссии "против"</w:t>
            </w:r>
          </w:p>
        </w:tc>
        <w:tc>
          <w:tcPr>
            <w:tcW w:w="1559" w:type="dxa"/>
          </w:tcPr>
          <w:p w:rsidR="001351F5" w:rsidRPr="007A0C1B" w:rsidRDefault="001351F5" w:rsidP="00A9633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r>
    </w:tbl>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13. Конкурсный отбор осуществляется по балльной системе. Члены конкурсной комиссии выставляют участнику конкурса по каждому критерию отбора соответствующий балл. Совокупный показатель по каждому участнику конкурса определяется суммой баллов по всем критериям отбора.</w:t>
      </w:r>
    </w:p>
    <w:p w:rsidR="001351F5" w:rsidRPr="007A0C1B" w:rsidRDefault="001351F5" w:rsidP="00A9633B">
      <w:pPr>
        <w:pStyle w:val="ConsPlusNormal"/>
        <w:ind w:firstLine="540"/>
        <w:jc w:val="both"/>
        <w:rPr>
          <w:rFonts w:ascii="Times New Roman" w:hAnsi="Times New Roman" w:cs="Times New Roman"/>
          <w:sz w:val="28"/>
          <w:szCs w:val="28"/>
        </w:rPr>
      </w:pPr>
      <w:bookmarkStart w:id="76" w:name="P940"/>
      <w:bookmarkEnd w:id="76"/>
      <w:r w:rsidRPr="007A0C1B">
        <w:rPr>
          <w:rFonts w:ascii="Times New Roman" w:hAnsi="Times New Roman" w:cs="Times New Roman"/>
          <w:sz w:val="28"/>
          <w:szCs w:val="28"/>
        </w:rPr>
        <w:t xml:space="preserve">14. Исходя из размера совокупного показателя, конкурсная комиссия определяет победителей конкурсного отбора (далее - победитель отбора), формирует их рейтинг. Победителями отбора признаются участники конкурса, набравшие более </w:t>
      </w:r>
      <w:r w:rsidR="00694411" w:rsidRPr="007A0C1B">
        <w:rPr>
          <w:rFonts w:ascii="Times New Roman" w:hAnsi="Times New Roman" w:cs="Times New Roman"/>
          <w:sz w:val="28"/>
          <w:szCs w:val="28"/>
        </w:rPr>
        <w:t>21</w:t>
      </w:r>
      <w:r w:rsidRPr="007A0C1B">
        <w:rPr>
          <w:rFonts w:ascii="Times New Roman" w:hAnsi="Times New Roman" w:cs="Times New Roman"/>
          <w:sz w:val="28"/>
          <w:szCs w:val="28"/>
        </w:rPr>
        <w:t xml:space="preserve"> балл</w:t>
      </w:r>
      <w:r w:rsidR="00694411" w:rsidRPr="007A0C1B">
        <w:rPr>
          <w:rFonts w:ascii="Times New Roman" w:hAnsi="Times New Roman" w:cs="Times New Roman"/>
          <w:sz w:val="28"/>
          <w:szCs w:val="28"/>
        </w:rPr>
        <w:t>а</w:t>
      </w:r>
      <w:r w:rsidRPr="007A0C1B">
        <w:rPr>
          <w:rFonts w:ascii="Times New Roman" w:hAnsi="Times New Roman" w:cs="Times New Roman"/>
          <w:sz w:val="28"/>
          <w:szCs w:val="28"/>
        </w:rPr>
        <w:t>. Максимальный рейтинг победителя отбора равен максимальному размеру совокупного показателя.</w:t>
      </w:r>
    </w:p>
    <w:p w:rsidR="001351F5" w:rsidRPr="007A0C1B" w:rsidRDefault="001351F5" w:rsidP="00A9633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При формировании рейтинга победителей в случае равенства совокупного показателя преимущество имеет победитель отбора, получивший наибольшее количество баллов по критерию </w:t>
      </w:r>
      <w:r w:rsidR="00694411" w:rsidRPr="007A0C1B">
        <w:rPr>
          <w:rFonts w:ascii="Times New Roman" w:hAnsi="Times New Roman" w:cs="Times New Roman"/>
          <w:sz w:val="28"/>
          <w:szCs w:val="28"/>
        </w:rPr>
        <w:t xml:space="preserve">№ </w:t>
      </w:r>
      <w:r w:rsidR="00497D1E" w:rsidRPr="007A0C1B">
        <w:rPr>
          <w:rFonts w:ascii="Times New Roman" w:hAnsi="Times New Roman" w:cs="Times New Roman"/>
          <w:sz w:val="28"/>
          <w:szCs w:val="28"/>
        </w:rPr>
        <w:t>6</w:t>
      </w:r>
      <w:r w:rsidRPr="007A0C1B">
        <w:rPr>
          <w:rFonts w:ascii="Times New Roman" w:hAnsi="Times New Roman" w:cs="Times New Roman"/>
          <w:sz w:val="28"/>
          <w:szCs w:val="28"/>
        </w:rPr>
        <w:t xml:space="preserve"> - оценка эффективности представленного </w:t>
      </w:r>
      <w:r w:rsidR="00994E3F" w:rsidRPr="007A0C1B">
        <w:rPr>
          <w:rFonts w:ascii="Times New Roman" w:hAnsi="Times New Roman" w:cs="Times New Roman"/>
          <w:sz w:val="28"/>
          <w:szCs w:val="28"/>
        </w:rPr>
        <w:t>проекта</w:t>
      </w:r>
      <w:r w:rsidRPr="007A0C1B">
        <w:rPr>
          <w:rFonts w:ascii="Times New Roman" w:hAnsi="Times New Roman" w:cs="Times New Roman"/>
          <w:sz w:val="28"/>
          <w:szCs w:val="28"/>
        </w:rPr>
        <w:t>.</w:t>
      </w:r>
    </w:p>
    <w:p w:rsidR="00B73A46" w:rsidRPr="007A0C1B" w:rsidRDefault="00B73A46" w:rsidP="00B73A46">
      <w:pPr>
        <w:pStyle w:val="ConsPlusNormal"/>
        <w:ind w:firstLine="540"/>
        <w:jc w:val="both"/>
        <w:rPr>
          <w:rFonts w:ascii="Times New Roman" w:hAnsi="Times New Roman" w:cs="Times New Roman"/>
          <w:sz w:val="28"/>
          <w:szCs w:val="28"/>
        </w:rPr>
      </w:pPr>
      <w:bookmarkStart w:id="77" w:name="P943"/>
      <w:bookmarkEnd w:id="77"/>
      <w:r w:rsidRPr="007A0C1B">
        <w:rPr>
          <w:rFonts w:ascii="Times New Roman" w:hAnsi="Times New Roman" w:cs="Times New Roman"/>
          <w:sz w:val="28"/>
          <w:szCs w:val="28"/>
        </w:rPr>
        <w:t xml:space="preserve">15. Протокол, указанный в </w:t>
      </w:r>
      <w:hyperlink w:anchor="P96" w:history="1">
        <w:r w:rsidRPr="007A0C1B">
          <w:rPr>
            <w:rFonts w:ascii="Times New Roman" w:hAnsi="Times New Roman" w:cs="Times New Roman"/>
            <w:sz w:val="28"/>
            <w:szCs w:val="28"/>
          </w:rPr>
          <w:t>пункте 10</w:t>
        </w:r>
      </w:hyperlink>
      <w:r w:rsidRPr="007A0C1B">
        <w:rPr>
          <w:rFonts w:ascii="Times New Roman" w:hAnsi="Times New Roman" w:cs="Times New Roman"/>
          <w:sz w:val="28"/>
          <w:szCs w:val="28"/>
        </w:rPr>
        <w:t xml:space="preserve"> настоящего Порядка, в течение 1 рабочего дня со дня, следующего за днем его подписания, а также документы, указанные в </w:t>
      </w:r>
      <w:hyperlink w:anchor="P95" w:history="1">
        <w:r w:rsidRPr="007A0C1B">
          <w:rPr>
            <w:rFonts w:ascii="Times New Roman" w:hAnsi="Times New Roman" w:cs="Times New Roman"/>
            <w:sz w:val="28"/>
            <w:szCs w:val="28"/>
          </w:rPr>
          <w:t>пункте 9</w:t>
        </w:r>
      </w:hyperlink>
      <w:r w:rsidRPr="007A0C1B">
        <w:rPr>
          <w:rFonts w:ascii="Times New Roman" w:hAnsi="Times New Roman" w:cs="Times New Roman"/>
          <w:sz w:val="28"/>
          <w:szCs w:val="28"/>
        </w:rPr>
        <w:t xml:space="preserve"> настоящего Порядка, передаются главному распорядителю. Должностное лицо, уполномоченное главным распорядителем</w:t>
      </w:r>
      <w:r>
        <w:rPr>
          <w:rFonts w:ascii="Times New Roman" w:hAnsi="Times New Roman" w:cs="Times New Roman"/>
          <w:sz w:val="28"/>
          <w:szCs w:val="28"/>
        </w:rPr>
        <w:t>,</w:t>
      </w:r>
      <w:r w:rsidRPr="007A0C1B">
        <w:rPr>
          <w:rFonts w:ascii="Times New Roman" w:hAnsi="Times New Roman" w:cs="Times New Roman"/>
          <w:sz w:val="28"/>
          <w:szCs w:val="28"/>
        </w:rPr>
        <w:t xml:space="preserve"> в течение 1 </w:t>
      </w:r>
      <w:r w:rsidRPr="007A0C1B">
        <w:rPr>
          <w:rFonts w:ascii="Times New Roman" w:hAnsi="Times New Roman" w:cs="Times New Roman"/>
          <w:sz w:val="28"/>
          <w:szCs w:val="28"/>
        </w:rPr>
        <w:lastRenderedPageBreak/>
        <w:t xml:space="preserve">рабочего дня со дня, следующего за днем получения </w:t>
      </w:r>
      <w:r w:rsidR="00DD503D">
        <w:rPr>
          <w:rFonts w:ascii="Times New Roman" w:hAnsi="Times New Roman" w:cs="Times New Roman"/>
          <w:sz w:val="28"/>
          <w:szCs w:val="28"/>
        </w:rPr>
        <w:t>протокола, указанного в настоящем пункте</w:t>
      </w:r>
      <w:r w:rsidRPr="007A0C1B">
        <w:rPr>
          <w:rFonts w:ascii="Times New Roman" w:hAnsi="Times New Roman" w:cs="Times New Roman"/>
          <w:sz w:val="28"/>
          <w:szCs w:val="28"/>
        </w:rPr>
        <w:t>, размещает его на официальном сайте.</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16. В течение 4 рабочих дней со дня, следующего за днем получения протокола, указанного в пункте 10 настоящего Порядка: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 должностное лицо, уполномоченное главным распорядителем:</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осуществляет распределение грантов между победителями отбора по следующим формулам:</w:t>
      </w:r>
    </w:p>
    <w:p w:rsidR="008F7028" w:rsidRPr="00B76365" w:rsidRDefault="008F7028" w:rsidP="008F7028">
      <w:pPr>
        <w:pStyle w:val="ConsPlusNormal"/>
        <w:ind w:firstLine="1418"/>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401C933D" wp14:editId="2349551E">
            <wp:extent cx="2011680" cy="243840"/>
            <wp:effectExtent l="0" t="0" r="7620" b="3810"/>
            <wp:docPr id="14" name="Рисунок 1" descr="base_23772_987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72_98758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243840"/>
                    </a:xfrm>
                    <a:prstGeom prst="rect">
                      <a:avLst/>
                    </a:prstGeom>
                    <a:noFill/>
                    <a:ln>
                      <a:noFill/>
                    </a:ln>
                  </pic:spPr>
                </pic:pic>
              </a:graphicData>
            </a:graphic>
          </wp:inline>
        </w:drawing>
      </w:r>
    </w:p>
    <w:p w:rsidR="008F7028" w:rsidRPr="007A0C1B" w:rsidRDefault="008F7028" w:rsidP="008F702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i - рейтинг победителей отбора, начиная с максимального;</w:t>
      </w:r>
    </w:p>
    <w:p w:rsidR="008F7028" w:rsidRPr="007A0C1B" w:rsidRDefault="008F7028" w:rsidP="008F702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C</w:t>
      </w:r>
      <w:r w:rsidRPr="007A0C1B">
        <w:rPr>
          <w:rFonts w:ascii="Times New Roman" w:hAnsi="Times New Roman" w:cs="Times New Roman"/>
          <w:sz w:val="28"/>
          <w:szCs w:val="28"/>
          <w:vertAlign w:val="subscript"/>
        </w:rPr>
        <w:t>i</w:t>
      </w:r>
      <w:r w:rsidRPr="007A0C1B">
        <w:rPr>
          <w:rFonts w:ascii="Times New Roman" w:hAnsi="Times New Roman" w:cs="Times New Roman"/>
          <w:sz w:val="28"/>
          <w:szCs w:val="28"/>
        </w:rPr>
        <w:t xml:space="preserve"> - сумма гранта, причитающаяся к выплате i победителю отбора, рублей;</w:t>
      </w:r>
    </w:p>
    <w:p w:rsidR="008F7028" w:rsidRPr="007A0C1B" w:rsidRDefault="008F7028" w:rsidP="008F702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S</w:t>
      </w:r>
      <w:r w:rsidRPr="007A0C1B">
        <w:rPr>
          <w:rFonts w:ascii="Times New Roman" w:hAnsi="Times New Roman" w:cs="Times New Roman"/>
          <w:sz w:val="28"/>
          <w:szCs w:val="28"/>
          <w:vertAlign w:val="subscript"/>
        </w:rPr>
        <w:t>i</w:t>
      </w:r>
      <w:r w:rsidRPr="007A0C1B">
        <w:rPr>
          <w:rFonts w:ascii="Times New Roman" w:hAnsi="Times New Roman" w:cs="Times New Roman"/>
          <w:sz w:val="28"/>
          <w:szCs w:val="28"/>
        </w:rPr>
        <w:t xml:space="preserve"> - сумма гранта, указанная в заявке i победителя отбора, рублей;</w:t>
      </w:r>
    </w:p>
    <w:p w:rsidR="008F7028" w:rsidRPr="007A0C1B" w:rsidRDefault="008F7028" w:rsidP="008F702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C</w:t>
      </w:r>
      <w:r w:rsidRPr="007A0C1B">
        <w:rPr>
          <w:rFonts w:ascii="Times New Roman" w:hAnsi="Times New Roman" w:cs="Times New Roman"/>
          <w:sz w:val="28"/>
          <w:szCs w:val="28"/>
          <w:vertAlign w:val="subscript"/>
        </w:rPr>
        <w:t>0</w:t>
      </w:r>
      <w:r w:rsidRPr="007A0C1B">
        <w:rPr>
          <w:rFonts w:ascii="Times New Roman" w:hAnsi="Times New Roman" w:cs="Times New Roman"/>
          <w:sz w:val="28"/>
          <w:szCs w:val="28"/>
        </w:rPr>
        <w:t xml:space="preserve"> - общий размер бюджетных ассигнований, предусмотренный Законом об областном бюджете на цели, установленные </w:t>
      </w:r>
      <w:hyperlink w:anchor="P42" w:history="1">
        <w:r w:rsidRPr="007A0C1B">
          <w:rPr>
            <w:rFonts w:ascii="Times New Roman" w:hAnsi="Times New Roman" w:cs="Times New Roman"/>
            <w:sz w:val="28"/>
            <w:szCs w:val="28"/>
          </w:rPr>
          <w:t>пунктом 1</w:t>
        </w:r>
      </w:hyperlink>
      <w:r w:rsidRPr="007A0C1B">
        <w:rPr>
          <w:rFonts w:ascii="Times New Roman" w:hAnsi="Times New Roman" w:cs="Times New Roman"/>
          <w:sz w:val="28"/>
          <w:szCs w:val="28"/>
        </w:rPr>
        <w:t xml:space="preserve"> настоящего Порядка, за вычетом сумм грантов, причитающихся к выплате i победителям отбора, у которых выше рейтинг, рублей;</w:t>
      </w:r>
    </w:p>
    <w:p w:rsidR="008F7028" w:rsidRPr="00B76365" w:rsidRDefault="008F7028" w:rsidP="008F7028">
      <w:pPr>
        <w:pStyle w:val="ConsPlusNormal"/>
        <w:ind w:left="1418"/>
        <w:jc w:val="both"/>
        <w:rPr>
          <w:rFonts w:ascii="Times New Roman" w:hAnsi="Times New Roman" w:cs="Times New Roman"/>
          <w:sz w:val="28"/>
          <w:szCs w:val="28"/>
        </w:rPr>
      </w:pPr>
      <w:r w:rsidRPr="00B76365">
        <w:rPr>
          <w:rFonts w:ascii="Times New Roman" w:hAnsi="Times New Roman" w:cs="Times New Roman"/>
          <w:sz w:val="28"/>
          <w:szCs w:val="28"/>
        </w:rPr>
        <w:t xml:space="preserve"> </w:t>
      </w:r>
      <w:r>
        <w:rPr>
          <w:rFonts w:ascii="Times New Roman" w:hAnsi="Times New Roman" w:cs="Times New Roman"/>
          <w:noProof/>
          <w:position w:val="-22"/>
          <w:sz w:val="28"/>
          <w:szCs w:val="28"/>
        </w:rPr>
        <w:drawing>
          <wp:inline distT="0" distB="0" distL="0" distR="0" wp14:anchorId="4F531E17" wp14:editId="42B6290E">
            <wp:extent cx="3108960" cy="426720"/>
            <wp:effectExtent l="0" t="0" r="0" b="0"/>
            <wp:docPr id="15" name="Рисунок 2" descr="base_23772_987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72_98758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8960" cy="426720"/>
                    </a:xfrm>
                    <a:prstGeom prst="rect">
                      <a:avLst/>
                    </a:prstGeom>
                    <a:noFill/>
                    <a:ln>
                      <a:noFill/>
                    </a:ln>
                  </pic:spPr>
                </pic:pic>
              </a:graphicData>
            </a:graphic>
          </wp:inline>
        </w:drawing>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C - общий размер бюджетных ассигнований, предусмотренный Законом об областном бюджете на цели, установленные пунктом 1 настоящего Порядка, рублей;</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подготавливает проект приказа о предоставлении грантов из областного бюджета победителям отбора с отражением в нем следующей информации:</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перечень получателей гранта из областного бюджета;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размер гранта, определенный в отношении каждого получателя </w:t>
      </w:r>
      <w:r>
        <w:rPr>
          <w:rFonts w:ascii="Times New Roman" w:hAnsi="Times New Roman" w:cs="Times New Roman"/>
          <w:sz w:val="28"/>
          <w:szCs w:val="28"/>
        </w:rPr>
        <w:t>гранта</w:t>
      </w:r>
      <w:r w:rsidRPr="00B76365">
        <w:rPr>
          <w:rFonts w:ascii="Times New Roman" w:hAnsi="Times New Roman" w:cs="Times New Roman"/>
          <w:sz w:val="28"/>
          <w:szCs w:val="28"/>
        </w:rPr>
        <w:t>;</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 главный распорядитель, утверждает приказ о предоставлении грантов из областного бюджета победителям отбора;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3)  должностное лицо, уполномоченное главным распорядителем, размещает приказ о предоставлении грантов из областного бюджета победителям отбора на официальном сайте.</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17. Основанием для отказа в предоставлении гранта является недостоверность информации, содержащейся в документах, представленных победителями отбора.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18. Должностное лицо, уполномоченное главным распорядителем, в течение 3 рабочих дней со дня, следующего за днем утверждения приказа, указанного в пункте 16 настоящего Порядка, направляет получателю гранта уведомление о необходимости заключения соглашения о предоставлении гранта (далее</w:t>
      </w:r>
      <w:r>
        <w:rPr>
          <w:rFonts w:ascii="Times New Roman" w:hAnsi="Times New Roman" w:cs="Times New Roman"/>
          <w:sz w:val="28"/>
          <w:szCs w:val="28"/>
        </w:rPr>
        <w:t xml:space="preserve"> -</w:t>
      </w:r>
      <w:r w:rsidRPr="00B76365">
        <w:rPr>
          <w:rFonts w:ascii="Times New Roman" w:hAnsi="Times New Roman" w:cs="Times New Roman"/>
          <w:sz w:val="28"/>
          <w:szCs w:val="28"/>
        </w:rPr>
        <w:t xml:space="preserve"> соглашение) в течение 3 рабочих дней со дня, следующего за днем получения уведомления. Указанное уведомление направляется способом, указанным получателем гранта в заявке, позволяющим установить получение уведомления лицом, которому оно направлено.</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Главный распорядитель заключает с получателем гранта соглашение в день его обращения.</w:t>
      </w:r>
      <w:r>
        <w:rPr>
          <w:rFonts w:ascii="Times New Roman" w:hAnsi="Times New Roman" w:cs="Times New Roman"/>
          <w:sz w:val="28"/>
          <w:szCs w:val="28"/>
        </w:rPr>
        <w:t xml:space="preserve"> </w:t>
      </w:r>
      <w:r w:rsidRPr="00B76365">
        <w:rPr>
          <w:rFonts w:ascii="Times New Roman" w:hAnsi="Times New Roman" w:cs="Times New Roman"/>
          <w:sz w:val="28"/>
          <w:szCs w:val="28"/>
        </w:rPr>
        <w:t>В случае незаключения соглашения грант не перечисляется.</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19. Главный распорядитель в течение 10 рабочих дней со дня, следующего за днем заключения с получателями грантов соглашений, указанных в пункте 18 настоящего Порядка, перечисляет гранты на открытый получателю гранта в соответствии с бюджетным законодательством Российской Федерации в </w:t>
      </w:r>
      <w:r w:rsidRPr="00B76365">
        <w:rPr>
          <w:rFonts w:ascii="Times New Roman" w:hAnsi="Times New Roman" w:cs="Times New Roman"/>
          <w:sz w:val="28"/>
          <w:szCs w:val="28"/>
        </w:rPr>
        <w:lastRenderedPageBreak/>
        <w:t>Управлении Федерального казначейства по Липецкой области лицевой счет, предназначенный для учета операций со средствами юридического лица, не являющегося участником бюджетного процесса.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20. Получатель гранта несет ответственность за достоверность представляемых документов в соответствии с действующим законодательством.</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21. Возврат неиспользованных остатков грантов, а также возврат грантов в случае выявления нарушения целей и (или) условий и порядка их предоставления, осуществляется в порядке и в сроки, установленные Законом об областном бюджете.</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22. В случае если объем средств, предусмотренных Законом об областном бюджете на указанные в настоящем Порядке цели, превышает фактическую потребность в указанных средствах, организатор конкурса проводит новый конкурсный отбор в соответствии с настоящим Порядком.</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Информационное сообщение о проведении нового конкурсного отбора публикуется организатором конкурса не позднее 20 рабочих дней со дня, следующего за днем утверждения приказа, указанного в пункте 16 настоящего Порядка.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23. При увеличении объема средств, предусмотренных Законом об областном бюджете на указанные в пункте 1 настоящего Порядка цели, средства распределяются между победителями отбора, не получившими (получившими не в полном объеме) в текущем году грант, но не более объема средств, указанного в заявке. </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В течение 15 рабочих дней со дня, следующего за днем вступления в силу изменений в Закон об областном бюджете:</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 должностное лицо, уполномоченное главным распорядителем:</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осуществляет распределение грантов между победителями отбора в соответствии с формул</w:t>
      </w:r>
      <w:r>
        <w:rPr>
          <w:rFonts w:ascii="Times New Roman" w:hAnsi="Times New Roman" w:cs="Times New Roman"/>
          <w:sz w:val="28"/>
          <w:szCs w:val="28"/>
        </w:rPr>
        <w:t>ами</w:t>
      </w:r>
      <w:r w:rsidRPr="00B76365">
        <w:rPr>
          <w:rFonts w:ascii="Times New Roman" w:hAnsi="Times New Roman" w:cs="Times New Roman"/>
          <w:sz w:val="28"/>
          <w:szCs w:val="28"/>
        </w:rPr>
        <w:t>, предусмотренн</w:t>
      </w:r>
      <w:r>
        <w:rPr>
          <w:rFonts w:ascii="Times New Roman" w:hAnsi="Times New Roman" w:cs="Times New Roman"/>
          <w:sz w:val="28"/>
          <w:szCs w:val="28"/>
        </w:rPr>
        <w:t>ыми</w:t>
      </w:r>
      <w:r w:rsidRPr="00B76365">
        <w:rPr>
          <w:rFonts w:ascii="Times New Roman" w:hAnsi="Times New Roman" w:cs="Times New Roman"/>
          <w:sz w:val="28"/>
          <w:szCs w:val="28"/>
        </w:rPr>
        <w:t xml:space="preserve"> пунктом 16 настоящего Порядка;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подготавливает проект приказа о предоставлении грантов из областного бюджета победителям отбора с отражением в нем следующей информации:</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перечень получателей гранта из областного бюджета;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размер гранта, определенный в отношении каждого получателя </w:t>
      </w:r>
      <w:r>
        <w:rPr>
          <w:rFonts w:ascii="Times New Roman" w:hAnsi="Times New Roman" w:cs="Times New Roman"/>
          <w:sz w:val="28"/>
          <w:szCs w:val="28"/>
        </w:rPr>
        <w:t>гранта</w:t>
      </w:r>
      <w:r w:rsidRPr="00B76365">
        <w:rPr>
          <w:rFonts w:ascii="Times New Roman" w:hAnsi="Times New Roman" w:cs="Times New Roman"/>
          <w:sz w:val="28"/>
          <w:szCs w:val="28"/>
        </w:rPr>
        <w:t>;</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2) главный распорядитель, утверждает приказ о предоставлении грантов из областного бюджета победителям отбора;</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3)  должностное лицо, уполномоченное главным распорядителем, размещает приказ о предоставлении грантов из областного бюджета победителям отбора на официальном сайте.</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Должностное лицо, уполномоченное главным распорядителем, в течение 3 рабочих дней со дня, следующего за днем утверждения приказа, указанного в настоящем пункте, направляет получателю гранта уведомление о необходимости заключения соглашения в течение 3 рабочих дней со дня, следующего за днем получения уведомления. Указанное уведомление направляется способом, указанным получателем гранта в заявке, позволяющим установить получение уведомления лицом, которому оно направлено.</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Главный распорядитель заключает с получателем гранта соглашение в день его обращения. В случае незаключения соглашения грант не перечисляется.</w:t>
      </w:r>
    </w:p>
    <w:p w:rsidR="008F7028" w:rsidRPr="00B76365"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Главный распорядитель в течение 10 рабочих дней со дня, следующего за </w:t>
      </w:r>
      <w:r w:rsidRPr="00B76365">
        <w:rPr>
          <w:rFonts w:ascii="Times New Roman" w:hAnsi="Times New Roman" w:cs="Times New Roman"/>
          <w:sz w:val="28"/>
          <w:szCs w:val="28"/>
        </w:rPr>
        <w:lastRenderedPageBreak/>
        <w:t>днем заключения соглашения, указанного в настоящем пункте, перечисляет гранты на открытый получателю гранта в соответствии с бюджетным законодательством Российской Федерации в Управлении Федерального казначейства по Липецкой области лицевой счет, предназначенный для учета операций со средствами юридического лица, не являющегося участником бюджетного процесса.</w:t>
      </w:r>
    </w:p>
    <w:p w:rsidR="008F7028" w:rsidRPr="007A0C1B" w:rsidRDefault="008F7028" w:rsidP="008F702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При наличии нераспределенных между победителями отбора средств, предусмотренных Законом об областном бюджете на указанные в пункте 1 настоящего Порядка цели, организатор конкурса проводит новый конкурсный отбор в соответствии с настоящим Порядком. Информационное сообщение о проведении данного конкурсного отбора публикуется организатором конкурса не позднее 20 рабочих дней со дня, следующего за днем издания приказа, указанного в настоящем пункте.</w:t>
      </w:r>
    </w:p>
    <w:p w:rsidR="001351F5" w:rsidRPr="007A0C1B" w:rsidRDefault="001351F5" w:rsidP="00A9633B">
      <w:pPr>
        <w:pStyle w:val="ConsPlusNormal"/>
        <w:jc w:val="both"/>
        <w:rPr>
          <w:rFonts w:ascii="Times New Roman" w:hAnsi="Times New Roman" w:cs="Times New Roman"/>
          <w:sz w:val="28"/>
          <w:szCs w:val="28"/>
        </w:rPr>
      </w:pPr>
    </w:p>
    <w:p w:rsidR="001351F5" w:rsidRDefault="001351F5" w:rsidP="00A9633B">
      <w:pPr>
        <w:pStyle w:val="ConsPlusNormal"/>
        <w:jc w:val="both"/>
        <w:rPr>
          <w:rFonts w:ascii="Times New Roman" w:hAnsi="Times New Roman" w:cs="Times New Roman"/>
          <w:sz w:val="28"/>
          <w:szCs w:val="28"/>
        </w:rPr>
      </w:pPr>
    </w:p>
    <w:p w:rsidR="001163F3" w:rsidRDefault="001163F3" w:rsidP="00A9633B">
      <w:pPr>
        <w:pStyle w:val="ConsPlusNormal"/>
        <w:jc w:val="both"/>
        <w:rPr>
          <w:rFonts w:ascii="Times New Roman" w:hAnsi="Times New Roman" w:cs="Times New Roman"/>
          <w:sz w:val="28"/>
          <w:szCs w:val="28"/>
        </w:rPr>
      </w:pPr>
    </w:p>
    <w:p w:rsidR="001163F3" w:rsidRPr="007A0C1B" w:rsidRDefault="001163F3" w:rsidP="00A9633B">
      <w:pPr>
        <w:pStyle w:val="ConsPlusNormal"/>
        <w:jc w:val="both"/>
        <w:rPr>
          <w:rFonts w:ascii="Times New Roman" w:hAnsi="Times New Roman" w:cs="Times New Roman"/>
          <w:sz w:val="28"/>
          <w:szCs w:val="28"/>
        </w:rPr>
      </w:pPr>
    </w:p>
    <w:p w:rsidR="001351F5" w:rsidRPr="007A0C1B" w:rsidRDefault="001351F5" w:rsidP="00A9633B">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t>Приложение 1</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на софинансирование</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затрат крестьянских</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(фермерских) хозяйств</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на развитие семейныхферм</w:t>
      </w:r>
    </w:p>
    <w:p w:rsidR="001351F5" w:rsidRPr="007A0C1B" w:rsidRDefault="001351F5" w:rsidP="00A9633B">
      <w:pPr>
        <w:pStyle w:val="ConsPlusNormal"/>
        <w:jc w:val="right"/>
        <w:rPr>
          <w:rFonts w:ascii="Times New Roman" w:hAnsi="Times New Roman" w:cs="Times New Roman"/>
          <w:sz w:val="28"/>
          <w:szCs w:val="28"/>
        </w:rPr>
      </w:pPr>
    </w:p>
    <w:p w:rsidR="001351F5" w:rsidRPr="007A0C1B" w:rsidRDefault="001351F5" w:rsidP="00A9633B">
      <w:pPr>
        <w:pStyle w:val="ConsPlusNormal"/>
        <w:jc w:val="both"/>
        <w:rPr>
          <w:rFonts w:ascii="Times New Roman" w:hAnsi="Times New Roman" w:cs="Times New Roman"/>
          <w:sz w:val="28"/>
          <w:szCs w:val="28"/>
        </w:rPr>
      </w:pPr>
    </w:p>
    <w:p w:rsidR="001351F5" w:rsidRPr="007A0C1B" w:rsidRDefault="001351F5" w:rsidP="0069441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Начальнику управления</w:t>
      </w:r>
    </w:p>
    <w:p w:rsidR="001351F5" w:rsidRPr="007A0C1B" w:rsidRDefault="001351F5" w:rsidP="0069441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сельского хозяйства</w:t>
      </w:r>
    </w:p>
    <w:p w:rsidR="001351F5" w:rsidRPr="007A0C1B" w:rsidRDefault="001351F5" w:rsidP="0069441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Липецкой области</w:t>
      </w:r>
    </w:p>
    <w:p w:rsidR="001351F5" w:rsidRPr="007A0C1B" w:rsidRDefault="001351F5" w:rsidP="0069441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________________</w:t>
      </w:r>
    </w:p>
    <w:p w:rsidR="001351F5" w:rsidRPr="007A0C1B" w:rsidRDefault="001351F5" w:rsidP="00A9633B">
      <w:pPr>
        <w:pStyle w:val="ConsPlusNonformat"/>
        <w:jc w:val="both"/>
        <w:rPr>
          <w:rFonts w:ascii="Times New Roman" w:hAnsi="Times New Roman" w:cs="Times New Roman"/>
          <w:sz w:val="28"/>
          <w:szCs w:val="28"/>
        </w:rPr>
      </w:pPr>
    </w:p>
    <w:p w:rsidR="009068F6" w:rsidRPr="007A0C1B" w:rsidRDefault="009068F6" w:rsidP="009068F6">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Регистрационный номер № ____ </w:t>
      </w:r>
      <w:r>
        <w:rPr>
          <w:rFonts w:ascii="Times New Roman" w:hAnsi="Times New Roman" w:cs="Times New Roman"/>
          <w:sz w:val="28"/>
          <w:szCs w:val="28"/>
        </w:rPr>
        <w:t xml:space="preserve">   </w:t>
      </w:r>
      <w:r w:rsidRPr="007A0C1B">
        <w:rPr>
          <w:rFonts w:ascii="Times New Roman" w:hAnsi="Times New Roman" w:cs="Times New Roman"/>
          <w:sz w:val="28"/>
          <w:szCs w:val="28"/>
        </w:rPr>
        <w:t>Дата регистрации заявки</w:t>
      </w:r>
      <w:r w:rsidRPr="000F7527">
        <w:rPr>
          <w:rFonts w:ascii="Times New Roman" w:hAnsi="Times New Roman" w:cs="Times New Roman"/>
          <w:sz w:val="28"/>
          <w:szCs w:val="28"/>
        </w:rPr>
        <w:t xml:space="preserve"> </w:t>
      </w:r>
      <w:r>
        <w:rPr>
          <w:rFonts w:ascii="Times New Roman" w:hAnsi="Times New Roman" w:cs="Times New Roman"/>
          <w:sz w:val="28"/>
          <w:szCs w:val="28"/>
        </w:rPr>
        <w:t>«__»</w:t>
      </w:r>
      <w:r w:rsidRPr="007A0C1B">
        <w:rPr>
          <w:rFonts w:ascii="Times New Roman" w:hAnsi="Times New Roman" w:cs="Times New Roman"/>
          <w:sz w:val="28"/>
          <w:szCs w:val="28"/>
        </w:rPr>
        <w:t>_______ 20__ г.</w:t>
      </w:r>
    </w:p>
    <w:p w:rsidR="001351F5" w:rsidRPr="007A0C1B" w:rsidRDefault="001351F5" w:rsidP="00A9633B">
      <w:pPr>
        <w:pStyle w:val="ConsPlusNonformat"/>
        <w:jc w:val="both"/>
        <w:rPr>
          <w:rFonts w:ascii="Times New Roman" w:hAnsi="Times New Roman" w:cs="Times New Roman"/>
          <w:sz w:val="28"/>
          <w:szCs w:val="28"/>
        </w:rPr>
      </w:pPr>
    </w:p>
    <w:p w:rsidR="001351F5" w:rsidRPr="007A0C1B" w:rsidRDefault="001351F5" w:rsidP="00694411">
      <w:pPr>
        <w:pStyle w:val="ConsPlusNonformat"/>
        <w:jc w:val="center"/>
        <w:rPr>
          <w:rFonts w:ascii="Times New Roman" w:hAnsi="Times New Roman" w:cs="Times New Roman"/>
          <w:sz w:val="28"/>
          <w:szCs w:val="28"/>
        </w:rPr>
      </w:pPr>
      <w:bookmarkStart w:id="78" w:name="P997"/>
      <w:bookmarkEnd w:id="78"/>
      <w:r w:rsidRPr="007A0C1B">
        <w:rPr>
          <w:rFonts w:ascii="Times New Roman" w:hAnsi="Times New Roman" w:cs="Times New Roman"/>
          <w:sz w:val="28"/>
          <w:szCs w:val="28"/>
        </w:rPr>
        <w:t>ЗАЯВКА</w:t>
      </w:r>
    </w:p>
    <w:p w:rsidR="001351F5" w:rsidRPr="007A0C1B" w:rsidRDefault="001351F5" w:rsidP="00694411">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о предоставлении гранта</w:t>
      </w:r>
    </w:p>
    <w:p w:rsidR="001351F5" w:rsidRPr="007A0C1B" w:rsidRDefault="001351F5" w:rsidP="00694411">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 xml:space="preserve">Липецкая область                    </w:t>
      </w:r>
      <w:r w:rsidR="009068F6">
        <w:rPr>
          <w:rFonts w:ascii="Times New Roman" w:hAnsi="Times New Roman" w:cs="Times New Roman"/>
          <w:sz w:val="28"/>
          <w:szCs w:val="28"/>
        </w:rPr>
        <w:t xml:space="preserve">                         </w:t>
      </w:r>
      <w:r w:rsidRPr="007A0C1B">
        <w:rPr>
          <w:rFonts w:ascii="Times New Roman" w:hAnsi="Times New Roman" w:cs="Times New Roman"/>
          <w:sz w:val="28"/>
          <w:szCs w:val="28"/>
        </w:rPr>
        <w:t xml:space="preserve">        </w:t>
      </w:r>
      <w:r w:rsidR="009068F6">
        <w:rPr>
          <w:rFonts w:ascii="Times New Roman" w:hAnsi="Times New Roman" w:cs="Times New Roman"/>
          <w:sz w:val="28"/>
          <w:szCs w:val="28"/>
        </w:rPr>
        <w:t>«</w:t>
      </w:r>
      <w:r w:rsidRPr="007A0C1B">
        <w:rPr>
          <w:rFonts w:ascii="Times New Roman" w:hAnsi="Times New Roman" w:cs="Times New Roman"/>
          <w:sz w:val="28"/>
          <w:szCs w:val="28"/>
        </w:rPr>
        <w:t>__</w:t>
      </w:r>
      <w:r w:rsidR="009068F6">
        <w:rPr>
          <w:rFonts w:ascii="Times New Roman" w:hAnsi="Times New Roman" w:cs="Times New Roman"/>
          <w:sz w:val="28"/>
          <w:szCs w:val="28"/>
        </w:rPr>
        <w:t>»</w:t>
      </w:r>
      <w:r w:rsidRPr="007A0C1B">
        <w:rPr>
          <w:rFonts w:ascii="Times New Roman" w:hAnsi="Times New Roman" w:cs="Times New Roman"/>
          <w:sz w:val="28"/>
          <w:szCs w:val="28"/>
        </w:rPr>
        <w:t xml:space="preserve"> __________ </w:t>
      </w:r>
      <w:r w:rsidR="00A9633B" w:rsidRPr="007A0C1B">
        <w:rPr>
          <w:rFonts w:ascii="Times New Roman" w:hAnsi="Times New Roman" w:cs="Times New Roman"/>
          <w:sz w:val="28"/>
          <w:szCs w:val="28"/>
        </w:rPr>
        <w:t>20</w:t>
      </w:r>
      <w:r w:rsidR="001C7A32" w:rsidRPr="007A0C1B">
        <w:rPr>
          <w:rFonts w:ascii="Times New Roman" w:hAnsi="Times New Roman" w:cs="Times New Roman"/>
          <w:sz w:val="28"/>
          <w:szCs w:val="28"/>
        </w:rPr>
        <w:t>__</w:t>
      </w:r>
      <w:r w:rsidRPr="007A0C1B">
        <w:rPr>
          <w:rFonts w:ascii="Times New Roman" w:hAnsi="Times New Roman" w:cs="Times New Roman"/>
          <w:sz w:val="28"/>
          <w:szCs w:val="28"/>
        </w:rPr>
        <w:t xml:space="preserve"> г.</w:t>
      </w:r>
    </w:p>
    <w:p w:rsidR="001351F5" w:rsidRPr="007A0C1B" w:rsidRDefault="001351F5" w:rsidP="00A9633B">
      <w:pPr>
        <w:pStyle w:val="ConsPlusNonformat"/>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Наименование претендента _</w:t>
      </w:r>
      <w:r w:rsidR="009068F6">
        <w:rPr>
          <w:rFonts w:ascii="Times New Roman" w:hAnsi="Times New Roman" w:cs="Times New Roman"/>
          <w:sz w:val="28"/>
          <w:szCs w:val="28"/>
        </w:rPr>
        <w:t>____________________________</w:t>
      </w:r>
      <w:r w:rsidRPr="007A0C1B">
        <w:rPr>
          <w:rFonts w:ascii="Times New Roman" w:hAnsi="Times New Roman" w:cs="Times New Roman"/>
          <w:sz w:val="28"/>
          <w:szCs w:val="28"/>
        </w:rPr>
        <w:t>_________просит   предоставить   грант   на  софинансирование  затрат  крестьянского</w:t>
      </w:r>
      <w:r w:rsidR="00326CFD">
        <w:rPr>
          <w:rFonts w:ascii="Times New Roman" w:hAnsi="Times New Roman" w:cs="Times New Roman"/>
          <w:sz w:val="28"/>
          <w:szCs w:val="28"/>
        </w:rPr>
        <w:t xml:space="preserve"> </w:t>
      </w:r>
      <w:r w:rsidRPr="007A0C1B">
        <w:rPr>
          <w:rFonts w:ascii="Times New Roman" w:hAnsi="Times New Roman" w:cs="Times New Roman"/>
          <w:sz w:val="28"/>
          <w:szCs w:val="28"/>
        </w:rPr>
        <w:t>(фермерского)  хозяйства  на  развитие  семейной  фермы в</w:t>
      </w:r>
      <w:r w:rsidR="00B73A46">
        <w:rPr>
          <w:rFonts w:ascii="Times New Roman" w:hAnsi="Times New Roman" w:cs="Times New Roman"/>
          <w:sz w:val="28"/>
          <w:szCs w:val="28"/>
        </w:rPr>
        <w:t xml:space="preserve"> </w:t>
      </w:r>
      <w:r w:rsidRPr="007A0C1B">
        <w:rPr>
          <w:rFonts w:ascii="Times New Roman" w:hAnsi="Times New Roman" w:cs="Times New Roman"/>
          <w:sz w:val="28"/>
          <w:szCs w:val="28"/>
        </w:rPr>
        <w:t>сумме: __________________________________ руб.</w:t>
      </w:r>
    </w:p>
    <w:p w:rsidR="001351F5" w:rsidRPr="007A0C1B" w:rsidRDefault="001351F5" w:rsidP="00A9633B">
      <w:pPr>
        <w:pStyle w:val="ConsPlusNonformat"/>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С условиями предоставления гранта ознакомлен и обязуюсь:</w:t>
      </w:r>
    </w:p>
    <w:p w:rsidR="00694411" w:rsidRPr="007A0C1B" w:rsidRDefault="00694411" w:rsidP="00694411">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 xml:space="preserve">   использовать полученные средства по целевому назначению в строгом соответствии с направлениями затрат, указанными в плане расходов, и оплачивать </w:t>
      </w:r>
      <w:r w:rsidRPr="007A0C1B">
        <w:rPr>
          <w:rFonts w:ascii="Times New Roman" w:hAnsi="Times New Roman" w:cs="Times New Roman"/>
          <w:sz w:val="28"/>
          <w:szCs w:val="28"/>
        </w:rPr>
        <w:lastRenderedPageBreak/>
        <w:t>за счет собственных средств не менее 40% планируемых затрат, указанных в плане расходов, а в случае использования средств гранта на погашение льготного инвестиционного кредита и процентов но нему не менее 20% планируемых затрат;</w:t>
      </w:r>
    </w:p>
    <w:p w:rsidR="00694411" w:rsidRPr="007A0C1B" w:rsidRDefault="00694411" w:rsidP="00694411">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использовать грант в течение 24 месяцев со дня поступления средств на счет;</w:t>
      </w:r>
    </w:p>
    <w:p w:rsidR="00694411" w:rsidRPr="007A0C1B" w:rsidRDefault="00694411" w:rsidP="002B7195">
      <w:pPr>
        <w:pStyle w:val="ConsPlusNonformat"/>
        <w:ind w:firstLine="284"/>
        <w:jc w:val="both"/>
        <w:rPr>
          <w:rFonts w:ascii="Times New Roman" w:hAnsi="Times New Roman" w:cs="Times New Roman"/>
          <w:sz w:val="28"/>
          <w:szCs w:val="28"/>
        </w:rPr>
      </w:pPr>
      <w:r w:rsidRPr="007A0C1B">
        <w:rPr>
          <w:rFonts w:ascii="Times New Roman" w:hAnsi="Times New Roman" w:cs="Times New Roman"/>
          <w:sz w:val="28"/>
          <w:szCs w:val="28"/>
        </w:rPr>
        <w:t>создать в период использования гранта не менее _______ новых постоянных рабочих мест, в том числе _____</w:t>
      </w:r>
      <w:r w:rsidR="001207D2">
        <w:rPr>
          <w:rFonts w:ascii="Times New Roman" w:hAnsi="Times New Roman" w:cs="Times New Roman"/>
          <w:sz w:val="28"/>
          <w:szCs w:val="28"/>
        </w:rPr>
        <w:t xml:space="preserve"> в году получения гранта</w:t>
      </w:r>
      <w:r w:rsidRPr="007A0C1B">
        <w:rPr>
          <w:rFonts w:ascii="Times New Roman" w:hAnsi="Times New Roman" w:cs="Times New Roman"/>
          <w:sz w:val="28"/>
          <w:szCs w:val="28"/>
        </w:rPr>
        <w:t>, и сохранить их в течение не менее 5 лет после получения гранта;</w:t>
      </w:r>
    </w:p>
    <w:p w:rsidR="00694411" w:rsidRPr="007A0C1B" w:rsidRDefault="00694411" w:rsidP="002B7195">
      <w:pPr>
        <w:pStyle w:val="ConsPlusNonformat"/>
        <w:ind w:firstLine="284"/>
        <w:jc w:val="both"/>
        <w:rPr>
          <w:rFonts w:ascii="Times New Roman" w:hAnsi="Times New Roman" w:cs="Times New Roman"/>
          <w:sz w:val="28"/>
          <w:szCs w:val="28"/>
        </w:rPr>
      </w:pPr>
      <w:r w:rsidRPr="007A0C1B">
        <w:rPr>
          <w:rFonts w:ascii="Times New Roman" w:hAnsi="Times New Roman" w:cs="Times New Roman"/>
          <w:sz w:val="28"/>
          <w:szCs w:val="28"/>
        </w:rPr>
        <w:t xml:space="preserve">обеспечить </w:t>
      </w:r>
      <w:r w:rsidR="001C7A32" w:rsidRPr="007A0C1B">
        <w:rPr>
          <w:rFonts w:ascii="Times New Roman" w:hAnsi="Times New Roman" w:cs="Times New Roman"/>
          <w:sz w:val="28"/>
          <w:szCs w:val="28"/>
        </w:rPr>
        <w:t xml:space="preserve">в году получения гранта </w:t>
      </w:r>
      <w:r w:rsidRPr="007A0C1B">
        <w:rPr>
          <w:rFonts w:ascii="Times New Roman" w:hAnsi="Times New Roman" w:cs="Times New Roman"/>
          <w:sz w:val="28"/>
          <w:szCs w:val="28"/>
        </w:rPr>
        <w:t>прирост объема произведенной сельскохозяйственной продукции  не менее чем на 10%;</w:t>
      </w:r>
    </w:p>
    <w:p w:rsidR="00CD3D79" w:rsidRPr="007A0C1B" w:rsidRDefault="00CD3D79" w:rsidP="00CD3D79">
      <w:pPr>
        <w:pStyle w:val="ConsPlusNonformat"/>
        <w:ind w:firstLine="567"/>
        <w:jc w:val="both"/>
        <w:rPr>
          <w:rFonts w:ascii="Times New Roman" w:hAnsi="Times New Roman" w:cs="Times New Roman"/>
          <w:sz w:val="28"/>
          <w:szCs w:val="28"/>
        </w:rPr>
      </w:pPr>
      <w:r w:rsidRPr="007A0C1B">
        <w:rPr>
          <w:rFonts w:ascii="Times New Roman" w:hAnsi="Times New Roman" w:cs="Times New Roman"/>
          <w:sz w:val="28"/>
          <w:szCs w:val="28"/>
        </w:rPr>
        <w:t>достигнуть показателей деятельности</w:t>
      </w:r>
      <w:r>
        <w:rPr>
          <w:rFonts w:ascii="Times New Roman" w:hAnsi="Times New Roman" w:cs="Times New Roman"/>
          <w:sz w:val="28"/>
          <w:szCs w:val="28"/>
        </w:rPr>
        <w:t>, предусмотренных проектом</w:t>
      </w:r>
      <w:r w:rsidRPr="007A0C1B">
        <w:rPr>
          <w:rFonts w:ascii="Times New Roman" w:hAnsi="Times New Roman" w:cs="Times New Roman"/>
          <w:sz w:val="28"/>
          <w:szCs w:val="28"/>
        </w:rPr>
        <w:t>;</w:t>
      </w:r>
    </w:p>
    <w:p w:rsidR="008A3AB6" w:rsidRPr="007A0C1B" w:rsidRDefault="00694411" w:rsidP="008A3AB6">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осуществлять  деятельность  в течение не менее пяти лет после получения гран</w:t>
      </w:r>
      <w:r w:rsidR="0014142E" w:rsidRPr="007A0C1B">
        <w:rPr>
          <w:rFonts w:ascii="Times New Roman" w:hAnsi="Times New Roman" w:cs="Times New Roman"/>
          <w:sz w:val="28"/>
          <w:szCs w:val="28"/>
        </w:rPr>
        <w:t>та.</w:t>
      </w:r>
    </w:p>
    <w:p w:rsidR="001351F5" w:rsidRPr="007A0C1B" w:rsidRDefault="001351F5" w:rsidP="008A3AB6">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Сообщаю, что:</w:t>
      </w:r>
    </w:p>
    <w:p w:rsidR="001351F5" w:rsidRPr="007A0C1B" w:rsidRDefault="001351F5" w:rsidP="002B7195">
      <w:pPr>
        <w:pStyle w:val="ConsPlusNonformat"/>
        <w:ind w:firstLine="284"/>
        <w:jc w:val="both"/>
        <w:rPr>
          <w:rFonts w:ascii="Times New Roman" w:hAnsi="Times New Roman" w:cs="Times New Roman"/>
          <w:sz w:val="28"/>
          <w:szCs w:val="28"/>
        </w:rPr>
      </w:pPr>
      <w:r w:rsidRPr="007A0C1B">
        <w:rPr>
          <w:rFonts w:ascii="Times New Roman" w:hAnsi="Times New Roman" w:cs="Times New Roman"/>
          <w:sz w:val="28"/>
          <w:szCs w:val="28"/>
        </w:rPr>
        <w:t>крестьянско</w:t>
      </w:r>
      <w:r w:rsidR="00995AA9" w:rsidRPr="007A0C1B">
        <w:rPr>
          <w:rFonts w:ascii="Times New Roman" w:hAnsi="Times New Roman" w:cs="Times New Roman"/>
          <w:sz w:val="28"/>
          <w:szCs w:val="28"/>
        </w:rPr>
        <w:t>е</w:t>
      </w:r>
      <w:r w:rsidRPr="007A0C1B">
        <w:rPr>
          <w:rFonts w:ascii="Times New Roman" w:hAnsi="Times New Roman" w:cs="Times New Roman"/>
          <w:sz w:val="28"/>
          <w:szCs w:val="28"/>
        </w:rPr>
        <w:t xml:space="preserve">  (фермерск</w:t>
      </w:r>
      <w:r w:rsidR="00995AA9" w:rsidRPr="007A0C1B">
        <w:rPr>
          <w:rFonts w:ascii="Times New Roman" w:hAnsi="Times New Roman" w:cs="Times New Roman"/>
          <w:sz w:val="28"/>
          <w:szCs w:val="28"/>
        </w:rPr>
        <w:t>ое</w:t>
      </w:r>
      <w:r w:rsidRPr="007A0C1B">
        <w:rPr>
          <w:rFonts w:ascii="Times New Roman" w:hAnsi="Times New Roman" w:cs="Times New Roman"/>
          <w:sz w:val="28"/>
          <w:szCs w:val="28"/>
        </w:rPr>
        <w:t>)  хозяйств</w:t>
      </w:r>
      <w:r w:rsidR="00995AA9" w:rsidRPr="007A0C1B">
        <w:rPr>
          <w:rFonts w:ascii="Times New Roman" w:hAnsi="Times New Roman" w:cs="Times New Roman"/>
          <w:sz w:val="28"/>
          <w:szCs w:val="28"/>
        </w:rPr>
        <w:t>о осуществляет деятельность, основанную на личном участии главы и членов хозяйства,</w:t>
      </w:r>
      <w:r w:rsidR="001207D2">
        <w:rPr>
          <w:rFonts w:ascii="Times New Roman" w:hAnsi="Times New Roman" w:cs="Times New Roman"/>
          <w:sz w:val="28"/>
          <w:szCs w:val="28"/>
        </w:rPr>
        <w:t xml:space="preserve"> </w:t>
      </w:r>
      <w:r w:rsidR="00995AA9" w:rsidRPr="007A0C1B">
        <w:rPr>
          <w:rFonts w:ascii="Times New Roman" w:hAnsi="Times New Roman" w:cs="Times New Roman"/>
          <w:sz w:val="28"/>
          <w:szCs w:val="28"/>
        </w:rPr>
        <w:t xml:space="preserve">состоящих в родстве   </w:t>
      </w:r>
      <w:r w:rsidRPr="007A0C1B">
        <w:rPr>
          <w:rFonts w:ascii="Times New Roman" w:hAnsi="Times New Roman" w:cs="Times New Roman"/>
          <w:sz w:val="28"/>
          <w:szCs w:val="28"/>
        </w:rPr>
        <w:t>(не менее двух, включая главу</w:t>
      </w:r>
      <w:r w:rsidR="00995AA9" w:rsidRPr="007A0C1B">
        <w:rPr>
          <w:rFonts w:ascii="Times New Roman" w:hAnsi="Times New Roman" w:cs="Times New Roman"/>
          <w:sz w:val="28"/>
          <w:szCs w:val="28"/>
        </w:rPr>
        <w:t>)</w:t>
      </w:r>
      <w:r w:rsidRPr="007A0C1B">
        <w:rPr>
          <w:rFonts w:ascii="Times New Roman" w:hAnsi="Times New Roman" w:cs="Times New Roman"/>
          <w:sz w:val="28"/>
          <w:szCs w:val="28"/>
        </w:rPr>
        <w:t>;</w:t>
      </w:r>
    </w:p>
    <w:p w:rsidR="001351F5" w:rsidRPr="007A0C1B" w:rsidRDefault="001351F5" w:rsidP="002B7195">
      <w:pPr>
        <w:pStyle w:val="ConsPlusNonformat"/>
        <w:ind w:firstLine="284"/>
        <w:jc w:val="both"/>
        <w:rPr>
          <w:rFonts w:ascii="Times New Roman" w:hAnsi="Times New Roman" w:cs="Times New Roman"/>
          <w:sz w:val="28"/>
          <w:szCs w:val="28"/>
        </w:rPr>
      </w:pPr>
      <w:r w:rsidRPr="007A0C1B">
        <w:rPr>
          <w:rFonts w:ascii="Times New Roman" w:hAnsi="Times New Roman" w:cs="Times New Roman"/>
          <w:sz w:val="28"/>
          <w:szCs w:val="28"/>
        </w:rPr>
        <w:t>глава  крестьянского  (фермерского)  хозяйства  не является учредителем</w:t>
      </w:r>
      <w:r w:rsidR="001207D2">
        <w:rPr>
          <w:rFonts w:ascii="Times New Roman" w:hAnsi="Times New Roman" w:cs="Times New Roman"/>
          <w:sz w:val="28"/>
          <w:szCs w:val="28"/>
        </w:rPr>
        <w:t xml:space="preserve"> </w:t>
      </w:r>
      <w:r w:rsidRPr="007A0C1B">
        <w:rPr>
          <w:rFonts w:ascii="Times New Roman" w:hAnsi="Times New Roman" w:cs="Times New Roman"/>
          <w:sz w:val="28"/>
          <w:szCs w:val="28"/>
        </w:rPr>
        <w:t>(участником)       коммерческой       организации,      за      исключением</w:t>
      </w:r>
      <w:r w:rsidR="001207D2">
        <w:rPr>
          <w:rFonts w:ascii="Times New Roman" w:hAnsi="Times New Roman" w:cs="Times New Roman"/>
          <w:sz w:val="28"/>
          <w:szCs w:val="28"/>
        </w:rPr>
        <w:t xml:space="preserve"> </w:t>
      </w:r>
      <w:r w:rsidRPr="007A0C1B">
        <w:rPr>
          <w:rFonts w:ascii="Times New Roman" w:hAnsi="Times New Roman" w:cs="Times New Roman"/>
          <w:sz w:val="28"/>
          <w:szCs w:val="28"/>
        </w:rPr>
        <w:t>настоящего крестьянского (фермерского) хозяйства.</w:t>
      </w:r>
    </w:p>
    <w:p w:rsidR="001163F3" w:rsidRDefault="001163F3" w:rsidP="00F232E3">
      <w:pPr>
        <w:pStyle w:val="ConsPlusNonformat"/>
        <w:jc w:val="both"/>
        <w:rPr>
          <w:rFonts w:ascii="Times New Roman" w:hAnsi="Times New Roman" w:cs="Times New Roman"/>
          <w:sz w:val="28"/>
          <w:szCs w:val="28"/>
        </w:rPr>
      </w:pPr>
    </w:p>
    <w:p w:rsidR="00F232E3" w:rsidRPr="007A0C1B" w:rsidRDefault="00F232E3" w:rsidP="00F232E3">
      <w:pPr>
        <w:pStyle w:val="ConsPlusNonformat"/>
        <w:jc w:val="both"/>
        <w:rPr>
          <w:rFonts w:ascii="Times New Roman" w:hAnsi="Times New Roman" w:cs="Times New Roman"/>
          <w:sz w:val="28"/>
          <w:szCs w:val="28"/>
        </w:rPr>
      </w:pPr>
      <w:r>
        <w:rPr>
          <w:rFonts w:ascii="Times New Roman" w:hAnsi="Times New Roman" w:cs="Times New Roman"/>
          <w:sz w:val="28"/>
          <w:szCs w:val="28"/>
        </w:rPr>
        <w:t>Уведомления прошу направлять следующим способом:___________________</w:t>
      </w:r>
    </w:p>
    <w:p w:rsidR="001163F3" w:rsidRDefault="001163F3" w:rsidP="00A9633B">
      <w:pPr>
        <w:pStyle w:val="ConsPlusNonformat"/>
        <w:jc w:val="both"/>
        <w:rPr>
          <w:rFonts w:ascii="Times New Roman" w:hAnsi="Times New Roman" w:cs="Times New Roman"/>
          <w:sz w:val="28"/>
          <w:szCs w:val="28"/>
        </w:rPr>
      </w:pP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 (Ф.И.О. полностью)</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r w:rsidR="001207D2">
        <w:rPr>
          <w:rFonts w:ascii="Times New Roman" w:hAnsi="Times New Roman" w:cs="Times New Roman"/>
          <w:sz w:val="28"/>
          <w:szCs w:val="28"/>
        </w:rPr>
        <w:t xml:space="preserve">                         </w:t>
      </w:r>
      <w:r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Адрес места регистрации _______________________________________________</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Адрес фактического проживания _________________________________________</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ИНН _________________ ОГРН _________________________________________</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Телефон, e-mail и другие контакты для оперативной связи ____________________</w:t>
      </w:r>
    </w:p>
    <w:p w:rsidR="001207D2" w:rsidRDefault="001207D2" w:rsidP="00995AA9">
      <w:pPr>
        <w:pStyle w:val="ConsPlusNonformat"/>
        <w:ind w:firstLine="426"/>
        <w:jc w:val="both"/>
        <w:rPr>
          <w:rFonts w:ascii="Times New Roman" w:hAnsi="Times New Roman" w:cs="Times New Roman"/>
          <w:sz w:val="28"/>
          <w:szCs w:val="28"/>
        </w:rPr>
      </w:pPr>
    </w:p>
    <w:p w:rsidR="001351F5" w:rsidRPr="007A0C1B" w:rsidRDefault="001351F5" w:rsidP="00995AA9">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Достоверность информации (в том числе документов), представленной в составе</w:t>
      </w:r>
      <w:r w:rsidR="001207D2">
        <w:rPr>
          <w:rFonts w:ascii="Times New Roman" w:hAnsi="Times New Roman" w:cs="Times New Roman"/>
          <w:sz w:val="28"/>
          <w:szCs w:val="28"/>
        </w:rPr>
        <w:t xml:space="preserve"> </w:t>
      </w:r>
      <w:r w:rsidRPr="007A0C1B">
        <w:rPr>
          <w:rFonts w:ascii="Times New Roman" w:hAnsi="Times New Roman" w:cs="Times New Roman"/>
          <w:sz w:val="28"/>
          <w:szCs w:val="28"/>
        </w:rPr>
        <w:t>заявки,   а   также   отсутствие   иной   просроченной  (неурегулированной)</w:t>
      </w:r>
      <w:r w:rsidR="001207D2">
        <w:rPr>
          <w:rFonts w:ascii="Times New Roman" w:hAnsi="Times New Roman" w:cs="Times New Roman"/>
          <w:sz w:val="28"/>
          <w:szCs w:val="28"/>
        </w:rPr>
        <w:t xml:space="preserve"> </w:t>
      </w:r>
      <w:r w:rsidRPr="007A0C1B">
        <w:rPr>
          <w:rFonts w:ascii="Times New Roman" w:hAnsi="Times New Roman" w:cs="Times New Roman"/>
          <w:sz w:val="28"/>
          <w:szCs w:val="28"/>
        </w:rPr>
        <w:t>задолженности перед областным бюджетом подтверждаю.</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 (Ф.И.О. полностью)</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r w:rsidR="001207D2">
        <w:rPr>
          <w:rFonts w:ascii="Times New Roman" w:hAnsi="Times New Roman" w:cs="Times New Roman"/>
          <w:sz w:val="28"/>
          <w:szCs w:val="28"/>
        </w:rPr>
        <w:t xml:space="preserve">                         </w:t>
      </w:r>
      <w:r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1163F3" w:rsidRDefault="001163F3" w:rsidP="00995AA9">
      <w:pPr>
        <w:pStyle w:val="ConsPlusNonformat"/>
        <w:ind w:firstLine="567"/>
        <w:jc w:val="both"/>
        <w:rPr>
          <w:rFonts w:ascii="Times New Roman" w:hAnsi="Times New Roman" w:cs="Times New Roman"/>
          <w:sz w:val="28"/>
          <w:szCs w:val="28"/>
        </w:rPr>
      </w:pPr>
    </w:p>
    <w:p w:rsidR="001351F5" w:rsidRPr="007A0C1B" w:rsidRDefault="001351F5" w:rsidP="00995AA9">
      <w:pPr>
        <w:pStyle w:val="ConsPlusNonformat"/>
        <w:ind w:firstLine="567"/>
        <w:jc w:val="both"/>
        <w:rPr>
          <w:rFonts w:ascii="Times New Roman" w:hAnsi="Times New Roman" w:cs="Times New Roman"/>
          <w:sz w:val="28"/>
          <w:szCs w:val="28"/>
        </w:rPr>
      </w:pPr>
      <w:r w:rsidRPr="007A0C1B">
        <w:rPr>
          <w:rFonts w:ascii="Times New Roman" w:hAnsi="Times New Roman" w:cs="Times New Roman"/>
          <w:sz w:val="28"/>
          <w:szCs w:val="28"/>
        </w:rPr>
        <w:t>Подтверждаю,  что  не  являюсь  получателем  средств  областного  бюджета в</w:t>
      </w:r>
      <w:r w:rsidR="001207D2">
        <w:rPr>
          <w:rFonts w:ascii="Times New Roman" w:hAnsi="Times New Roman" w:cs="Times New Roman"/>
          <w:sz w:val="28"/>
          <w:szCs w:val="28"/>
        </w:rPr>
        <w:t xml:space="preserve"> </w:t>
      </w:r>
      <w:r w:rsidRPr="007A0C1B">
        <w:rPr>
          <w:rFonts w:ascii="Times New Roman" w:hAnsi="Times New Roman" w:cs="Times New Roman"/>
          <w:sz w:val="28"/>
          <w:szCs w:val="28"/>
        </w:rPr>
        <w:t>соответствии   с   иными   нормативными   правовыми   актами   области   на</w:t>
      </w:r>
      <w:r w:rsidR="001207D2">
        <w:rPr>
          <w:rFonts w:ascii="Times New Roman" w:hAnsi="Times New Roman" w:cs="Times New Roman"/>
          <w:sz w:val="28"/>
          <w:szCs w:val="28"/>
        </w:rPr>
        <w:t xml:space="preserve"> </w:t>
      </w:r>
      <w:r w:rsidRPr="007A0C1B">
        <w:rPr>
          <w:rFonts w:ascii="Times New Roman" w:hAnsi="Times New Roman" w:cs="Times New Roman"/>
          <w:sz w:val="28"/>
          <w:szCs w:val="28"/>
        </w:rPr>
        <w:t>софинансирование  затрат  крестьянских  (фермерских)  хозяйств  на развитие</w:t>
      </w:r>
      <w:r w:rsidR="001207D2">
        <w:rPr>
          <w:rFonts w:ascii="Times New Roman" w:hAnsi="Times New Roman" w:cs="Times New Roman"/>
          <w:sz w:val="28"/>
          <w:szCs w:val="28"/>
        </w:rPr>
        <w:t xml:space="preserve"> </w:t>
      </w:r>
      <w:r w:rsidRPr="007A0C1B">
        <w:rPr>
          <w:rFonts w:ascii="Times New Roman" w:hAnsi="Times New Roman" w:cs="Times New Roman"/>
          <w:sz w:val="28"/>
          <w:szCs w:val="28"/>
        </w:rPr>
        <w:t xml:space="preserve">семейных  </w:t>
      </w:r>
      <w:r w:rsidR="00340A37" w:rsidRPr="007A0C1B">
        <w:rPr>
          <w:rFonts w:ascii="Times New Roman" w:hAnsi="Times New Roman" w:cs="Times New Roman"/>
          <w:sz w:val="28"/>
          <w:szCs w:val="28"/>
        </w:rPr>
        <w:t>ферм в текущем финансовом году.</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 (Ф.И.О. полностью)</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w:t>
      </w:r>
      <w:r w:rsidR="001207D2">
        <w:rPr>
          <w:rFonts w:ascii="Times New Roman" w:hAnsi="Times New Roman" w:cs="Times New Roman"/>
          <w:sz w:val="28"/>
          <w:szCs w:val="28"/>
        </w:rPr>
        <w:t xml:space="preserve">                      </w:t>
      </w:r>
      <w:r w:rsidRPr="007A0C1B">
        <w:rPr>
          <w:rFonts w:ascii="Times New Roman" w:hAnsi="Times New Roman" w:cs="Times New Roman"/>
          <w:sz w:val="28"/>
          <w:szCs w:val="28"/>
        </w:rPr>
        <w:t xml:space="preserve"> (подпись)</w:t>
      </w:r>
    </w:p>
    <w:p w:rsidR="001351F5" w:rsidRPr="007A0C1B" w:rsidRDefault="001351F5" w:rsidP="00A9633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995AA9" w:rsidRPr="007A0C1B" w:rsidRDefault="00995AA9" w:rsidP="00995AA9">
      <w:pPr>
        <w:autoSpaceDE w:val="0"/>
        <w:autoSpaceDN w:val="0"/>
        <w:adjustRightInd w:val="0"/>
        <w:ind w:firstLine="567"/>
        <w:outlineLvl w:val="0"/>
        <w:rPr>
          <w:rFonts w:ascii="Times New Roman" w:eastAsia="Times New Roman" w:hAnsi="Times New Roman" w:cs="Times New Roman"/>
          <w:sz w:val="28"/>
          <w:szCs w:val="28"/>
        </w:rPr>
      </w:pPr>
      <w:bookmarkStart w:id="79" w:name="_Hlk26661354"/>
      <w:r w:rsidRPr="007A0C1B">
        <w:rPr>
          <w:rFonts w:ascii="Times New Roman" w:hAnsi="Times New Roman" w:cs="Times New Roman"/>
          <w:sz w:val="28"/>
          <w:szCs w:val="28"/>
        </w:rPr>
        <w:lastRenderedPageBreak/>
        <w:t>Подтверждаю,  что  использую / не</w:t>
      </w:r>
      <w:r w:rsidRPr="007A0C1B">
        <w:rPr>
          <w:rFonts w:ascii="Times New Roman" w:eastAsia="Times New Roman" w:hAnsi="Times New Roman" w:cs="Times New Roman"/>
          <w:sz w:val="28"/>
          <w:szCs w:val="28"/>
        </w:rPr>
        <w:t xml:space="preserve"> использую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1207D2" w:rsidRDefault="001207D2" w:rsidP="00995AA9">
      <w:pPr>
        <w:pStyle w:val="ConsPlusNonformat"/>
        <w:jc w:val="both"/>
        <w:rPr>
          <w:rFonts w:ascii="Times New Roman" w:hAnsi="Times New Roman" w:cs="Times New Roman"/>
          <w:sz w:val="28"/>
          <w:szCs w:val="28"/>
        </w:rPr>
      </w:pPr>
    </w:p>
    <w:p w:rsidR="00995AA9" w:rsidRPr="007A0C1B" w:rsidRDefault="00995AA9" w:rsidP="00995AA9">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________________ (Ф.И.О. полностью)</w:t>
      </w:r>
    </w:p>
    <w:p w:rsidR="00995AA9" w:rsidRPr="007A0C1B" w:rsidRDefault="00995AA9" w:rsidP="00995AA9">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995AA9" w:rsidRPr="007A0C1B" w:rsidRDefault="00995AA9" w:rsidP="00995AA9">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bookmarkEnd w:id="79"/>
    <w:p w:rsidR="001351F5" w:rsidRPr="007A0C1B" w:rsidRDefault="001351F5" w:rsidP="00A9633B">
      <w:pPr>
        <w:pStyle w:val="ConsPlusNormal"/>
        <w:jc w:val="both"/>
        <w:rPr>
          <w:rFonts w:ascii="Times New Roman" w:hAnsi="Times New Roman" w:cs="Times New Roman"/>
          <w:sz w:val="28"/>
          <w:szCs w:val="28"/>
        </w:rPr>
      </w:pPr>
    </w:p>
    <w:p w:rsidR="00E24ED5" w:rsidRDefault="00E24ED5" w:rsidP="00A9633B">
      <w:pPr>
        <w:pStyle w:val="ConsPlusNormal"/>
        <w:jc w:val="right"/>
        <w:outlineLvl w:val="1"/>
        <w:rPr>
          <w:rFonts w:ascii="Times New Roman" w:hAnsi="Times New Roman" w:cs="Times New Roman"/>
          <w:sz w:val="28"/>
          <w:szCs w:val="28"/>
        </w:rPr>
      </w:pPr>
    </w:p>
    <w:p w:rsidR="001163F3" w:rsidRDefault="001163F3" w:rsidP="00A9633B">
      <w:pPr>
        <w:pStyle w:val="ConsPlusNormal"/>
        <w:jc w:val="right"/>
        <w:outlineLvl w:val="1"/>
        <w:rPr>
          <w:rFonts w:ascii="Times New Roman" w:hAnsi="Times New Roman" w:cs="Times New Roman"/>
          <w:sz w:val="28"/>
          <w:szCs w:val="28"/>
        </w:rPr>
      </w:pPr>
    </w:p>
    <w:p w:rsidR="001163F3" w:rsidRDefault="001163F3" w:rsidP="00A9633B">
      <w:pPr>
        <w:pStyle w:val="ConsPlusNormal"/>
        <w:jc w:val="right"/>
        <w:outlineLvl w:val="1"/>
        <w:rPr>
          <w:rFonts w:ascii="Times New Roman" w:hAnsi="Times New Roman" w:cs="Times New Roman"/>
          <w:sz w:val="28"/>
          <w:szCs w:val="28"/>
        </w:rPr>
      </w:pPr>
    </w:p>
    <w:p w:rsidR="001351F5" w:rsidRPr="007A0C1B" w:rsidRDefault="001351F5" w:rsidP="00A9633B">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t>Приложение 2</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на софинансирование</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затрат крестьянских</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(фермерских) хозяйств</w:t>
      </w:r>
    </w:p>
    <w:p w:rsidR="001351F5" w:rsidRPr="007A0C1B" w:rsidRDefault="00497D1E" w:rsidP="00497D1E">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на развитие семейных </w:t>
      </w:r>
      <w:r w:rsidR="001351F5" w:rsidRPr="007A0C1B">
        <w:rPr>
          <w:rFonts w:ascii="Times New Roman" w:hAnsi="Times New Roman" w:cs="Times New Roman"/>
          <w:sz w:val="28"/>
          <w:szCs w:val="28"/>
        </w:rPr>
        <w:t>ферм</w:t>
      </w:r>
    </w:p>
    <w:p w:rsidR="001351F5" w:rsidRPr="007A0C1B" w:rsidRDefault="001351F5" w:rsidP="00A9633B">
      <w:pPr>
        <w:pStyle w:val="ConsPlusNormal"/>
        <w:jc w:val="right"/>
        <w:rPr>
          <w:rFonts w:ascii="Times New Roman" w:hAnsi="Times New Roman" w:cs="Times New Roman"/>
          <w:sz w:val="28"/>
          <w:szCs w:val="28"/>
        </w:rPr>
      </w:pPr>
    </w:p>
    <w:p w:rsidR="001351F5" w:rsidRPr="007A0C1B" w:rsidRDefault="001351F5" w:rsidP="00A9633B">
      <w:pPr>
        <w:pStyle w:val="ConsPlusNormal"/>
        <w:jc w:val="both"/>
        <w:rPr>
          <w:rFonts w:ascii="Times New Roman" w:hAnsi="Times New Roman" w:cs="Times New Roman"/>
          <w:sz w:val="28"/>
          <w:szCs w:val="28"/>
        </w:rPr>
      </w:pPr>
    </w:p>
    <w:p w:rsidR="00591DEF" w:rsidRPr="007A0C1B" w:rsidRDefault="00591DEF" w:rsidP="00591DEF">
      <w:pPr>
        <w:pStyle w:val="ConsPlusNonformat"/>
        <w:jc w:val="center"/>
        <w:rPr>
          <w:rFonts w:ascii="Times New Roman" w:hAnsi="Times New Roman" w:cs="Times New Roman"/>
          <w:sz w:val="28"/>
          <w:szCs w:val="28"/>
        </w:rPr>
      </w:pPr>
      <w:bookmarkStart w:id="80" w:name="P1077"/>
      <w:bookmarkEnd w:id="80"/>
      <w:r w:rsidRPr="007A0C1B">
        <w:rPr>
          <w:rFonts w:ascii="Times New Roman" w:hAnsi="Times New Roman" w:cs="Times New Roman"/>
          <w:sz w:val="28"/>
          <w:szCs w:val="28"/>
        </w:rPr>
        <w:t>Справка</w:t>
      </w:r>
    </w:p>
    <w:p w:rsidR="00591DEF" w:rsidRPr="007A0C1B" w:rsidRDefault="00591DEF" w:rsidP="00591DEF">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о наличии производственных фондов</w:t>
      </w:r>
    </w:p>
    <w:p w:rsidR="00591DEF" w:rsidRPr="007A0C1B" w:rsidRDefault="00591DEF" w:rsidP="00591DEF">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в _______________________________ муниципального района Липецкой области</w:t>
      </w:r>
    </w:p>
    <w:p w:rsidR="00591DEF" w:rsidRPr="007A0C1B" w:rsidRDefault="00591DEF" w:rsidP="00591DEF">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(наименование крестьянского</w:t>
      </w:r>
    </w:p>
    <w:p w:rsidR="00591DEF" w:rsidRPr="007A0C1B" w:rsidRDefault="00591DEF" w:rsidP="00591DEF">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(фермерского) хозяйства,</w:t>
      </w:r>
    </w:p>
    <w:p w:rsidR="00591DEF" w:rsidRPr="007A0C1B" w:rsidRDefault="00591DEF" w:rsidP="00591DEF">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муниципального района)</w:t>
      </w:r>
    </w:p>
    <w:p w:rsidR="00591DEF" w:rsidRPr="007A0C1B" w:rsidRDefault="00591DEF" w:rsidP="00591DEF">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Таблица</w:t>
      </w:r>
    </w:p>
    <w:p w:rsidR="00591DEF" w:rsidRPr="007A0C1B" w:rsidRDefault="00591DEF" w:rsidP="00591DEF">
      <w:pPr>
        <w:pStyle w:val="ConsPlusNormal"/>
        <w:jc w:val="both"/>
        <w:rPr>
          <w:rFonts w:ascii="Times New Roman" w:hAnsi="Times New Roman" w:cs="Times New Roman"/>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6526"/>
        <w:gridCol w:w="1417"/>
        <w:gridCol w:w="1554"/>
      </w:tblGrid>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N</w:t>
            </w:r>
          </w:p>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6526"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Показатели</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Единицы измерения</w:t>
            </w:r>
          </w:p>
        </w:tc>
        <w:tc>
          <w:tcPr>
            <w:tcW w:w="1554"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Количество</w:t>
            </w: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сельскохозяйственных животных / в том числе племенных:</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554"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крупного рогатого скота</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в том числе коров</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4.</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овец</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в том числе овцематок</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6.</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коз</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в том числе </w:t>
            </w:r>
            <w:proofErr w:type="spellStart"/>
            <w:r w:rsidRPr="007A0C1B">
              <w:rPr>
                <w:rFonts w:ascii="Times New Roman" w:hAnsi="Times New Roman" w:cs="Times New Roman"/>
                <w:sz w:val="28"/>
                <w:szCs w:val="28"/>
              </w:rPr>
              <w:t>козоматок</w:t>
            </w:r>
            <w:proofErr w:type="spellEnd"/>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8.</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кроликов</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lastRenderedPageBreak/>
              <w:t>9.</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Пчелосемей</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птицы (указать по видам)</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Прочие виды сельскохозяйственных животных (указать по видам)</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земель сельскохозяйственного назначения, в том числе:</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в собственности</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12.1.1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12.2.2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в аренде </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12.2.1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12.2.2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Наличие производственных помещений </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в собственности</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13.1.1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кв.м.</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13.2.2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lastRenderedPageBreak/>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lastRenderedPageBreak/>
              <w:t>кв.м.</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lastRenderedPageBreak/>
              <w:t>13.2.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в аренде </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13.2.1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кв.м.</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13.2.2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кв.м.</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13.3.</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не содержится в Едином государственном реестре недвижимости (указать по видам и площади)</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proofErr w:type="spellStart"/>
            <w:r w:rsidRPr="007A0C1B">
              <w:rPr>
                <w:rFonts w:ascii="Times New Roman" w:hAnsi="Times New Roman" w:cs="Times New Roman"/>
                <w:sz w:val="28"/>
                <w:szCs w:val="28"/>
              </w:rPr>
              <w:t>шт</w:t>
            </w:r>
            <w:proofErr w:type="spellEnd"/>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14.</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сельскохозяйственной техники и оборудования (указать по видам и маркам)</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591DEF" w:rsidRPr="007A0C1B" w:rsidRDefault="00591DEF" w:rsidP="00D07902">
            <w:pPr>
              <w:pStyle w:val="ConsPlusNormal"/>
              <w:rPr>
                <w:rFonts w:ascii="Times New Roman" w:hAnsi="Times New Roman" w:cs="Times New Roman"/>
                <w:sz w:val="28"/>
                <w:szCs w:val="28"/>
              </w:rPr>
            </w:pPr>
          </w:p>
        </w:tc>
      </w:tr>
    </w:tbl>
    <w:p w:rsidR="00591DEF" w:rsidRPr="007A0C1B" w:rsidRDefault="00591DEF" w:rsidP="00591DEF">
      <w:pPr>
        <w:pStyle w:val="ConsPlusNormal"/>
        <w:jc w:val="both"/>
        <w:rPr>
          <w:rFonts w:ascii="Times New Roman" w:hAnsi="Times New Roman" w:cs="Times New Roman"/>
          <w:sz w:val="28"/>
          <w:szCs w:val="28"/>
        </w:rPr>
      </w:pPr>
    </w:p>
    <w:p w:rsidR="00591DEF" w:rsidRPr="007A0C1B" w:rsidRDefault="00591DEF" w:rsidP="00591DEF">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________________ (Ф.И.О. полностью)</w:t>
      </w:r>
    </w:p>
    <w:p w:rsidR="00591DEF" w:rsidRPr="007A0C1B" w:rsidRDefault="00591DEF" w:rsidP="00591DEF">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591DEF" w:rsidRPr="007A0C1B" w:rsidRDefault="00591DEF" w:rsidP="00591DEF">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340A37" w:rsidRPr="007A0C1B" w:rsidRDefault="00340A37" w:rsidP="00591DEF">
      <w:pPr>
        <w:pStyle w:val="ConsPlusNonformat"/>
        <w:jc w:val="both"/>
        <w:rPr>
          <w:rFonts w:ascii="Times New Roman" w:hAnsi="Times New Roman" w:cs="Times New Roman"/>
          <w:sz w:val="28"/>
          <w:szCs w:val="28"/>
        </w:rPr>
      </w:pPr>
    </w:p>
    <w:p w:rsidR="000F7527" w:rsidRPr="007A0C1B" w:rsidRDefault="000F7527" w:rsidP="000F7527">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Дата </w:t>
      </w:r>
      <w:r>
        <w:rPr>
          <w:rFonts w:ascii="Times New Roman" w:hAnsi="Times New Roman" w:cs="Times New Roman"/>
          <w:sz w:val="28"/>
          <w:szCs w:val="28"/>
        </w:rPr>
        <w:t>«__»</w:t>
      </w:r>
      <w:r w:rsidRPr="007A0C1B">
        <w:rPr>
          <w:rFonts w:ascii="Times New Roman" w:hAnsi="Times New Roman" w:cs="Times New Roman"/>
          <w:sz w:val="28"/>
          <w:szCs w:val="28"/>
        </w:rPr>
        <w:t xml:space="preserve"> _____________ 20__ г.</w:t>
      </w:r>
    </w:p>
    <w:p w:rsidR="00591DEF" w:rsidRPr="007A0C1B" w:rsidRDefault="00591DEF" w:rsidP="00591DEF">
      <w:pPr>
        <w:pStyle w:val="ConsPlusNormal"/>
        <w:jc w:val="both"/>
        <w:rPr>
          <w:rFonts w:ascii="Times New Roman" w:hAnsi="Times New Roman" w:cs="Times New Roman"/>
          <w:sz w:val="28"/>
          <w:szCs w:val="28"/>
        </w:rPr>
      </w:pPr>
    </w:p>
    <w:p w:rsidR="001351F5" w:rsidRPr="007A0C1B" w:rsidRDefault="001351F5" w:rsidP="00A9633B">
      <w:pPr>
        <w:pStyle w:val="ConsPlusNormal"/>
        <w:jc w:val="both"/>
        <w:rPr>
          <w:rFonts w:ascii="Times New Roman" w:hAnsi="Times New Roman" w:cs="Times New Roman"/>
          <w:sz w:val="28"/>
          <w:szCs w:val="28"/>
        </w:rPr>
      </w:pPr>
    </w:p>
    <w:p w:rsidR="001163F3" w:rsidRDefault="001163F3" w:rsidP="00A9633B">
      <w:pPr>
        <w:pStyle w:val="ConsPlusNormal"/>
        <w:jc w:val="right"/>
        <w:outlineLvl w:val="1"/>
        <w:rPr>
          <w:rFonts w:ascii="Times New Roman" w:hAnsi="Times New Roman" w:cs="Times New Roman"/>
          <w:sz w:val="28"/>
          <w:szCs w:val="28"/>
        </w:rPr>
      </w:pPr>
    </w:p>
    <w:p w:rsidR="001351F5" w:rsidRPr="007A0C1B" w:rsidRDefault="001351F5" w:rsidP="00A9633B">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t>Приложение 3</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на софинансирование</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затрат крестьянских</w:t>
      </w:r>
    </w:p>
    <w:p w:rsidR="001351F5" w:rsidRPr="007A0C1B" w:rsidRDefault="001351F5" w:rsidP="00A9633B">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(фермерских) хозяйств</w:t>
      </w:r>
    </w:p>
    <w:p w:rsidR="001351F5" w:rsidRPr="007A0C1B" w:rsidRDefault="001351F5" w:rsidP="00631288">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на развитие семейных ферм</w:t>
      </w:r>
    </w:p>
    <w:p w:rsidR="001351F5" w:rsidRPr="007A0C1B" w:rsidRDefault="001351F5" w:rsidP="00A9633B">
      <w:pPr>
        <w:pStyle w:val="ConsPlusNormal"/>
        <w:jc w:val="right"/>
        <w:rPr>
          <w:rFonts w:ascii="Times New Roman" w:hAnsi="Times New Roman" w:cs="Times New Roman"/>
          <w:sz w:val="28"/>
          <w:szCs w:val="28"/>
        </w:rPr>
      </w:pPr>
    </w:p>
    <w:p w:rsidR="00340A37" w:rsidRPr="007A0C1B" w:rsidRDefault="00340A37" w:rsidP="00591DEF">
      <w:pPr>
        <w:pStyle w:val="ConsPlusNonformat"/>
        <w:jc w:val="center"/>
        <w:rPr>
          <w:rFonts w:ascii="Times New Roman" w:hAnsi="Times New Roman" w:cs="Times New Roman"/>
          <w:sz w:val="28"/>
          <w:szCs w:val="28"/>
        </w:rPr>
      </w:pPr>
      <w:bookmarkStart w:id="81" w:name="P1165"/>
      <w:bookmarkStart w:id="82" w:name="_Hlk26657621"/>
      <w:bookmarkEnd w:id="81"/>
    </w:p>
    <w:p w:rsidR="00591DEF" w:rsidRPr="007A0C1B" w:rsidRDefault="00591DEF" w:rsidP="00591DEF">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План расходов</w:t>
      </w:r>
    </w:p>
    <w:p w:rsidR="00591DEF" w:rsidRPr="007A0C1B" w:rsidRDefault="00591DEF" w:rsidP="00591DEF">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_________________________________ муниципального района Липецкой области</w:t>
      </w:r>
    </w:p>
    <w:p w:rsidR="00591DEF" w:rsidRPr="007A0C1B" w:rsidRDefault="00591DEF" w:rsidP="00591DEF">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(наименование крестьянского</w:t>
      </w:r>
    </w:p>
    <w:p w:rsidR="00591DEF" w:rsidRPr="007A0C1B" w:rsidRDefault="00591DEF" w:rsidP="00591DEF">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(фермерского) хозяйства,</w:t>
      </w:r>
    </w:p>
    <w:p w:rsidR="008A3AB6" w:rsidRPr="007A0C1B" w:rsidRDefault="00591DEF" w:rsidP="008A3AB6">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муниципального района)</w:t>
      </w:r>
    </w:p>
    <w:p w:rsidR="00591DEF" w:rsidRPr="007A0C1B" w:rsidRDefault="00591DEF" w:rsidP="009068F6">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lastRenderedPageBreak/>
        <w:t>Таблица</w:t>
      </w:r>
    </w:p>
    <w:p w:rsidR="00591DEF" w:rsidRPr="007A0C1B" w:rsidRDefault="00591DEF" w:rsidP="00591DEF">
      <w:pPr>
        <w:pStyle w:val="ConsPlusNormal"/>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83"/>
        <w:gridCol w:w="709"/>
        <w:gridCol w:w="709"/>
        <w:gridCol w:w="1701"/>
        <w:gridCol w:w="1701"/>
      </w:tblGrid>
      <w:tr w:rsidR="00591DEF" w:rsidRPr="007A0C1B" w:rsidTr="00D07902">
        <w:tc>
          <w:tcPr>
            <w:tcW w:w="624" w:type="dxa"/>
            <w:vMerge w:val="restart"/>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N</w:t>
            </w:r>
          </w:p>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4683" w:type="dxa"/>
            <w:vMerge w:val="restart"/>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Направления затрат в соответствии с направлениями, предусмотренными Законом об областном бюджете</w:t>
            </w:r>
          </w:p>
        </w:tc>
        <w:tc>
          <w:tcPr>
            <w:tcW w:w="1418" w:type="dxa"/>
            <w:gridSpan w:val="2"/>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Кол-во</w:t>
            </w:r>
          </w:p>
        </w:tc>
        <w:tc>
          <w:tcPr>
            <w:tcW w:w="1701" w:type="dxa"/>
            <w:vMerge w:val="restart"/>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Ориентировочная цена, руб./ед.</w:t>
            </w:r>
          </w:p>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(без учета НДС*)</w:t>
            </w:r>
          </w:p>
        </w:tc>
        <w:tc>
          <w:tcPr>
            <w:tcW w:w="1701" w:type="dxa"/>
            <w:vMerge w:val="restart"/>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 xml:space="preserve">Сумма, </w:t>
            </w:r>
          </w:p>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руб.</w:t>
            </w:r>
          </w:p>
          <w:p w:rsidR="00591DEF" w:rsidRPr="007A0C1B" w:rsidRDefault="00591DEF" w:rsidP="00D07902">
            <w:pPr>
              <w:pStyle w:val="ConsPlusNormal"/>
              <w:rPr>
                <w:rFonts w:ascii="Times New Roman" w:hAnsi="Times New Roman" w:cs="Times New Roman"/>
                <w:sz w:val="28"/>
                <w:szCs w:val="28"/>
              </w:rPr>
            </w:pPr>
          </w:p>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(без учета НДС*)</w:t>
            </w:r>
          </w:p>
        </w:tc>
      </w:tr>
      <w:tr w:rsidR="00591DEF" w:rsidRPr="007A0C1B" w:rsidTr="00D07902">
        <w:tc>
          <w:tcPr>
            <w:tcW w:w="624" w:type="dxa"/>
            <w:vMerge/>
          </w:tcPr>
          <w:p w:rsidR="00591DEF" w:rsidRPr="007A0C1B" w:rsidRDefault="00591DEF" w:rsidP="00D07902">
            <w:pPr>
              <w:rPr>
                <w:rFonts w:ascii="Times New Roman" w:hAnsi="Times New Roman" w:cs="Times New Roman"/>
                <w:sz w:val="28"/>
                <w:szCs w:val="28"/>
              </w:rPr>
            </w:pPr>
          </w:p>
        </w:tc>
        <w:tc>
          <w:tcPr>
            <w:tcW w:w="4683" w:type="dxa"/>
            <w:vMerge/>
          </w:tcPr>
          <w:p w:rsidR="00591DEF" w:rsidRPr="007A0C1B" w:rsidRDefault="00591DEF" w:rsidP="00D07902">
            <w:pPr>
              <w:rPr>
                <w:rFonts w:ascii="Times New Roman" w:hAnsi="Times New Roman" w:cs="Times New Roman"/>
                <w:sz w:val="28"/>
                <w:szCs w:val="28"/>
              </w:rPr>
            </w:pP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 изм.</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w:t>
            </w:r>
          </w:p>
        </w:tc>
        <w:tc>
          <w:tcPr>
            <w:tcW w:w="1701" w:type="dxa"/>
            <w:vMerge/>
          </w:tcPr>
          <w:p w:rsidR="00591DEF" w:rsidRPr="007A0C1B" w:rsidRDefault="00591DEF" w:rsidP="00D07902">
            <w:pPr>
              <w:rPr>
                <w:rFonts w:ascii="Times New Roman" w:hAnsi="Times New Roman" w:cs="Times New Roman"/>
                <w:sz w:val="28"/>
                <w:szCs w:val="28"/>
              </w:rPr>
            </w:pPr>
          </w:p>
        </w:tc>
        <w:tc>
          <w:tcPr>
            <w:tcW w:w="1701" w:type="dxa"/>
            <w:vMerge/>
          </w:tcPr>
          <w:p w:rsidR="00591DEF" w:rsidRPr="007A0C1B" w:rsidRDefault="00591DEF" w:rsidP="00D07902">
            <w:pPr>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4683"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8A3AB6">
        <w:trPr>
          <w:trHeight w:val="201"/>
        </w:trPr>
        <w:tc>
          <w:tcPr>
            <w:tcW w:w="624"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4683"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w:t>
            </w:r>
          </w:p>
        </w:tc>
        <w:tc>
          <w:tcPr>
            <w:tcW w:w="4683"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Итого</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в том числе:</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за счет средств гранта, но не более </w:t>
            </w:r>
            <w:r w:rsidR="00353814" w:rsidRPr="007A0C1B">
              <w:rPr>
                <w:rFonts w:ascii="Times New Roman" w:hAnsi="Times New Roman" w:cs="Times New Roman"/>
                <w:sz w:val="28"/>
                <w:szCs w:val="28"/>
              </w:rPr>
              <w:t>6</w:t>
            </w:r>
            <w:r w:rsidRPr="007A0C1B">
              <w:rPr>
                <w:rFonts w:ascii="Times New Roman" w:hAnsi="Times New Roman" w:cs="Times New Roman"/>
                <w:sz w:val="28"/>
                <w:szCs w:val="28"/>
              </w:rPr>
              <w:t>0% затрат</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за счет собственных средств, но не менее 40% затрат</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Погашение инвестиционного кредита и процентов по нему, всего</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в том числе:</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за счет средств гранта, но не более 80% затрат</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за счет собственных средств, но не менее 20% затрат</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Сумма гранта, запрашиваемая по заявке, всего</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rPr>
                <w:rFonts w:ascii="Times New Roman" w:hAnsi="Times New Roman" w:cs="Times New Roman"/>
                <w:sz w:val="28"/>
                <w:szCs w:val="28"/>
              </w:rPr>
            </w:pPr>
          </w:p>
        </w:tc>
      </w:tr>
    </w:tbl>
    <w:p w:rsidR="00591DEF" w:rsidRPr="007A0C1B" w:rsidRDefault="00591DEF" w:rsidP="00591DEF">
      <w:pPr>
        <w:autoSpaceDE w:val="0"/>
        <w:autoSpaceDN w:val="0"/>
        <w:adjustRightInd w:val="0"/>
        <w:ind w:firstLine="567"/>
        <w:outlineLvl w:val="0"/>
        <w:rPr>
          <w:rFonts w:ascii="Times New Roman" w:eastAsia="Times New Roman" w:hAnsi="Times New Roman" w:cs="Times New Roman"/>
          <w:sz w:val="28"/>
          <w:szCs w:val="28"/>
        </w:rPr>
      </w:pPr>
      <w:r w:rsidRPr="007A0C1B">
        <w:rPr>
          <w:rFonts w:ascii="Times New Roman" w:hAnsi="Times New Roman" w:cs="Times New Roman"/>
          <w:sz w:val="28"/>
          <w:szCs w:val="28"/>
        </w:rPr>
        <w:t>*</w:t>
      </w:r>
      <w:r w:rsidRPr="007A0C1B">
        <w:rPr>
          <w:rFonts w:ascii="Times New Roman" w:eastAsia="Times New Roman" w:hAnsi="Times New Roman" w:cs="Times New Roman"/>
          <w:sz w:val="28"/>
          <w:szCs w:val="28"/>
        </w:rPr>
        <w:t xml:space="preserve"> для претендентов, не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bookmarkEnd w:id="82"/>
    <w:p w:rsidR="001207D2" w:rsidRDefault="001207D2" w:rsidP="00591DEF">
      <w:pPr>
        <w:pStyle w:val="ConsPlusNonformat"/>
        <w:jc w:val="both"/>
        <w:rPr>
          <w:rFonts w:ascii="Times New Roman" w:hAnsi="Times New Roman" w:cs="Times New Roman"/>
          <w:sz w:val="28"/>
          <w:szCs w:val="28"/>
        </w:rPr>
      </w:pPr>
    </w:p>
    <w:p w:rsidR="00591DEF" w:rsidRPr="007A0C1B" w:rsidRDefault="00591DEF" w:rsidP="00591DEF">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 (Ф.И.О. полностью)</w:t>
      </w:r>
    </w:p>
    <w:p w:rsidR="00591DEF" w:rsidRPr="007A0C1B" w:rsidRDefault="00591DEF" w:rsidP="00591DEF">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591DEF" w:rsidRPr="007A0C1B" w:rsidRDefault="00591DEF" w:rsidP="00591DEF">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1207D2" w:rsidRDefault="001207D2" w:rsidP="000F7527">
      <w:pPr>
        <w:pStyle w:val="ConsPlusNonformat"/>
        <w:jc w:val="both"/>
        <w:rPr>
          <w:rFonts w:ascii="Times New Roman" w:hAnsi="Times New Roman" w:cs="Times New Roman"/>
          <w:sz w:val="28"/>
          <w:szCs w:val="28"/>
        </w:rPr>
      </w:pPr>
    </w:p>
    <w:p w:rsidR="000F7527" w:rsidRPr="007A0C1B" w:rsidRDefault="000F7527" w:rsidP="000F7527">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Дата </w:t>
      </w:r>
      <w:r>
        <w:rPr>
          <w:rFonts w:ascii="Times New Roman" w:hAnsi="Times New Roman" w:cs="Times New Roman"/>
          <w:sz w:val="28"/>
          <w:szCs w:val="28"/>
        </w:rPr>
        <w:t>«__»</w:t>
      </w:r>
      <w:r w:rsidRPr="007A0C1B">
        <w:rPr>
          <w:rFonts w:ascii="Times New Roman" w:hAnsi="Times New Roman" w:cs="Times New Roman"/>
          <w:sz w:val="28"/>
          <w:szCs w:val="28"/>
        </w:rPr>
        <w:t xml:space="preserve"> _____________ 20__ г.</w:t>
      </w:r>
    </w:p>
    <w:p w:rsidR="004C553F" w:rsidRDefault="004C553F" w:rsidP="00591DEF">
      <w:pPr>
        <w:pStyle w:val="ConsPlusNonformat"/>
        <w:jc w:val="both"/>
        <w:rPr>
          <w:rFonts w:ascii="Times New Roman" w:hAnsi="Times New Roman" w:cs="Times New Roman"/>
          <w:sz w:val="28"/>
          <w:szCs w:val="28"/>
        </w:rPr>
      </w:pPr>
    </w:p>
    <w:p w:rsidR="001207D2" w:rsidRDefault="001207D2" w:rsidP="00591DEF">
      <w:pPr>
        <w:pStyle w:val="ConsPlusNonformat"/>
        <w:jc w:val="both"/>
        <w:rPr>
          <w:rFonts w:ascii="Times New Roman" w:hAnsi="Times New Roman" w:cs="Times New Roman"/>
          <w:sz w:val="28"/>
          <w:szCs w:val="28"/>
        </w:rPr>
      </w:pPr>
    </w:p>
    <w:p w:rsidR="001207D2" w:rsidRDefault="001207D2" w:rsidP="00591DEF">
      <w:pPr>
        <w:pStyle w:val="ConsPlusNonformat"/>
        <w:jc w:val="both"/>
        <w:rPr>
          <w:rFonts w:ascii="Times New Roman" w:hAnsi="Times New Roman" w:cs="Times New Roman"/>
          <w:sz w:val="28"/>
          <w:szCs w:val="28"/>
        </w:rPr>
      </w:pPr>
    </w:p>
    <w:p w:rsidR="00A541A1" w:rsidRPr="007A0C1B" w:rsidRDefault="00A541A1" w:rsidP="00A541A1">
      <w:pPr>
        <w:pStyle w:val="ConsPlusNormal"/>
        <w:jc w:val="right"/>
        <w:outlineLvl w:val="0"/>
        <w:rPr>
          <w:rFonts w:ascii="Times New Roman" w:hAnsi="Times New Roman" w:cs="Times New Roman"/>
          <w:sz w:val="28"/>
          <w:szCs w:val="28"/>
        </w:rPr>
      </w:pPr>
      <w:r w:rsidRPr="007A0C1B">
        <w:rPr>
          <w:rFonts w:ascii="Times New Roman" w:hAnsi="Times New Roman" w:cs="Times New Roman"/>
          <w:sz w:val="28"/>
          <w:szCs w:val="28"/>
        </w:rPr>
        <w:lastRenderedPageBreak/>
        <w:t xml:space="preserve">Приложение 4  </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постановлению</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главы администрации</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Липецкой области</w:t>
      </w:r>
    </w:p>
    <w:p w:rsidR="00E24ED5" w:rsidRPr="007A0C1B" w:rsidRDefault="00F2450A" w:rsidP="00E24ED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24ED5" w:rsidRPr="007A0C1B">
        <w:rPr>
          <w:rFonts w:ascii="Times New Roman" w:hAnsi="Times New Roman" w:cs="Times New Roman"/>
          <w:sz w:val="28"/>
          <w:szCs w:val="28"/>
        </w:rPr>
        <w:t>Об учреждении грантов</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в форме субсидий в отрасли</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сельского хозяйства</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и утверждении Порядков их</w:t>
      </w:r>
    </w:p>
    <w:p w:rsidR="00E24ED5" w:rsidRPr="007A0C1B" w:rsidRDefault="00E24ED5" w:rsidP="00E24ED5">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w:t>
      </w:r>
      <w:r w:rsidR="00F2450A">
        <w:rPr>
          <w:rFonts w:ascii="Times New Roman" w:hAnsi="Times New Roman" w:cs="Times New Roman"/>
          <w:sz w:val="28"/>
          <w:szCs w:val="28"/>
        </w:rPr>
        <w:t>»</w:t>
      </w:r>
    </w:p>
    <w:p w:rsidR="00A541A1" w:rsidRPr="007A0C1B" w:rsidRDefault="00A541A1" w:rsidP="00A541A1">
      <w:pPr>
        <w:pStyle w:val="ConsPlusNormal"/>
        <w:jc w:val="both"/>
        <w:rPr>
          <w:rFonts w:ascii="Times New Roman" w:hAnsi="Times New Roman" w:cs="Times New Roman"/>
          <w:sz w:val="28"/>
          <w:szCs w:val="28"/>
        </w:rPr>
      </w:pPr>
    </w:p>
    <w:p w:rsidR="00A541A1" w:rsidRPr="007A0C1B" w:rsidRDefault="00A541A1" w:rsidP="00A541A1">
      <w:pPr>
        <w:pStyle w:val="ConsPlusTitle"/>
        <w:jc w:val="center"/>
        <w:rPr>
          <w:rFonts w:ascii="Times New Roman" w:hAnsi="Times New Roman" w:cs="Times New Roman"/>
          <w:sz w:val="28"/>
          <w:szCs w:val="28"/>
        </w:rPr>
      </w:pPr>
      <w:r w:rsidRPr="007A0C1B">
        <w:rPr>
          <w:rFonts w:ascii="Times New Roman" w:hAnsi="Times New Roman" w:cs="Times New Roman"/>
          <w:sz w:val="28"/>
          <w:szCs w:val="28"/>
        </w:rPr>
        <w:t>ПОРЯДОК</w:t>
      </w:r>
    </w:p>
    <w:p w:rsidR="00631288" w:rsidRPr="007A0C1B" w:rsidRDefault="00A541A1" w:rsidP="00A541A1">
      <w:pPr>
        <w:pStyle w:val="ConsPlusTitle"/>
        <w:jc w:val="center"/>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 «АГРОСТАРТАП» В ФОРМЕ СУБСИДИЙ НА СОФИНАНСИРОВАНИЕ ЗАТРАТ КРЕСТЬЯНСКИХ (ФЕРМЕРСКИХ) ХОЗЯЙСТВ, СВЯЗАННЫХ С РЕАЛИЗАЦИЕЙ ПРОЕКТА СОЗДАНИЯ И РАЗВИТИЯ КРЕСТЬЯ</w:t>
      </w:r>
      <w:r w:rsidR="00F46849" w:rsidRPr="007A0C1B">
        <w:rPr>
          <w:rFonts w:ascii="Times New Roman" w:hAnsi="Times New Roman" w:cs="Times New Roman"/>
          <w:sz w:val="28"/>
          <w:szCs w:val="28"/>
        </w:rPr>
        <w:t>НСКОГО (ФЕРМЕРСКОГО) ХОЗЯЙСТВА</w:t>
      </w:r>
    </w:p>
    <w:p w:rsidR="00A541A1" w:rsidRPr="007A0C1B" w:rsidRDefault="00A541A1" w:rsidP="00A541A1">
      <w:pPr>
        <w:pStyle w:val="ConsPlusTitle"/>
        <w:jc w:val="center"/>
        <w:rPr>
          <w:rFonts w:ascii="Times New Roman" w:hAnsi="Times New Roman" w:cs="Times New Roman"/>
          <w:sz w:val="28"/>
          <w:szCs w:val="28"/>
        </w:rPr>
      </w:pPr>
    </w:p>
    <w:p w:rsidR="00A541A1" w:rsidRPr="007A0C1B" w:rsidRDefault="00A541A1" w:rsidP="00A541A1">
      <w:pPr>
        <w:pStyle w:val="ConsPlusNormal"/>
        <w:jc w:val="both"/>
        <w:rPr>
          <w:rFonts w:ascii="Times New Roman" w:hAnsi="Times New Roman" w:cs="Times New Roman"/>
          <w:sz w:val="28"/>
          <w:szCs w:val="28"/>
        </w:rPr>
      </w:pP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 Настоящий Порядок определяет механизм предоставления грантов «</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xml:space="preserve">» в форме субсидий на софинансирование затрат крестьянских (фермерских) хозяйств, связанных с реализацией проекта создания и развития крестьянского (фермерского) хозяйства,  в пределах средств, предусмотренных на эти цели в </w:t>
      </w:r>
      <w:hyperlink r:id="rId15" w:history="1">
        <w:r w:rsidR="008E0C25" w:rsidRPr="007A0C1B">
          <w:rPr>
            <w:rFonts w:ascii="Times New Roman" w:hAnsi="Times New Roman" w:cs="Times New Roman"/>
            <w:sz w:val="28"/>
            <w:szCs w:val="28"/>
          </w:rPr>
          <w:t>Законе</w:t>
        </w:r>
      </w:hyperlink>
      <w:r w:rsidR="008E0C25" w:rsidRPr="007A0C1B">
        <w:rPr>
          <w:rFonts w:ascii="Times New Roman" w:hAnsi="Times New Roman" w:cs="Times New Roman"/>
          <w:sz w:val="28"/>
          <w:szCs w:val="28"/>
        </w:rPr>
        <w:t xml:space="preserve"> Липецкой области об областном бюджете на </w:t>
      </w:r>
      <w:r w:rsidR="0089634D">
        <w:rPr>
          <w:rFonts w:ascii="Times New Roman" w:hAnsi="Times New Roman" w:cs="Times New Roman"/>
          <w:sz w:val="28"/>
          <w:szCs w:val="28"/>
        </w:rPr>
        <w:t xml:space="preserve">соответствующий </w:t>
      </w:r>
      <w:r w:rsidR="008E0C25" w:rsidRPr="007A0C1B">
        <w:rPr>
          <w:rFonts w:ascii="Times New Roman" w:hAnsi="Times New Roman" w:cs="Times New Roman"/>
          <w:sz w:val="28"/>
          <w:szCs w:val="28"/>
        </w:rPr>
        <w:t xml:space="preserve"> финансовый год</w:t>
      </w:r>
      <w:r w:rsidR="00DE0A11">
        <w:rPr>
          <w:rFonts w:ascii="Times New Roman" w:hAnsi="Times New Roman" w:cs="Times New Roman"/>
          <w:sz w:val="28"/>
          <w:szCs w:val="28"/>
        </w:rPr>
        <w:t xml:space="preserve"> и плановый период </w:t>
      </w:r>
      <w:r w:rsidRPr="007A0C1B">
        <w:rPr>
          <w:rFonts w:ascii="Times New Roman" w:hAnsi="Times New Roman" w:cs="Times New Roman"/>
          <w:sz w:val="28"/>
          <w:szCs w:val="28"/>
        </w:rPr>
        <w:t xml:space="preserve"> (далее - Закон об областном бюджете).</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2. Гранты предоставляются главным распорядителем средств областного бюджета в сфере сельского хозяйства (далее - главный распорядитель) на конкурсной основе. Организатором конкурсного отбора является управление сельского хозяйства Липецкой области (далее - организатор конкурса).</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3. Информационное сообщение о проведении конкурсного отбора публикуется организатором конкурса в «Липецкой газете» и </w:t>
      </w:r>
      <w:r w:rsidR="00BD5108" w:rsidRPr="007A0C1B">
        <w:rPr>
          <w:rFonts w:ascii="Times New Roman" w:hAnsi="Times New Roman" w:cs="Times New Roman"/>
          <w:sz w:val="28"/>
          <w:szCs w:val="28"/>
        </w:rPr>
        <w:t>на официальном сайте организатора конкурса в информационно-телекоммуникационной сети «Интернет»: ush48.ru</w:t>
      </w:r>
      <w:r w:rsidRPr="007A0C1B">
        <w:rPr>
          <w:rFonts w:ascii="Times New Roman" w:hAnsi="Times New Roman" w:cs="Times New Roman"/>
          <w:sz w:val="28"/>
          <w:szCs w:val="28"/>
        </w:rPr>
        <w:t xml:space="preserve"> (далее - официальный сайт) не менее чем за 30 дней до окончания срока приема документов и должно включать следующие сведения:</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сроки и адрес приема документов;</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перечень документов, необходимых для участия в конкурсном отборе;</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основания для отказа в участии в конкурсном отборе;</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критерии отбора для предоставления грантов;</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условия и направления затрат использования грантов;</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место, дата и время проведения конкурсного отбора;</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порядок и сроки объявления результатов конкурсного отбора.</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Организатор конкурса в течение первой половины срока, установленного для приема заявок, вправе отменить конкурс, разместив об этом дополнительно информацию в «Липецкой газете» и на официальном сайте.</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5E6155">
        <w:rPr>
          <w:rFonts w:ascii="Times New Roman" w:eastAsia="Times New Roman" w:hAnsi="Times New Roman" w:cs="Times New Roman"/>
          <w:sz w:val="28"/>
          <w:szCs w:val="28"/>
          <w:lang w:eastAsia="ru-RU"/>
        </w:rPr>
        <w:t>4</w:t>
      </w:r>
      <w:r w:rsidR="005E6155" w:rsidRPr="005E6155">
        <w:rPr>
          <w:rFonts w:ascii="Times New Roman" w:eastAsia="Times New Roman" w:hAnsi="Times New Roman" w:cs="Times New Roman"/>
          <w:sz w:val="28"/>
          <w:szCs w:val="28"/>
          <w:lang w:eastAsia="ru-RU"/>
        </w:rPr>
        <w:t>. К</w:t>
      </w:r>
      <w:r w:rsidRPr="005E6155">
        <w:rPr>
          <w:rFonts w:ascii="Times New Roman" w:eastAsia="Times New Roman" w:hAnsi="Times New Roman" w:cs="Times New Roman"/>
          <w:sz w:val="28"/>
          <w:szCs w:val="28"/>
          <w:lang w:eastAsia="ru-RU"/>
        </w:rPr>
        <w:t>рестьянские (фермерские) хозяйства и граждане Российской Федерации (далее - претенденты)</w:t>
      </w:r>
      <w:r w:rsidR="005E6155" w:rsidRPr="005E6155">
        <w:rPr>
          <w:rFonts w:ascii="Times New Roman" w:eastAsia="Times New Roman" w:hAnsi="Times New Roman" w:cs="Times New Roman"/>
          <w:sz w:val="28"/>
          <w:szCs w:val="28"/>
          <w:lang w:eastAsia="ru-RU"/>
        </w:rPr>
        <w:t xml:space="preserve"> для принятия участия в конкурсном отборе </w:t>
      </w:r>
      <w:r w:rsidRPr="005E6155">
        <w:rPr>
          <w:rFonts w:ascii="Times New Roman" w:eastAsia="Times New Roman" w:hAnsi="Times New Roman" w:cs="Times New Roman"/>
          <w:sz w:val="28"/>
          <w:szCs w:val="28"/>
          <w:lang w:eastAsia="ru-RU"/>
        </w:rPr>
        <w:t>в срок, установленный в информационном сообщении, представляют организатору конкурса следующие документы:</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lastRenderedPageBreak/>
        <w:t xml:space="preserve">1) </w:t>
      </w:r>
      <w:hyperlink w:anchor="P217" w:history="1">
        <w:r w:rsidRPr="007A0C1B">
          <w:rPr>
            <w:rFonts w:ascii="Times New Roman" w:eastAsia="Times New Roman" w:hAnsi="Times New Roman" w:cs="Times New Roman"/>
            <w:sz w:val="28"/>
            <w:szCs w:val="28"/>
            <w:lang w:eastAsia="ru-RU"/>
          </w:rPr>
          <w:t>заявку</w:t>
        </w:r>
      </w:hyperlink>
      <w:r w:rsidRPr="007A0C1B">
        <w:rPr>
          <w:rFonts w:ascii="Times New Roman" w:eastAsia="Times New Roman" w:hAnsi="Times New Roman" w:cs="Times New Roman"/>
          <w:sz w:val="28"/>
          <w:szCs w:val="28"/>
          <w:lang w:eastAsia="ru-RU"/>
        </w:rPr>
        <w:t xml:space="preserve"> о предоставлении гранта по форме согласно приложению 1 к настоящему Порядку (если - претендент крестьянское (фермерское) хозяйство);</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2) </w:t>
      </w:r>
      <w:hyperlink w:anchor="P290" w:history="1">
        <w:r w:rsidRPr="007A0C1B">
          <w:rPr>
            <w:rFonts w:ascii="Times New Roman" w:eastAsia="Times New Roman" w:hAnsi="Times New Roman" w:cs="Times New Roman"/>
            <w:sz w:val="28"/>
            <w:szCs w:val="28"/>
            <w:lang w:eastAsia="ru-RU"/>
          </w:rPr>
          <w:t>заявку</w:t>
        </w:r>
      </w:hyperlink>
      <w:r w:rsidRPr="007A0C1B">
        <w:rPr>
          <w:rFonts w:ascii="Times New Roman" w:eastAsia="Times New Roman" w:hAnsi="Times New Roman" w:cs="Times New Roman"/>
          <w:sz w:val="28"/>
          <w:szCs w:val="28"/>
          <w:lang w:eastAsia="ru-RU"/>
        </w:rPr>
        <w:t xml:space="preserve"> о предоставлении гранта по форме согласно приложению 2 к настоящему Порядку (если претендент - гражданин Российской Федерации);</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3) опись документов в 2 экземплярах;</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4) документ, удостоверяющий личность главы крестьянского (фермерского) хозяйства или гражданина Российской Федерации;</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5) документ о трудовом стаже главы крестьянского (фермерского) хозяйства или гражданина Российской Федерации (при наличии);</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bookmarkStart w:id="83" w:name="P61"/>
      <w:bookmarkEnd w:id="83"/>
      <w:r w:rsidRPr="007A0C1B">
        <w:rPr>
          <w:rFonts w:ascii="Times New Roman" w:eastAsia="Times New Roman" w:hAnsi="Times New Roman" w:cs="Times New Roman"/>
          <w:sz w:val="28"/>
          <w:szCs w:val="28"/>
          <w:lang w:eastAsia="ru-RU"/>
        </w:rPr>
        <w:t>6) выписку из похозяйственной книги о сроке пребывания главы крестьянского (фермерского) хозяйства или гражданина Российской Федерации в составе членов личного подсобного хозяйства (при наличии);</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7) удостоверение многодетной семьи (при наличии);</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8) учредительные документы (если крестьянское (фермерское) хозяйство имеет статус юридического лица);</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bookmarkStart w:id="84" w:name="P65"/>
      <w:bookmarkEnd w:id="84"/>
      <w:r w:rsidRPr="007A0C1B">
        <w:rPr>
          <w:rFonts w:ascii="Times New Roman" w:eastAsia="Times New Roman" w:hAnsi="Times New Roman" w:cs="Times New Roman"/>
          <w:sz w:val="28"/>
          <w:szCs w:val="28"/>
          <w:lang w:eastAsia="ru-RU"/>
        </w:rPr>
        <w:t xml:space="preserve">9) проект создания и развития крестьянского (фермерского) хозяйства с приложением </w:t>
      </w:r>
      <w:hyperlink w:anchor="P355" w:history="1">
        <w:r w:rsidRPr="007A0C1B">
          <w:rPr>
            <w:rFonts w:ascii="Times New Roman" w:eastAsia="Times New Roman" w:hAnsi="Times New Roman" w:cs="Times New Roman"/>
            <w:sz w:val="28"/>
            <w:szCs w:val="28"/>
            <w:lang w:eastAsia="ru-RU"/>
          </w:rPr>
          <w:t>справки</w:t>
        </w:r>
      </w:hyperlink>
      <w:r w:rsidRPr="007A0C1B">
        <w:rPr>
          <w:rFonts w:ascii="Times New Roman" w:eastAsia="Times New Roman" w:hAnsi="Times New Roman" w:cs="Times New Roman"/>
          <w:sz w:val="28"/>
          <w:szCs w:val="28"/>
          <w:lang w:eastAsia="ru-RU"/>
        </w:rPr>
        <w:t xml:space="preserve"> о наличии производственных фондов на дату подачи заявки по форме согласно приложению 3 к настоящему Порядку;</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10) </w:t>
      </w:r>
      <w:hyperlink w:anchor="P452" w:history="1">
        <w:r w:rsidRPr="007A0C1B">
          <w:rPr>
            <w:rFonts w:ascii="Times New Roman" w:eastAsia="Times New Roman" w:hAnsi="Times New Roman" w:cs="Times New Roman"/>
            <w:sz w:val="28"/>
            <w:szCs w:val="28"/>
            <w:lang w:eastAsia="ru-RU"/>
          </w:rPr>
          <w:t>план</w:t>
        </w:r>
      </w:hyperlink>
      <w:r w:rsidRPr="007A0C1B">
        <w:rPr>
          <w:rFonts w:ascii="Times New Roman" w:eastAsia="Times New Roman" w:hAnsi="Times New Roman" w:cs="Times New Roman"/>
          <w:sz w:val="28"/>
          <w:szCs w:val="28"/>
          <w:lang w:eastAsia="ru-RU"/>
        </w:rPr>
        <w:t xml:space="preserve"> расходов претендента по форме согласно приложению 4 к настоящему Порядку;</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11) план расходов сельскохозяйственного потребительского кооператива по форме согласно </w:t>
      </w:r>
      <w:hyperlink w:anchor="P523" w:history="1">
        <w:r w:rsidRPr="007A0C1B">
          <w:rPr>
            <w:rFonts w:ascii="Times New Roman" w:eastAsia="Times New Roman" w:hAnsi="Times New Roman" w:cs="Times New Roman"/>
            <w:sz w:val="28"/>
            <w:szCs w:val="28"/>
            <w:lang w:eastAsia="ru-RU"/>
          </w:rPr>
          <w:t>приложению 5</w:t>
        </w:r>
      </w:hyperlink>
      <w:r w:rsidRPr="007A0C1B">
        <w:rPr>
          <w:rFonts w:ascii="Times New Roman" w:eastAsia="Times New Roman" w:hAnsi="Times New Roman" w:cs="Times New Roman"/>
          <w:sz w:val="28"/>
          <w:szCs w:val="28"/>
          <w:lang w:eastAsia="ru-RU"/>
        </w:rPr>
        <w:t xml:space="preserve"> к настоящему Порядку (если часть средств гранта направляется в неделимый фонд сельскохозяйственного потребительского кооператива);</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12) справку ревизионного союза, подтверждающую нахождение сельскохозяйственного потребительского кооператива в составе ревизионного союза, выданную не ранее чем за один месяц до дня обращения за получением гранта (если часть средств гранта направляется в неделимый фонд сельскохозяйственного потребительского кооператива); </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13) выписку из реестра членов сельскохозяйственного потребительского кооператива о составе членов, являющихся сельскохозяйственными товаропроизводителями (если часть средств гранта направляется в неделимый фонд сельскохозяйственного потребительского кооператива), с приложением документов, подтверждающих статус сельскохозяйственного товаропроизводителя:</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для граждан, ведущих личное подсобное хозяйство, - выписки из похозяйственной книги:</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для юридических лиц и индивидуальных предпринимателей - </w:t>
      </w:r>
      <w:hyperlink w:anchor="P624" w:history="1">
        <w:r w:rsidRPr="007A0C1B">
          <w:rPr>
            <w:rFonts w:ascii="Times New Roman" w:eastAsia="Times New Roman" w:hAnsi="Times New Roman" w:cs="Times New Roman"/>
            <w:sz w:val="28"/>
            <w:szCs w:val="28"/>
            <w:lang w:eastAsia="ru-RU"/>
          </w:rPr>
          <w:t>справки</w:t>
        </w:r>
      </w:hyperlink>
      <w:r w:rsidRPr="007A0C1B">
        <w:rPr>
          <w:rFonts w:ascii="Times New Roman" w:eastAsia="Times New Roman" w:hAnsi="Times New Roman" w:cs="Times New Roman"/>
          <w:sz w:val="28"/>
          <w:szCs w:val="28"/>
          <w:lang w:eastAsia="ru-RU"/>
        </w:rPr>
        <w:t xml:space="preserve"> о составе доходов от реализации товаров (работ, услуг) за </w:t>
      </w:r>
      <w:r w:rsidR="001C7A32" w:rsidRPr="007A0C1B">
        <w:rPr>
          <w:rFonts w:ascii="Times New Roman" w:eastAsia="Times New Roman" w:hAnsi="Times New Roman" w:cs="Times New Roman"/>
          <w:sz w:val="28"/>
          <w:szCs w:val="28"/>
          <w:lang w:eastAsia="ru-RU"/>
        </w:rPr>
        <w:t>предыдущий финансовый</w:t>
      </w:r>
      <w:r w:rsidRPr="007A0C1B">
        <w:rPr>
          <w:rFonts w:ascii="Times New Roman" w:eastAsia="Times New Roman" w:hAnsi="Times New Roman" w:cs="Times New Roman"/>
          <w:sz w:val="28"/>
          <w:szCs w:val="28"/>
          <w:lang w:eastAsia="ru-RU"/>
        </w:rPr>
        <w:t xml:space="preserve"> год по форме согласно приложению 6 к настоящему Порядку;</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14) справку об отсутствии задолженности по заработной плате перед персоналом на дату подачи документов (если претендент крестьянское (фермерское) хозяйство);</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bookmarkStart w:id="85" w:name="P74"/>
      <w:bookmarkEnd w:id="85"/>
      <w:r w:rsidRPr="007A0C1B">
        <w:rPr>
          <w:rFonts w:ascii="Times New Roman" w:eastAsia="Times New Roman" w:hAnsi="Times New Roman" w:cs="Times New Roman"/>
          <w:sz w:val="28"/>
          <w:szCs w:val="28"/>
          <w:lang w:eastAsia="ru-RU"/>
        </w:rPr>
        <w:t xml:space="preserve">15) заявления о согласии главы, членов крестьянского (фермерского) хозяйства, членов сельскохозяйственного потребительского кооператива на передачу и обработку их персональных данных в соответствии с </w:t>
      </w:r>
      <w:r w:rsidRPr="007A0C1B">
        <w:rPr>
          <w:rFonts w:ascii="Times New Roman" w:eastAsia="Times New Roman" w:hAnsi="Times New Roman" w:cs="Times New Roman"/>
          <w:sz w:val="28"/>
          <w:szCs w:val="28"/>
          <w:lang w:eastAsia="ru-RU"/>
        </w:rPr>
        <w:lastRenderedPageBreak/>
        <w:t>законодательством Российской Федерации.</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Документы, указанные в </w:t>
      </w:r>
      <w:hyperlink w:anchor="P59" w:history="1">
        <w:r w:rsidRPr="007A0C1B">
          <w:rPr>
            <w:rFonts w:ascii="Times New Roman" w:eastAsia="Times New Roman" w:hAnsi="Times New Roman" w:cs="Times New Roman"/>
            <w:sz w:val="28"/>
            <w:szCs w:val="28"/>
            <w:lang w:eastAsia="ru-RU"/>
          </w:rPr>
          <w:t>подпунктах 4</w:t>
        </w:r>
      </w:hyperlink>
      <w:r w:rsidRPr="007A0C1B">
        <w:rPr>
          <w:rFonts w:ascii="Times New Roman" w:eastAsia="Times New Roman" w:hAnsi="Times New Roman" w:cs="Times New Roman"/>
          <w:sz w:val="28"/>
          <w:szCs w:val="28"/>
          <w:lang w:eastAsia="ru-RU"/>
        </w:rPr>
        <w:t xml:space="preserve">, </w:t>
      </w:r>
      <w:hyperlink w:anchor="P60" w:history="1">
        <w:r w:rsidRPr="007A0C1B">
          <w:rPr>
            <w:rFonts w:ascii="Times New Roman" w:eastAsia="Times New Roman" w:hAnsi="Times New Roman" w:cs="Times New Roman"/>
            <w:sz w:val="28"/>
            <w:szCs w:val="28"/>
            <w:lang w:eastAsia="ru-RU"/>
          </w:rPr>
          <w:t>5</w:t>
        </w:r>
      </w:hyperlink>
      <w:r w:rsidRPr="007A0C1B">
        <w:rPr>
          <w:rFonts w:ascii="Times New Roman" w:eastAsia="Times New Roman" w:hAnsi="Times New Roman" w:cs="Times New Roman"/>
          <w:sz w:val="28"/>
          <w:szCs w:val="28"/>
          <w:lang w:eastAsia="ru-RU"/>
        </w:rPr>
        <w:t xml:space="preserve">, </w:t>
      </w:r>
      <w:hyperlink w:anchor="P62" w:history="1">
        <w:r w:rsidRPr="007A0C1B">
          <w:rPr>
            <w:rFonts w:ascii="Times New Roman" w:eastAsia="Times New Roman" w:hAnsi="Times New Roman" w:cs="Times New Roman"/>
            <w:sz w:val="28"/>
            <w:szCs w:val="28"/>
            <w:lang w:eastAsia="ru-RU"/>
          </w:rPr>
          <w:t>7</w:t>
        </w:r>
      </w:hyperlink>
      <w:r w:rsidRPr="007A0C1B">
        <w:rPr>
          <w:rFonts w:ascii="Times New Roman" w:eastAsia="Times New Roman" w:hAnsi="Times New Roman" w:cs="Times New Roman"/>
          <w:sz w:val="28"/>
          <w:szCs w:val="28"/>
          <w:lang w:eastAsia="ru-RU"/>
        </w:rPr>
        <w:t xml:space="preserve">, </w:t>
      </w:r>
      <w:hyperlink w:anchor="P63" w:history="1">
        <w:r w:rsidRPr="007A0C1B">
          <w:rPr>
            <w:rFonts w:ascii="Times New Roman" w:eastAsia="Times New Roman" w:hAnsi="Times New Roman" w:cs="Times New Roman"/>
            <w:sz w:val="28"/>
            <w:szCs w:val="28"/>
            <w:lang w:eastAsia="ru-RU"/>
          </w:rPr>
          <w:t>8</w:t>
        </w:r>
      </w:hyperlink>
      <w:r w:rsidRPr="007A0C1B">
        <w:rPr>
          <w:rFonts w:ascii="Times New Roman" w:eastAsia="Times New Roman" w:hAnsi="Times New Roman" w:cs="Times New Roman"/>
          <w:sz w:val="28"/>
          <w:szCs w:val="28"/>
          <w:lang w:eastAsia="ru-RU"/>
        </w:rPr>
        <w:t xml:space="preserve"> настоящего пункта, предоставляются в подлинниках и копиях. После сверки копий документов с подлинниками подлинники возвращаются претендентам.</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Документы, указанные в </w:t>
      </w:r>
      <w:hyperlink w:anchor="P56" w:history="1">
        <w:r w:rsidRPr="007A0C1B">
          <w:rPr>
            <w:rFonts w:ascii="Times New Roman" w:eastAsia="Times New Roman" w:hAnsi="Times New Roman" w:cs="Times New Roman"/>
            <w:sz w:val="28"/>
            <w:szCs w:val="28"/>
            <w:lang w:eastAsia="ru-RU"/>
          </w:rPr>
          <w:t>подпунктах 1</w:t>
        </w:r>
      </w:hyperlink>
      <w:r w:rsidRPr="007A0C1B">
        <w:rPr>
          <w:rFonts w:ascii="Times New Roman" w:eastAsia="Times New Roman" w:hAnsi="Times New Roman" w:cs="Times New Roman"/>
          <w:sz w:val="28"/>
          <w:szCs w:val="28"/>
          <w:lang w:eastAsia="ru-RU"/>
        </w:rPr>
        <w:t xml:space="preserve"> - </w:t>
      </w:r>
      <w:hyperlink w:anchor="P58" w:history="1">
        <w:r w:rsidRPr="007A0C1B">
          <w:rPr>
            <w:rFonts w:ascii="Times New Roman" w:eastAsia="Times New Roman" w:hAnsi="Times New Roman" w:cs="Times New Roman"/>
            <w:sz w:val="28"/>
            <w:szCs w:val="28"/>
            <w:lang w:eastAsia="ru-RU"/>
          </w:rPr>
          <w:t>3</w:t>
        </w:r>
      </w:hyperlink>
      <w:r w:rsidRPr="007A0C1B">
        <w:rPr>
          <w:rFonts w:ascii="Times New Roman" w:eastAsia="Times New Roman" w:hAnsi="Times New Roman" w:cs="Times New Roman"/>
          <w:sz w:val="28"/>
          <w:szCs w:val="28"/>
          <w:lang w:eastAsia="ru-RU"/>
        </w:rPr>
        <w:t xml:space="preserve">, </w:t>
      </w:r>
      <w:hyperlink w:anchor="P61" w:history="1">
        <w:r w:rsidRPr="007A0C1B">
          <w:rPr>
            <w:rFonts w:ascii="Times New Roman" w:eastAsia="Times New Roman" w:hAnsi="Times New Roman" w:cs="Times New Roman"/>
            <w:sz w:val="28"/>
            <w:szCs w:val="28"/>
            <w:lang w:eastAsia="ru-RU"/>
          </w:rPr>
          <w:t>6</w:t>
        </w:r>
      </w:hyperlink>
      <w:r w:rsidRPr="007A0C1B">
        <w:rPr>
          <w:rFonts w:ascii="Times New Roman" w:eastAsia="Times New Roman" w:hAnsi="Times New Roman" w:cs="Times New Roman"/>
          <w:sz w:val="28"/>
          <w:szCs w:val="28"/>
          <w:lang w:eastAsia="ru-RU"/>
        </w:rPr>
        <w:t xml:space="preserve">, </w:t>
      </w:r>
      <w:hyperlink w:anchor="P65" w:history="1">
        <w:r w:rsidRPr="007A0C1B">
          <w:rPr>
            <w:rFonts w:ascii="Times New Roman" w:eastAsia="Times New Roman" w:hAnsi="Times New Roman" w:cs="Times New Roman"/>
            <w:sz w:val="28"/>
            <w:szCs w:val="28"/>
            <w:lang w:eastAsia="ru-RU"/>
          </w:rPr>
          <w:t>9</w:t>
        </w:r>
      </w:hyperlink>
      <w:r w:rsidRPr="007A0C1B">
        <w:rPr>
          <w:rFonts w:ascii="Times New Roman" w:eastAsia="Times New Roman" w:hAnsi="Times New Roman" w:cs="Times New Roman"/>
          <w:sz w:val="28"/>
          <w:szCs w:val="28"/>
          <w:lang w:eastAsia="ru-RU"/>
        </w:rPr>
        <w:t xml:space="preserve"> - </w:t>
      </w:r>
      <w:hyperlink w:anchor="P74" w:history="1">
        <w:r w:rsidRPr="007A0C1B">
          <w:rPr>
            <w:rFonts w:ascii="Times New Roman" w:eastAsia="Times New Roman" w:hAnsi="Times New Roman" w:cs="Times New Roman"/>
            <w:sz w:val="28"/>
            <w:szCs w:val="28"/>
            <w:lang w:eastAsia="ru-RU"/>
          </w:rPr>
          <w:t>1</w:t>
        </w:r>
      </w:hyperlink>
      <w:r w:rsidRPr="007A0C1B">
        <w:rPr>
          <w:rFonts w:ascii="Times New Roman" w:eastAsia="Times New Roman" w:hAnsi="Times New Roman" w:cs="Times New Roman"/>
          <w:sz w:val="28"/>
          <w:szCs w:val="28"/>
          <w:lang w:eastAsia="ru-RU"/>
        </w:rPr>
        <w:t>5 настоящего пункта, удостоверяются подписью и печатью (при наличии) претендента.</w:t>
      </w:r>
    </w:p>
    <w:p w:rsidR="001A6BE1" w:rsidRDefault="001A6BE1" w:rsidP="001A6B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документов претендентом предъявляется документ, удостоверяющий его личность. При предоставлении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 </w:t>
      </w:r>
    </w:p>
    <w:p w:rsidR="00F461D7" w:rsidRDefault="00F461D7" w:rsidP="00F461D7">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Должностное лицо, уполномоченное организатором конкурса (далее – уполномоченное лицо)  осуществляет прием документов, в день их поступления регистрацию и возврат первого экземпляра описи документов претенденту с отметкой о принятии.</w:t>
      </w:r>
    </w:p>
    <w:p w:rsidR="001A6BE1" w:rsidRPr="007A0C1B" w:rsidRDefault="001A6BE1" w:rsidP="001A6BE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5. Претендент имеет право отозвать или изменить свою заявку до установленного срока окончания приема документов, сообщив об этом письменно организатору конкурса.</w:t>
      </w:r>
    </w:p>
    <w:p w:rsidR="001A6BE1" w:rsidRPr="007A0C1B" w:rsidRDefault="001A6BE1" w:rsidP="001A6BE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Претендент несет все расходы, связанные с подготовкой и подачей документов на конкурсный отбор.</w:t>
      </w:r>
    </w:p>
    <w:p w:rsidR="001A6BE1" w:rsidRPr="007A0C1B" w:rsidRDefault="001A6BE1" w:rsidP="001A6BE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6. </w:t>
      </w:r>
      <w:r>
        <w:rPr>
          <w:rFonts w:ascii="Times New Roman" w:hAnsi="Times New Roman" w:cs="Times New Roman"/>
          <w:sz w:val="28"/>
          <w:szCs w:val="28"/>
        </w:rPr>
        <w:t>У</w:t>
      </w:r>
      <w:r w:rsidRPr="007A0C1B">
        <w:rPr>
          <w:rFonts w:ascii="Times New Roman" w:hAnsi="Times New Roman" w:cs="Times New Roman"/>
          <w:sz w:val="28"/>
          <w:szCs w:val="28"/>
        </w:rPr>
        <w:t xml:space="preserve">полномоченное лицо в течение 3 рабочих дней со дня, следующего за днем окончания срока приема документов, указанных в </w:t>
      </w:r>
      <w:hyperlink w:anchor="P53" w:history="1">
        <w:r w:rsidRPr="007A0C1B">
          <w:rPr>
            <w:rFonts w:ascii="Times New Roman" w:hAnsi="Times New Roman" w:cs="Times New Roman"/>
            <w:sz w:val="28"/>
            <w:szCs w:val="28"/>
          </w:rPr>
          <w:t>пункте 4</w:t>
        </w:r>
      </w:hyperlink>
      <w:r w:rsidRPr="007A0C1B">
        <w:rPr>
          <w:rFonts w:ascii="Times New Roman" w:hAnsi="Times New Roman" w:cs="Times New Roman"/>
          <w:sz w:val="28"/>
          <w:szCs w:val="28"/>
        </w:rPr>
        <w:t xml:space="preserve"> настоящего Порядка, в рамках межведомственного взаимодействия запрашивает следующие документы:</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1) выписку из Единого государственного реестра юридических лиц или Единого государственного реестра индивидуальных предпринимателей;</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2)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документов;</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3) информацию управления финансов Липецкой области об отсутствии просроченной (неурегулированной) задолженности по возврату в областной бюджет субсидий, бюджетных инвестиций на дату подачи документов;</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4) 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документов;</w:t>
      </w:r>
    </w:p>
    <w:p w:rsidR="00F461D7" w:rsidRDefault="00314979" w:rsidP="00314979">
      <w:pPr>
        <w:widowControl w:val="0"/>
        <w:autoSpaceDE w:val="0"/>
        <w:autoSpaceDN w:val="0"/>
        <w:ind w:firstLine="540"/>
        <w:rPr>
          <w:rFonts w:ascii="Times New Roman" w:hAnsi="Times New Roman" w:cs="Times New Roman"/>
          <w:sz w:val="28"/>
          <w:szCs w:val="28"/>
        </w:rPr>
      </w:pPr>
      <w:r w:rsidRPr="007A0C1B">
        <w:rPr>
          <w:rFonts w:ascii="Times New Roman" w:eastAsia="Times New Roman" w:hAnsi="Times New Roman" w:cs="Times New Roman"/>
          <w:sz w:val="28"/>
          <w:szCs w:val="28"/>
          <w:lang w:eastAsia="ru-RU"/>
        </w:rPr>
        <w:t xml:space="preserve">5) </w:t>
      </w:r>
      <w:r w:rsidR="00F461D7" w:rsidRPr="00F461D7">
        <w:rPr>
          <w:rFonts w:ascii="Times New Roman" w:hAnsi="Times New Roman" w:cs="Times New Roman"/>
          <w:sz w:val="28"/>
          <w:szCs w:val="28"/>
        </w:rPr>
        <w:t>информацию на дату подачи документов о том, что претендент не находится в процессе реорганизации, ликвидации, в отношении претендента не введена процедура банкротства, его деятельность не приостановлена в порядке, предусмотренном законодательством Российской Федерации - для юридических лиц, претендент не  прекратил деятельность в качестве индивидуального предпринимателя – для индивидуальных предпринимателей;</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6) сведения из Единого государственного реестра недвижимости об объектах недвижимости и (или) их правообладателях;</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7) сведения из Единого реестра субъектов малого и среднего </w:t>
      </w:r>
      <w:r w:rsidRPr="007A0C1B">
        <w:rPr>
          <w:rFonts w:ascii="Times New Roman" w:eastAsia="Times New Roman" w:hAnsi="Times New Roman" w:cs="Times New Roman"/>
          <w:sz w:val="28"/>
          <w:szCs w:val="28"/>
          <w:lang w:eastAsia="ru-RU"/>
        </w:rPr>
        <w:lastRenderedPageBreak/>
        <w:t>предпринимательства.</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Претенденты вправе представить оригиналы документов, указанных в настоящем пункте, по собственной инициативе.</w:t>
      </w:r>
    </w:p>
    <w:p w:rsidR="008D2706" w:rsidRPr="00F461D7" w:rsidRDefault="008D2706" w:rsidP="008D2706">
      <w:pPr>
        <w:pStyle w:val="ConsPlusNormal"/>
        <w:ind w:firstLine="540"/>
        <w:jc w:val="both"/>
        <w:rPr>
          <w:rFonts w:ascii="Times New Roman" w:hAnsi="Times New Roman" w:cs="Times New Roman"/>
          <w:sz w:val="28"/>
          <w:szCs w:val="28"/>
        </w:rPr>
      </w:pPr>
      <w:bookmarkStart w:id="86" w:name="P97"/>
      <w:bookmarkEnd w:id="86"/>
      <w:r w:rsidRPr="00F461D7">
        <w:rPr>
          <w:rFonts w:ascii="Times New Roman" w:hAnsi="Times New Roman" w:cs="Times New Roman"/>
          <w:sz w:val="28"/>
          <w:szCs w:val="28"/>
        </w:rPr>
        <w:t>7. В течение 9 рабочих дней со дня, следующего за днем окончания срока приема документов:</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 xml:space="preserve">  1) уполномоченное лицо:</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рассматривает документы, указанные в пунктах 4 и 6 настоящего Порядка;</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проводит их проверку на соответствие предъявляемым настоящим Порядком требованиям;</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оформляет результаты рассмотрения проверки документов актом о рассмотрении документов, указанных в пунктах 4 и 6 настоящего Порядка;</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подготавливает проект приказа о  допуске к участию (об отказе в участии) претендентов в конкурсном отборе;</w:t>
      </w:r>
    </w:p>
    <w:p w:rsidR="008D2706" w:rsidRPr="00F461D7"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ab/>
        <w:t>2) организатор конкурса утверждает приказ о  допуске к участию (об отказе в участии) претендентов в конкурсном отборе;</w:t>
      </w:r>
    </w:p>
    <w:p w:rsidR="008D2706" w:rsidRDefault="008D2706" w:rsidP="008D2706">
      <w:pPr>
        <w:pStyle w:val="ConsPlusNormal"/>
        <w:ind w:firstLine="540"/>
        <w:jc w:val="both"/>
        <w:rPr>
          <w:rFonts w:ascii="Times New Roman" w:hAnsi="Times New Roman" w:cs="Times New Roman"/>
          <w:sz w:val="28"/>
          <w:szCs w:val="28"/>
        </w:rPr>
      </w:pPr>
      <w:r w:rsidRPr="00F461D7">
        <w:rPr>
          <w:rFonts w:ascii="Times New Roman" w:hAnsi="Times New Roman" w:cs="Times New Roman"/>
          <w:sz w:val="28"/>
          <w:szCs w:val="28"/>
        </w:rPr>
        <w:t xml:space="preserve">  3) уполномоченное лицо размещает приказ о  допуске к участию (об отказе в участии) претендентов в конкурсном отборе на официальном сайте.</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8. Основаниями для отказа в участии в конкурсном отборе являются:</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несоответствие претендента условиям и требованиям, установленным Законом об областном бюджете;</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непредставление (представление не в полном объеме) документов, указанных в пункте 4 настоящего Порядка;</w:t>
      </w:r>
    </w:p>
    <w:p w:rsidR="008D2706" w:rsidRP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несоответствие документов, указанных в пункте 4 настоящего Порядка, требованиям, установленным пунктом 4 настоящего Порядка.</w:t>
      </w:r>
    </w:p>
    <w:p w:rsidR="008D2706" w:rsidRDefault="008D2706" w:rsidP="008D2706">
      <w:pPr>
        <w:pStyle w:val="ConsPlusNormal"/>
        <w:ind w:firstLine="540"/>
        <w:jc w:val="both"/>
        <w:rPr>
          <w:rFonts w:ascii="Times New Roman" w:hAnsi="Times New Roman" w:cs="Times New Roman"/>
          <w:sz w:val="28"/>
          <w:szCs w:val="28"/>
        </w:rPr>
      </w:pPr>
      <w:r w:rsidRPr="008D2706">
        <w:rPr>
          <w:rFonts w:ascii="Times New Roman" w:hAnsi="Times New Roman" w:cs="Times New Roman"/>
          <w:sz w:val="28"/>
          <w:szCs w:val="28"/>
        </w:rPr>
        <w:t>Уполномоченное лицо в течение 2 рабочих дней со дня, следующего за днем утверждения приказа о  допуске к участию (об отказе в участии) претендентов в конкурсном отборе</w:t>
      </w:r>
      <w:r>
        <w:rPr>
          <w:rFonts w:ascii="Times New Roman" w:hAnsi="Times New Roman" w:cs="Times New Roman"/>
          <w:sz w:val="28"/>
          <w:szCs w:val="28"/>
        </w:rPr>
        <w:t>,</w:t>
      </w:r>
      <w:r w:rsidRPr="008D2706">
        <w:rPr>
          <w:rFonts w:ascii="Times New Roman" w:hAnsi="Times New Roman" w:cs="Times New Roman"/>
          <w:sz w:val="28"/>
          <w:szCs w:val="28"/>
        </w:rPr>
        <w:t xml:space="preserve"> направляет претенденту соответствующее уведомление. При  допуске претендента  к участию в конкурсном отборе в уведомлении указываются место, дата и время личного собеседования. При отказе претенденту в участии в конкурсном отборе в уведомлении указываются причины отказа. Указанное уведомление направляется способом, указанным претендентом в заявке, позволяющим установить получение уведомления лицом, которому оно направлено.</w:t>
      </w:r>
    </w:p>
    <w:p w:rsidR="008D2706" w:rsidRPr="007A0C1B" w:rsidRDefault="008D2706" w:rsidP="008D2706">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 xml:space="preserve">9. Организатор конкурса в течение </w:t>
      </w:r>
      <w:r>
        <w:rPr>
          <w:rFonts w:ascii="Times New Roman" w:hAnsi="Times New Roman" w:cs="Times New Roman"/>
          <w:sz w:val="28"/>
          <w:szCs w:val="28"/>
        </w:rPr>
        <w:t>1</w:t>
      </w:r>
      <w:r w:rsidRPr="007A0C1B">
        <w:rPr>
          <w:rFonts w:ascii="Times New Roman" w:hAnsi="Times New Roman" w:cs="Times New Roman"/>
          <w:sz w:val="28"/>
          <w:szCs w:val="28"/>
        </w:rPr>
        <w:t xml:space="preserve"> рабоч</w:t>
      </w:r>
      <w:r>
        <w:rPr>
          <w:rFonts w:ascii="Times New Roman" w:hAnsi="Times New Roman" w:cs="Times New Roman"/>
          <w:sz w:val="28"/>
          <w:szCs w:val="28"/>
        </w:rPr>
        <w:t>его</w:t>
      </w:r>
      <w:r w:rsidRPr="007A0C1B">
        <w:rPr>
          <w:rFonts w:ascii="Times New Roman" w:hAnsi="Times New Roman" w:cs="Times New Roman"/>
          <w:sz w:val="28"/>
          <w:szCs w:val="28"/>
        </w:rPr>
        <w:t xml:space="preserve"> дн</w:t>
      </w:r>
      <w:r>
        <w:rPr>
          <w:rFonts w:ascii="Times New Roman" w:hAnsi="Times New Roman" w:cs="Times New Roman"/>
          <w:sz w:val="28"/>
          <w:szCs w:val="28"/>
        </w:rPr>
        <w:t>я</w:t>
      </w:r>
      <w:r w:rsidRPr="007A0C1B">
        <w:rPr>
          <w:rFonts w:ascii="Times New Roman" w:hAnsi="Times New Roman" w:cs="Times New Roman"/>
          <w:sz w:val="28"/>
          <w:szCs w:val="28"/>
        </w:rPr>
        <w:t xml:space="preserve"> со дня, следующего за днем </w:t>
      </w:r>
      <w:r w:rsidRPr="008D2706">
        <w:rPr>
          <w:rFonts w:ascii="Times New Roman" w:hAnsi="Times New Roman" w:cs="Times New Roman"/>
          <w:sz w:val="28"/>
          <w:szCs w:val="28"/>
        </w:rPr>
        <w:t>утверждения приказа о  допуске к участию (об отказе в участии) претендентов в конкурсном отборе</w:t>
      </w:r>
      <w:r w:rsidRPr="007A0C1B">
        <w:rPr>
          <w:rFonts w:ascii="Times New Roman" w:hAnsi="Times New Roman" w:cs="Times New Roman"/>
          <w:sz w:val="28"/>
          <w:szCs w:val="28"/>
        </w:rPr>
        <w:t>, передает документы претендентов, допущенных к участию в конкурсном отборе (далее - участники конкурса), на рассмотрение конкурсной комиссии, созданной распоряжением администрации Липецкой области (далее - конкурсная комиссия). В состав конкурсной комиссии входят от десяти до пятнадцати членов, в их числе – председатель конкурсной комиссии, заместитель председателя конкурсной комиссии, секретарь конкурсной комиссии с правом голоса, члены конкурсной комиссии. Не более 50% состава конкурсной комиссии формируется из числа государственных гражданских служащих.</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10. Конкурсная комиссия в течение 5 рабочих дней со дня, следующего за днем получения документов, проводит отбор участников конкурса по критериям, </w:t>
      </w:r>
      <w:r w:rsidRPr="007A0C1B">
        <w:rPr>
          <w:rFonts w:ascii="Times New Roman" w:eastAsia="Times New Roman" w:hAnsi="Times New Roman" w:cs="Times New Roman"/>
          <w:sz w:val="28"/>
          <w:szCs w:val="28"/>
          <w:lang w:eastAsia="ru-RU"/>
        </w:rPr>
        <w:lastRenderedPageBreak/>
        <w:t xml:space="preserve">установленным </w:t>
      </w:r>
      <w:hyperlink w:anchor="P100" w:history="1">
        <w:r w:rsidRPr="007A0C1B">
          <w:rPr>
            <w:rFonts w:ascii="Times New Roman" w:eastAsia="Times New Roman" w:hAnsi="Times New Roman" w:cs="Times New Roman"/>
            <w:sz w:val="28"/>
            <w:szCs w:val="28"/>
            <w:lang w:eastAsia="ru-RU"/>
          </w:rPr>
          <w:t>пунктом 1</w:t>
        </w:r>
      </w:hyperlink>
      <w:r w:rsidRPr="007A0C1B">
        <w:rPr>
          <w:rFonts w:ascii="Times New Roman" w:eastAsia="Times New Roman" w:hAnsi="Times New Roman" w:cs="Times New Roman"/>
          <w:sz w:val="28"/>
          <w:szCs w:val="28"/>
          <w:lang w:eastAsia="ru-RU"/>
        </w:rPr>
        <w:t xml:space="preserve">2 настоящего Порядка, определяет победителей конкурсного отбора, формирует их рейтинг в порядке, установленном </w:t>
      </w:r>
      <w:hyperlink w:anchor="P156" w:history="1">
        <w:r w:rsidRPr="007A0C1B">
          <w:rPr>
            <w:rFonts w:ascii="Times New Roman" w:eastAsia="Times New Roman" w:hAnsi="Times New Roman" w:cs="Times New Roman"/>
            <w:sz w:val="28"/>
            <w:szCs w:val="28"/>
            <w:lang w:eastAsia="ru-RU"/>
          </w:rPr>
          <w:t>пунктом 1</w:t>
        </w:r>
      </w:hyperlink>
      <w:r w:rsidRPr="007A0C1B">
        <w:rPr>
          <w:rFonts w:ascii="Times New Roman" w:eastAsia="Times New Roman" w:hAnsi="Times New Roman" w:cs="Times New Roman"/>
          <w:sz w:val="28"/>
          <w:szCs w:val="28"/>
          <w:lang w:eastAsia="ru-RU"/>
        </w:rPr>
        <w:t xml:space="preserve">4 настоящего Порядка, и оформляет свое решение протоколом, который подписывают председатель и секретарь </w:t>
      </w:r>
      <w:r w:rsidR="001C7A32" w:rsidRPr="007A0C1B">
        <w:rPr>
          <w:rFonts w:ascii="Times New Roman" w:eastAsia="Times New Roman" w:hAnsi="Times New Roman" w:cs="Times New Roman"/>
          <w:sz w:val="28"/>
          <w:szCs w:val="28"/>
          <w:lang w:eastAsia="ru-RU"/>
        </w:rPr>
        <w:t xml:space="preserve">конкурсной </w:t>
      </w:r>
      <w:r w:rsidRPr="007A0C1B">
        <w:rPr>
          <w:rFonts w:ascii="Times New Roman" w:eastAsia="Times New Roman" w:hAnsi="Times New Roman" w:cs="Times New Roman"/>
          <w:sz w:val="28"/>
          <w:szCs w:val="28"/>
          <w:lang w:eastAsia="ru-RU"/>
        </w:rPr>
        <w:t>комиссии.</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11. Заседание конкурсной комиссии считается правомочным при участии в ее работе не менее 2/3 от утвержденного персонального состава комиссии. Решение конкурсной комиссии принимается открытым голосованием простым большинством голосов от числа присутствующих на заседании.</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bookmarkStart w:id="87" w:name="P100"/>
      <w:bookmarkEnd w:id="87"/>
      <w:r w:rsidRPr="007A0C1B">
        <w:rPr>
          <w:rFonts w:ascii="Times New Roman" w:eastAsia="Times New Roman" w:hAnsi="Times New Roman" w:cs="Times New Roman"/>
          <w:sz w:val="28"/>
          <w:szCs w:val="28"/>
          <w:lang w:eastAsia="ru-RU"/>
        </w:rPr>
        <w:t>12. Конкурсный отбор пр</w:t>
      </w:r>
      <w:r w:rsidR="009812C8">
        <w:rPr>
          <w:rFonts w:ascii="Times New Roman" w:eastAsia="Times New Roman" w:hAnsi="Times New Roman" w:cs="Times New Roman"/>
          <w:sz w:val="28"/>
          <w:szCs w:val="28"/>
          <w:lang w:eastAsia="ru-RU"/>
        </w:rPr>
        <w:t>оводится по следующим критериям:</w:t>
      </w:r>
    </w:p>
    <w:p w:rsidR="00A541A1" w:rsidRPr="007A0C1B" w:rsidRDefault="00A541A1" w:rsidP="00A541A1">
      <w:pPr>
        <w:pStyle w:val="ConsPlusNormal"/>
        <w:jc w:val="both"/>
        <w:rPr>
          <w:rFonts w:ascii="Times New Roman" w:hAnsi="Times New Roman" w:cs="Times New Roman"/>
          <w:sz w:val="28"/>
          <w:szCs w:val="28"/>
        </w:rPr>
      </w:pPr>
    </w:p>
    <w:p w:rsidR="00A541A1" w:rsidRPr="007A0C1B" w:rsidRDefault="00A541A1" w:rsidP="00A541A1">
      <w:pPr>
        <w:pStyle w:val="ConsPlusNormal"/>
        <w:jc w:val="center"/>
        <w:outlineLvl w:val="1"/>
        <w:rPr>
          <w:rFonts w:ascii="Times New Roman" w:hAnsi="Times New Roman" w:cs="Times New Roman"/>
          <w:sz w:val="28"/>
          <w:szCs w:val="28"/>
        </w:rPr>
      </w:pPr>
      <w:r w:rsidRPr="007A0C1B">
        <w:rPr>
          <w:rFonts w:ascii="Times New Roman" w:hAnsi="Times New Roman" w:cs="Times New Roman"/>
          <w:sz w:val="28"/>
          <w:szCs w:val="28"/>
        </w:rPr>
        <w:t>Критерии отбора для предоставления грантов</w:t>
      </w:r>
    </w:p>
    <w:p w:rsidR="00A541A1" w:rsidRPr="007A0C1B" w:rsidRDefault="00A541A1" w:rsidP="00A541A1">
      <w:pPr>
        <w:pStyle w:val="ConsPlusNormal"/>
        <w:ind w:firstLine="540"/>
        <w:jc w:val="both"/>
        <w:rPr>
          <w:rFonts w:ascii="Times New Roman" w:hAnsi="Times New Roman" w:cs="Times New Roman"/>
          <w:sz w:val="28"/>
          <w:szCs w:val="28"/>
        </w:rPr>
      </w:pP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Таблица</w:t>
      </w:r>
    </w:p>
    <w:p w:rsidR="00A541A1" w:rsidRPr="007A0C1B" w:rsidRDefault="00A541A1" w:rsidP="00A541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60"/>
        <w:gridCol w:w="3827"/>
        <w:gridCol w:w="1418"/>
      </w:tblGrid>
      <w:tr w:rsidR="00A541A1" w:rsidRPr="007A0C1B" w:rsidTr="0080209B">
        <w:tc>
          <w:tcPr>
            <w:tcW w:w="680"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w:t>
            </w:r>
          </w:p>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4060"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Наименование критерия</w:t>
            </w:r>
          </w:p>
        </w:tc>
        <w:tc>
          <w:tcPr>
            <w:tcW w:w="3827"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Показатели</w:t>
            </w:r>
          </w:p>
        </w:tc>
        <w:tc>
          <w:tcPr>
            <w:tcW w:w="1418"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Оценка в баллах</w:t>
            </w:r>
          </w:p>
        </w:tc>
      </w:tr>
      <w:tr w:rsidR="00A541A1" w:rsidRPr="007A0C1B" w:rsidTr="0080209B">
        <w:tc>
          <w:tcPr>
            <w:tcW w:w="680" w:type="dxa"/>
            <w:vMerge w:val="restart"/>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4060" w:type="dxa"/>
            <w:vMerge w:val="restart"/>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Направления деятельности крестьянского (фермерского) хозяйства (в соответствии с проектом)</w:t>
            </w:r>
          </w:p>
        </w:tc>
        <w:tc>
          <w:tcPr>
            <w:tcW w:w="3827" w:type="dxa"/>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разведение крупного рогатого скота, выращивание плодовых и ягодных культур</w:t>
            </w:r>
          </w:p>
        </w:tc>
        <w:tc>
          <w:tcPr>
            <w:tcW w:w="1418"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A541A1" w:rsidRPr="007A0C1B" w:rsidTr="0080209B">
        <w:trPr>
          <w:trHeight w:val="365"/>
        </w:trPr>
        <w:tc>
          <w:tcPr>
            <w:tcW w:w="680" w:type="dxa"/>
            <w:vMerge/>
          </w:tcPr>
          <w:p w:rsidR="00A541A1" w:rsidRPr="007A0C1B" w:rsidRDefault="00A541A1" w:rsidP="00497D1E">
            <w:pPr>
              <w:rPr>
                <w:rFonts w:ascii="Times New Roman" w:hAnsi="Times New Roman" w:cs="Times New Roman"/>
                <w:sz w:val="28"/>
                <w:szCs w:val="28"/>
              </w:rPr>
            </w:pPr>
          </w:p>
        </w:tc>
        <w:tc>
          <w:tcPr>
            <w:tcW w:w="4060" w:type="dxa"/>
            <w:vMerge/>
          </w:tcPr>
          <w:p w:rsidR="00A541A1" w:rsidRPr="007A0C1B" w:rsidRDefault="00A541A1" w:rsidP="00497D1E">
            <w:pPr>
              <w:rPr>
                <w:rFonts w:ascii="Times New Roman" w:hAnsi="Times New Roman" w:cs="Times New Roman"/>
                <w:sz w:val="28"/>
                <w:szCs w:val="28"/>
              </w:rPr>
            </w:pPr>
          </w:p>
        </w:tc>
        <w:tc>
          <w:tcPr>
            <w:tcW w:w="3827" w:type="dxa"/>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иные направления</w:t>
            </w:r>
          </w:p>
        </w:tc>
        <w:tc>
          <w:tcPr>
            <w:tcW w:w="1418" w:type="dxa"/>
          </w:tcPr>
          <w:p w:rsidR="00A541A1" w:rsidRPr="007A0C1B" w:rsidRDefault="001F1B85"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r>
      <w:tr w:rsidR="0080209B" w:rsidRPr="007A0C1B" w:rsidTr="008A3AB6">
        <w:trPr>
          <w:trHeight w:val="1875"/>
        </w:trPr>
        <w:tc>
          <w:tcPr>
            <w:tcW w:w="680" w:type="dxa"/>
            <w:vMerge w:val="restart"/>
          </w:tcPr>
          <w:p w:rsidR="0080209B" w:rsidRPr="007A0C1B" w:rsidRDefault="0080209B" w:rsidP="0080209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4060" w:type="dxa"/>
            <w:vMerge w:val="restart"/>
          </w:tcPr>
          <w:p w:rsidR="0080209B" w:rsidRPr="007A0C1B" w:rsidRDefault="0080209B" w:rsidP="0080209B">
            <w:pPr>
              <w:pStyle w:val="ConsPlusNormal"/>
              <w:rPr>
                <w:rFonts w:ascii="Times New Roman" w:hAnsi="Times New Roman" w:cs="Times New Roman"/>
                <w:sz w:val="28"/>
                <w:szCs w:val="28"/>
              </w:rPr>
            </w:pPr>
            <w:r w:rsidRPr="007A0C1B">
              <w:rPr>
                <w:rFonts w:ascii="Times New Roman" w:hAnsi="Times New Roman" w:cs="Times New Roman"/>
                <w:sz w:val="28"/>
                <w:szCs w:val="28"/>
              </w:rPr>
              <w:t>Размер запрашиваемого гранта (в соответствии с заявкой)</w:t>
            </w:r>
          </w:p>
        </w:tc>
        <w:tc>
          <w:tcPr>
            <w:tcW w:w="3827" w:type="dxa"/>
          </w:tcPr>
          <w:p w:rsidR="0080209B" w:rsidRPr="007A0C1B" w:rsidRDefault="0080209B" w:rsidP="0080209B">
            <w:pPr>
              <w:pStyle w:val="ConsPlusNormal"/>
              <w:rPr>
                <w:rFonts w:ascii="Times New Roman" w:hAnsi="Times New Roman" w:cs="Times New Roman"/>
                <w:sz w:val="28"/>
                <w:szCs w:val="28"/>
              </w:rPr>
            </w:pPr>
            <w:r w:rsidRPr="007A0C1B">
              <w:rPr>
                <w:rFonts w:ascii="Times New Roman" w:hAnsi="Times New Roman" w:cs="Times New Roman"/>
                <w:sz w:val="28"/>
                <w:szCs w:val="28"/>
              </w:rPr>
              <w:t>до 3000 тыс. руб. включительно на разведение крупного рогатого скота,</w:t>
            </w:r>
          </w:p>
          <w:p w:rsidR="0080209B" w:rsidRPr="007A0C1B" w:rsidRDefault="0080209B" w:rsidP="0080209B">
            <w:pPr>
              <w:pStyle w:val="ConsPlusNormal"/>
              <w:rPr>
                <w:rFonts w:ascii="Times New Roman" w:hAnsi="Times New Roman" w:cs="Times New Roman"/>
                <w:sz w:val="28"/>
                <w:szCs w:val="28"/>
              </w:rPr>
            </w:pPr>
            <w:r w:rsidRPr="007A0C1B">
              <w:rPr>
                <w:rFonts w:ascii="Times New Roman" w:hAnsi="Times New Roman" w:cs="Times New Roman"/>
                <w:sz w:val="28"/>
                <w:szCs w:val="28"/>
              </w:rPr>
              <w:t>до 2000 тыс. руб. включительно на иные направления</w:t>
            </w:r>
          </w:p>
        </w:tc>
        <w:tc>
          <w:tcPr>
            <w:tcW w:w="1418" w:type="dxa"/>
          </w:tcPr>
          <w:p w:rsidR="0080209B" w:rsidRPr="007A0C1B" w:rsidRDefault="0080209B" w:rsidP="0080209B">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80209B" w:rsidRPr="007A0C1B" w:rsidTr="008A3AB6">
        <w:trPr>
          <w:trHeight w:val="1862"/>
        </w:trPr>
        <w:tc>
          <w:tcPr>
            <w:tcW w:w="680" w:type="dxa"/>
            <w:vMerge/>
          </w:tcPr>
          <w:p w:rsidR="0080209B" w:rsidRPr="007A0C1B" w:rsidRDefault="0080209B" w:rsidP="0080209B">
            <w:pPr>
              <w:rPr>
                <w:rFonts w:ascii="Times New Roman" w:hAnsi="Times New Roman" w:cs="Times New Roman"/>
                <w:sz w:val="28"/>
                <w:szCs w:val="28"/>
              </w:rPr>
            </w:pPr>
          </w:p>
        </w:tc>
        <w:tc>
          <w:tcPr>
            <w:tcW w:w="4060" w:type="dxa"/>
            <w:vMerge/>
          </w:tcPr>
          <w:p w:rsidR="0080209B" w:rsidRPr="007A0C1B" w:rsidRDefault="0080209B" w:rsidP="0080209B">
            <w:pPr>
              <w:rPr>
                <w:rFonts w:ascii="Times New Roman" w:hAnsi="Times New Roman" w:cs="Times New Roman"/>
                <w:sz w:val="28"/>
                <w:szCs w:val="28"/>
              </w:rPr>
            </w:pPr>
          </w:p>
        </w:tc>
        <w:tc>
          <w:tcPr>
            <w:tcW w:w="3827" w:type="dxa"/>
          </w:tcPr>
          <w:p w:rsidR="0080209B" w:rsidRPr="007A0C1B" w:rsidRDefault="0080209B" w:rsidP="0080209B">
            <w:pPr>
              <w:pStyle w:val="ConsPlusNormal"/>
              <w:rPr>
                <w:rFonts w:ascii="Times New Roman" w:hAnsi="Times New Roman" w:cs="Times New Roman"/>
                <w:sz w:val="28"/>
                <w:szCs w:val="28"/>
              </w:rPr>
            </w:pPr>
            <w:r w:rsidRPr="007A0C1B">
              <w:rPr>
                <w:rFonts w:ascii="Times New Roman" w:hAnsi="Times New Roman" w:cs="Times New Roman"/>
                <w:sz w:val="28"/>
                <w:szCs w:val="28"/>
              </w:rPr>
              <w:t>свыше 3000 тыс. руб. на разведение крупного рогатого скота,</w:t>
            </w:r>
          </w:p>
          <w:p w:rsidR="0080209B" w:rsidRPr="007A0C1B" w:rsidRDefault="0080209B" w:rsidP="0080209B">
            <w:pPr>
              <w:pStyle w:val="ConsPlusNormal"/>
              <w:rPr>
                <w:rFonts w:ascii="Times New Roman" w:hAnsi="Times New Roman" w:cs="Times New Roman"/>
                <w:sz w:val="28"/>
                <w:szCs w:val="28"/>
              </w:rPr>
            </w:pPr>
            <w:r w:rsidRPr="007A0C1B">
              <w:rPr>
                <w:rFonts w:ascii="Times New Roman" w:hAnsi="Times New Roman" w:cs="Times New Roman"/>
                <w:sz w:val="28"/>
                <w:szCs w:val="28"/>
              </w:rPr>
              <w:t>свыше 2000 тыс. руб. включительно на иные направления</w:t>
            </w:r>
          </w:p>
        </w:tc>
        <w:tc>
          <w:tcPr>
            <w:tcW w:w="1418" w:type="dxa"/>
          </w:tcPr>
          <w:p w:rsidR="0080209B" w:rsidRPr="007A0C1B" w:rsidRDefault="005E6155" w:rsidP="0080209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A541A1" w:rsidRPr="007A0C1B" w:rsidTr="0080209B">
        <w:trPr>
          <w:trHeight w:val="648"/>
        </w:trPr>
        <w:tc>
          <w:tcPr>
            <w:tcW w:w="680" w:type="dxa"/>
            <w:vMerge w:val="restart"/>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c>
          <w:tcPr>
            <w:tcW w:w="4060" w:type="dxa"/>
            <w:vMerge w:val="restart"/>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Статус претендента</w:t>
            </w:r>
          </w:p>
        </w:tc>
        <w:tc>
          <w:tcPr>
            <w:tcW w:w="3827" w:type="dxa"/>
          </w:tcPr>
          <w:p w:rsidR="00A541A1" w:rsidRPr="007A0C1B" w:rsidRDefault="00A541A1" w:rsidP="00497D1E">
            <w:pPr>
              <w:pStyle w:val="ConsPlusNormal"/>
              <w:jc w:val="both"/>
              <w:rPr>
                <w:rFonts w:ascii="Times New Roman" w:hAnsi="Times New Roman" w:cs="Times New Roman"/>
                <w:sz w:val="28"/>
                <w:szCs w:val="28"/>
              </w:rPr>
            </w:pPr>
            <w:r w:rsidRPr="007A0C1B">
              <w:rPr>
                <w:rFonts w:ascii="Times New Roman" w:hAnsi="Times New Roman" w:cs="Times New Roman"/>
                <w:sz w:val="28"/>
                <w:szCs w:val="28"/>
              </w:rPr>
              <w:t>крестьянское (фермерское) хозяйство)</w:t>
            </w:r>
          </w:p>
        </w:tc>
        <w:tc>
          <w:tcPr>
            <w:tcW w:w="1418"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A541A1" w:rsidRPr="007A0C1B" w:rsidTr="008A3AB6">
        <w:trPr>
          <w:trHeight w:val="402"/>
        </w:trPr>
        <w:tc>
          <w:tcPr>
            <w:tcW w:w="680" w:type="dxa"/>
            <w:vMerge/>
          </w:tcPr>
          <w:p w:rsidR="00A541A1" w:rsidRPr="007A0C1B" w:rsidRDefault="00A541A1" w:rsidP="00497D1E">
            <w:pPr>
              <w:rPr>
                <w:rFonts w:ascii="Times New Roman" w:hAnsi="Times New Roman" w:cs="Times New Roman"/>
                <w:sz w:val="28"/>
                <w:szCs w:val="28"/>
              </w:rPr>
            </w:pPr>
          </w:p>
        </w:tc>
        <w:tc>
          <w:tcPr>
            <w:tcW w:w="4060" w:type="dxa"/>
            <w:vMerge/>
          </w:tcPr>
          <w:p w:rsidR="00A541A1" w:rsidRPr="007A0C1B" w:rsidRDefault="00A541A1" w:rsidP="00497D1E">
            <w:pPr>
              <w:rPr>
                <w:rFonts w:ascii="Times New Roman" w:hAnsi="Times New Roman" w:cs="Times New Roman"/>
                <w:sz w:val="28"/>
                <w:szCs w:val="28"/>
              </w:rPr>
            </w:pPr>
          </w:p>
        </w:tc>
        <w:tc>
          <w:tcPr>
            <w:tcW w:w="3827" w:type="dxa"/>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гражданин Российской Федерации</w:t>
            </w:r>
          </w:p>
        </w:tc>
        <w:tc>
          <w:tcPr>
            <w:tcW w:w="1418" w:type="dxa"/>
          </w:tcPr>
          <w:p w:rsidR="00A541A1" w:rsidRPr="007A0C1B" w:rsidRDefault="001F1B85"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r>
      <w:tr w:rsidR="00A541A1" w:rsidRPr="007A0C1B" w:rsidTr="008A3AB6">
        <w:trPr>
          <w:trHeight w:val="671"/>
        </w:trPr>
        <w:tc>
          <w:tcPr>
            <w:tcW w:w="680" w:type="dxa"/>
            <w:vMerge w:val="restart"/>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4.</w:t>
            </w:r>
          </w:p>
        </w:tc>
        <w:tc>
          <w:tcPr>
            <w:tcW w:w="4060" w:type="dxa"/>
            <w:vMerge w:val="restart"/>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Состав семьи претендента</w:t>
            </w:r>
          </w:p>
        </w:tc>
        <w:tc>
          <w:tcPr>
            <w:tcW w:w="3827" w:type="dxa"/>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3 и более детей, не достигших 18-летнего возраста</w:t>
            </w:r>
          </w:p>
        </w:tc>
        <w:tc>
          <w:tcPr>
            <w:tcW w:w="1418" w:type="dxa"/>
          </w:tcPr>
          <w:p w:rsidR="00A541A1" w:rsidRPr="007A0C1B" w:rsidRDefault="001F1B85"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r>
      <w:tr w:rsidR="00A541A1" w:rsidRPr="007A0C1B" w:rsidTr="008A3AB6">
        <w:trPr>
          <w:trHeight w:val="87"/>
        </w:trPr>
        <w:tc>
          <w:tcPr>
            <w:tcW w:w="680" w:type="dxa"/>
            <w:vMerge/>
          </w:tcPr>
          <w:p w:rsidR="00A541A1" w:rsidRPr="007A0C1B" w:rsidRDefault="00A541A1" w:rsidP="00497D1E">
            <w:pPr>
              <w:rPr>
                <w:rFonts w:ascii="Times New Roman" w:hAnsi="Times New Roman" w:cs="Times New Roman"/>
                <w:sz w:val="28"/>
                <w:szCs w:val="28"/>
              </w:rPr>
            </w:pPr>
          </w:p>
        </w:tc>
        <w:tc>
          <w:tcPr>
            <w:tcW w:w="4060" w:type="dxa"/>
            <w:vMerge/>
          </w:tcPr>
          <w:p w:rsidR="00A541A1" w:rsidRPr="007A0C1B" w:rsidRDefault="00A541A1" w:rsidP="00497D1E">
            <w:pPr>
              <w:rPr>
                <w:rFonts w:ascii="Times New Roman" w:hAnsi="Times New Roman" w:cs="Times New Roman"/>
                <w:sz w:val="28"/>
                <w:szCs w:val="28"/>
              </w:rPr>
            </w:pPr>
          </w:p>
        </w:tc>
        <w:tc>
          <w:tcPr>
            <w:tcW w:w="3827" w:type="dxa"/>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иное</w:t>
            </w:r>
          </w:p>
        </w:tc>
        <w:tc>
          <w:tcPr>
            <w:tcW w:w="1418" w:type="dxa"/>
          </w:tcPr>
          <w:p w:rsidR="00A541A1" w:rsidRPr="007A0C1B" w:rsidRDefault="001F1B85"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r>
      <w:tr w:rsidR="00A541A1" w:rsidRPr="007A0C1B" w:rsidTr="0080209B">
        <w:tc>
          <w:tcPr>
            <w:tcW w:w="680" w:type="dxa"/>
            <w:vMerge w:val="restart"/>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lastRenderedPageBreak/>
              <w:t>5.</w:t>
            </w:r>
          </w:p>
        </w:tc>
        <w:tc>
          <w:tcPr>
            <w:tcW w:w="4060" w:type="dxa"/>
            <w:vMerge w:val="restart"/>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у претендента имущества, необходимого для реализации проекта (земельных участков, производственных объектов)</w:t>
            </w:r>
          </w:p>
        </w:tc>
        <w:tc>
          <w:tcPr>
            <w:tcW w:w="3827" w:type="dxa"/>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в собственности</w:t>
            </w:r>
          </w:p>
        </w:tc>
        <w:tc>
          <w:tcPr>
            <w:tcW w:w="1418"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r>
      <w:tr w:rsidR="00A541A1" w:rsidRPr="007A0C1B" w:rsidTr="0080209B">
        <w:tc>
          <w:tcPr>
            <w:tcW w:w="680" w:type="dxa"/>
            <w:vMerge/>
          </w:tcPr>
          <w:p w:rsidR="00A541A1" w:rsidRPr="007A0C1B" w:rsidRDefault="00A541A1" w:rsidP="00497D1E">
            <w:pPr>
              <w:rPr>
                <w:rFonts w:ascii="Times New Roman" w:hAnsi="Times New Roman" w:cs="Times New Roman"/>
                <w:sz w:val="28"/>
                <w:szCs w:val="28"/>
              </w:rPr>
            </w:pPr>
          </w:p>
        </w:tc>
        <w:tc>
          <w:tcPr>
            <w:tcW w:w="4060" w:type="dxa"/>
            <w:vMerge/>
          </w:tcPr>
          <w:p w:rsidR="00A541A1" w:rsidRPr="007A0C1B" w:rsidRDefault="00A541A1" w:rsidP="00497D1E">
            <w:pPr>
              <w:rPr>
                <w:rFonts w:ascii="Times New Roman" w:hAnsi="Times New Roman" w:cs="Times New Roman"/>
                <w:sz w:val="28"/>
                <w:szCs w:val="28"/>
              </w:rPr>
            </w:pPr>
          </w:p>
        </w:tc>
        <w:tc>
          <w:tcPr>
            <w:tcW w:w="3827" w:type="dxa"/>
          </w:tcPr>
          <w:p w:rsidR="00A541A1" w:rsidRPr="007A0C1B" w:rsidRDefault="006151DF"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в долгосрочной аренде свыше 5 лет включительно</w:t>
            </w:r>
          </w:p>
        </w:tc>
        <w:tc>
          <w:tcPr>
            <w:tcW w:w="1418"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r>
      <w:tr w:rsidR="00A541A1" w:rsidRPr="007A0C1B" w:rsidTr="0080209B">
        <w:tc>
          <w:tcPr>
            <w:tcW w:w="680" w:type="dxa"/>
            <w:vMerge w:val="restart"/>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6.</w:t>
            </w:r>
          </w:p>
        </w:tc>
        <w:tc>
          <w:tcPr>
            <w:tcW w:w="4060" w:type="dxa"/>
            <w:vMerge w:val="restart"/>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Наличие у претендента </w:t>
            </w:r>
            <w:r w:rsidR="00FB1A9A" w:rsidRPr="007A0C1B">
              <w:rPr>
                <w:rFonts w:ascii="Times New Roman" w:hAnsi="Times New Roman" w:cs="Times New Roman"/>
                <w:sz w:val="28"/>
                <w:szCs w:val="28"/>
              </w:rPr>
              <w:t>опыта</w:t>
            </w:r>
            <w:r w:rsidRPr="007A0C1B">
              <w:rPr>
                <w:rFonts w:ascii="Times New Roman" w:hAnsi="Times New Roman" w:cs="Times New Roman"/>
                <w:sz w:val="28"/>
                <w:szCs w:val="28"/>
              </w:rPr>
              <w:t xml:space="preserve"> работы в сельскохозяйственном производстве</w:t>
            </w:r>
          </w:p>
        </w:tc>
        <w:tc>
          <w:tcPr>
            <w:tcW w:w="3827" w:type="dxa"/>
          </w:tcPr>
          <w:p w:rsidR="008A3AB6" w:rsidRPr="007A0C1B" w:rsidRDefault="00A541A1" w:rsidP="00D354E8">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имеет трудовой стаж в сельском хозяйстве не менее </w:t>
            </w:r>
            <w:r w:rsidR="00FB1A9A" w:rsidRPr="007A0C1B">
              <w:rPr>
                <w:rFonts w:ascii="Times New Roman" w:hAnsi="Times New Roman" w:cs="Times New Roman"/>
                <w:sz w:val="28"/>
                <w:szCs w:val="28"/>
              </w:rPr>
              <w:t>двух</w:t>
            </w:r>
            <w:r w:rsidRPr="007A0C1B">
              <w:rPr>
                <w:rFonts w:ascii="Times New Roman" w:hAnsi="Times New Roman" w:cs="Times New Roman"/>
                <w:sz w:val="28"/>
                <w:szCs w:val="28"/>
              </w:rPr>
              <w:t xml:space="preserve"> лет, или осуществляет ведение или совместное ведение личного подсобного хозяйства не менее </w:t>
            </w:r>
            <w:r w:rsidR="005E6155">
              <w:rPr>
                <w:rFonts w:ascii="Times New Roman" w:hAnsi="Times New Roman" w:cs="Times New Roman"/>
                <w:sz w:val="28"/>
                <w:szCs w:val="28"/>
              </w:rPr>
              <w:t>двух</w:t>
            </w:r>
            <w:r w:rsidRPr="007A0C1B">
              <w:rPr>
                <w:rFonts w:ascii="Times New Roman" w:hAnsi="Times New Roman" w:cs="Times New Roman"/>
                <w:sz w:val="28"/>
                <w:szCs w:val="28"/>
              </w:rPr>
              <w:t xml:space="preserve"> лет</w:t>
            </w:r>
          </w:p>
        </w:tc>
        <w:tc>
          <w:tcPr>
            <w:tcW w:w="1418" w:type="dxa"/>
          </w:tcPr>
          <w:p w:rsidR="00A541A1" w:rsidRPr="007A0C1B" w:rsidRDefault="001F1B85"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r>
      <w:tr w:rsidR="00A541A1" w:rsidRPr="007A0C1B" w:rsidTr="008A3AB6">
        <w:tc>
          <w:tcPr>
            <w:tcW w:w="680" w:type="dxa"/>
            <w:vMerge/>
            <w:tcBorders>
              <w:bottom w:val="single" w:sz="4" w:space="0" w:color="auto"/>
            </w:tcBorders>
          </w:tcPr>
          <w:p w:rsidR="00A541A1" w:rsidRPr="007A0C1B" w:rsidRDefault="00A541A1" w:rsidP="00497D1E">
            <w:pPr>
              <w:pStyle w:val="ConsPlusNormal"/>
              <w:jc w:val="center"/>
              <w:rPr>
                <w:rFonts w:ascii="Times New Roman" w:hAnsi="Times New Roman" w:cs="Times New Roman"/>
                <w:sz w:val="28"/>
                <w:szCs w:val="28"/>
              </w:rPr>
            </w:pPr>
          </w:p>
        </w:tc>
        <w:tc>
          <w:tcPr>
            <w:tcW w:w="4060" w:type="dxa"/>
            <w:vMerge/>
            <w:tcBorders>
              <w:bottom w:val="single" w:sz="4" w:space="0" w:color="auto"/>
            </w:tcBorders>
          </w:tcPr>
          <w:p w:rsidR="00A541A1" w:rsidRPr="007A0C1B" w:rsidRDefault="00A541A1" w:rsidP="00497D1E">
            <w:pPr>
              <w:pStyle w:val="ConsPlusNormal"/>
              <w:rPr>
                <w:rFonts w:ascii="Times New Roman" w:hAnsi="Times New Roman" w:cs="Times New Roman"/>
                <w:sz w:val="28"/>
                <w:szCs w:val="28"/>
              </w:rPr>
            </w:pPr>
          </w:p>
        </w:tc>
        <w:tc>
          <w:tcPr>
            <w:tcW w:w="3827" w:type="dxa"/>
            <w:tcBorders>
              <w:bottom w:val="single" w:sz="4" w:space="0" w:color="auto"/>
            </w:tcBorders>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иное</w:t>
            </w:r>
          </w:p>
        </w:tc>
        <w:tc>
          <w:tcPr>
            <w:tcW w:w="1418" w:type="dxa"/>
            <w:tcBorders>
              <w:bottom w:val="single" w:sz="4" w:space="0" w:color="auto"/>
            </w:tcBorders>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r>
      <w:tr w:rsidR="00A541A1" w:rsidRPr="007A0C1B" w:rsidTr="008A3AB6">
        <w:tc>
          <w:tcPr>
            <w:tcW w:w="680" w:type="dxa"/>
            <w:vMerge w:val="restart"/>
            <w:tcBorders>
              <w:top w:val="single" w:sz="4" w:space="0" w:color="auto"/>
              <w:left w:val="single" w:sz="4" w:space="0" w:color="auto"/>
              <w:bottom w:val="single" w:sz="4" w:space="0" w:color="auto"/>
            </w:tcBorders>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c>
          <w:tcPr>
            <w:tcW w:w="4060" w:type="dxa"/>
            <w:vMerge w:val="restart"/>
            <w:tcBorders>
              <w:top w:val="single" w:sz="4" w:space="0" w:color="auto"/>
              <w:bottom w:val="single" w:sz="4" w:space="0" w:color="auto"/>
            </w:tcBorders>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Оценка эффективности представленного проекта (с учетом личного собеседования по вопросам реализации и эффективности представленного проекта)-оценивает каждый член комиссии при голосовании (при расчете совокупного показателя учитывается среднее количество баллов)</w:t>
            </w:r>
          </w:p>
        </w:tc>
        <w:tc>
          <w:tcPr>
            <w:tcW w:w="3827" w:type="dxa"/>
            <w:tcBorders>
              <w:top w:val="single" w:sz="4" w:space="0" w:color="auto"/>
              <w:bottom w:val="single" w:sz="4" w:space="0" w:color="auto"/>
            </w:tcBorders>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один голос члена комиссии «за» </w:t>
            </w:r>
          </w:p>
        </w:tc>
        <w:tc>
          <w:tcPr>
            <w:tcW w:w="1418" w:type="dxa"/>
            <w:tcBorders>
              <w:top w:val="single" w:sz="4" w:space="0" w:color="auto"/>
              <w:bottom w:val="single" w:sz="4" w:space="0" w:color="auto"/>
              <w:right w:val="single" w:sz="4" w:space="0" w:color="auto"/>
            </w:tcBorders>
          </w:tcPr>
          <w:p w:rsidR="00A541A1" w:rsidRPr="007A0C1B" w:rsidRDefault="0080209B"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r>
      <w:tr w:rsidR="00A541A1" w:rsidRPr="007A0C1B" w:rsidTr="008A3AB6">
        <w:tc>
          <w:tcPr>
            <w:tcW w:w="680" w:type="dxa"/>
            <w:vMerge/>
            <w:tcBorders>
              <w:top w:val="single" w:sz="4" w:space="0" w:color="auto"/>
            </w:tcBorders>
          </w:tcPr>
          <w:p w:rsidR="00A541A1" w:rsidRPr="007A0C1B" w:rsidRDefault="00A541A1" w:rsidP="00497D1E">
            <w:pPr>
              <w:pStyle w:val="ConsPlusNormal"/>
              <w:jc w:val="center"/>
              <w:rPr>
                <w:rFonts w:ascii="Times New Roman" w:hAnsi="Times New Roman" w:cs="Times New Roman"/>
                <w:sz w:val="28"/>
                <w:szCs w:val="28"/>
              </w:rPr>
            </w:pPr>
          </w:p>
        </w:tc>
        <w:tc>
          <w:tcPr>
            <w:tcW w:w="4060" w:type="dxa"/>
            <w:vMerge/>
            <w:tcBorders>
              <w:top w:val="single" w:sz="4" w:space="0" w:color="auto"/>
            </w:tcBorders>
          </w:tcPr>
          <w:p w:rsidR="00A541A1" w:rsidRPr="007A0C1B" w:rsidRDefault="00A541A1" w:rsidP="00497D1E">
            <w:pPr>
              <w:pStyle w:val="ConsPlusNormal"/>
              <w:rPr>
                <w:rFonts w:ascii="Times New Roman" w:hAnsi="Times New Roman" w:cs="Times New Roman"/>
                <w:sz w:val="28"/>
                <w:szCs w:val="28"/>
              </w:rPr>
            </w:pPr>
          </w:p>
        </w:tc>
        <w:tc>
          <w:tcPr>
            <w:tcW w:w="3827" w:type="dxa"/>
            <w:tcBorders>
              <w:top w:val="single" w:sz="4" w:space="0" w:color="auto"/>
            </w:tcBorders>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один голос члена комиссии «против» </w:t>
            </w:r>
          </w:p>
        </w:tc>
        <w:tc>
          <w:tcPr>
            <w:tcW w:w="1418" w:type="dxa"/>
            <w:tcBorders>
              <w:top w:val="single" w:sz="4" w:space="0" w:color="auto"/>
            </w:tcBorders>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r>
    </w:tbl>
    <w:p w:rsidR="00A541A1" w:rsidRPr="007A0C1B" w:rsidRDefault="00A541A1" w:rsidP="00A541A1">
      <w:pPr>
        <w:pStyle w:val="ConsPlusNormal"/>
        <w:jc w:val="both"/>
        <w:rPr>
          <w:rFonts w:ascii="Times New Roman" w:hAnsi="Times New Roman" w:cs="Times New Roman"/>
          <w:sz w:val="28"/>
          <w:szCs w:val="28"/>
        </w:rPr>
      </w:pP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w:t>
      </w:r>
      <w:r w:rsidR="00314979" w:rsidRPr="007A0C1B">
        <w:rPr>
          <w:rFonts w:ascii="Times New Roman" w:hAnsi="Times New Roman" w:cs="Times New Roman"/>
          <w:sz w:val="28"/>
          <w:szCs w:val="28"/>
        </w:rPr>
        <w:t>3</w:t>
      </w:r>
      <w:r w:rsidRPr="007A0C1B">
        <w:rPr>
          <w:rFonts w:ascii="Times New Roman" w:hAnsi="Times New Roman" w:cs="Times New Roman"/>
          <w:sz w:val="28"/>
          <w:szCs w:val="28"/>
        </w:rPr>
        <w:t>. Конкурсный отбор осуществляется по балльной системе. Члены конкурсной комиссии выставляют участнику конкурса по каждому критерию отбора соответствующий балл. Совокупный показатель по каждому участнику конкурса определяется суммой баллов по всем критериям отбора.</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w:t>
      </w:r>
      <w:r w:rsidR="00314979" w:rsidRPr="007A0C1B">
        <w:rPr>
          <w:rFonts w:ascii="Times New Roman" w:hAnsi="Times New Roman" w:cs="Times New Roman"/>
          <w:sz w:val="28"/>
          <w:szCs w:val="28"/>
        </w:rPr>
        <w:t>4</w:t>
      </w:r>
      <w:r w:rsidRPr="007A0C1B">
        <w:rPr>
          <w:rFonts w:ascii="Times New Roman" w:hAnsi="Times New Roman" w:cs="Times New Roman"/>
          <w:sz w:val="28"/>
          <w:szCs w:val="28"/>
        </w:rPr>
        <w:t>. Исходя из размера совокупного показателя, конкурсная комиссия определяет победителей конкурсного отбора (далее – победитель отбора), формирует их рейтинг. Победителями отбора признаются  участники конкурса,  набравшие более 1</w:t>
      </w:r>
      <w:r w:rsidR="001F1B85" w:rsidRPr="007A0C1B">
        <w:rPr>
          <w:rFonts w:ascii="Times New Roman" w:hAnsi="Times New Roman" w:cs="Times New Roman"/>
          <w:sz w:val="28"/>
          <w:szCs w:val="28"/>
        </w:rPr>
        <w:t>6</w:t>
      </w:r>
      <w:r w:rsidRPr="007A0C1B">
        <w:rPr>
          <w:rFonts w:ascii="Times New Roman" w:hAnsi="Times New Roman" w:cs="Times New Roman"/>
          <w:sz w:val="28"/>
          <w:szCs w:val="28"/>
        </w:rPr>
        <w:t xml:space="preserve"> баллов. Максимальный рейтинг победителя отбора равен максимальному размеру совокупного показателя. </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При равенстве совокупного показателя преимущество имеет победитель отбора, получивший наибольшее количество баллов по критерию № 7 - оценка эффективности представленного проекта.</w:t>
      </w:r>
    </w:p>
    <w:p w:rsidR="00B73A46" w:rsidRDefault="00B73A46" w:rsidP="00B73A46">
      <w:pPr>
        <w:pStyle w:val="ConsPlusNormal"/>
        <w:ind w:firstLine="540"/>
        <w:jc w:val="both"/>
        <w:rPr>
          <w:rFonts w:ascii="Times New Roman" w:hAnsi="Times New Roman" w:cs="Times New Roman"/>
          <w:sz w:val="28"/>
          <w:szCs w:val="28"/>
        </w:rPr>
      </w:pPr>
      <w:bookmarkStart w:id="88" w:name="P159"/>
      <w:bookmarkEnd w:id="88"/>
      <w:r w:rsidRPr="007A0C1B">
        <w:rPr>
          <w:rFonts w:ascii="Times New Roman" w:hAnsi="Times New Roman" w:cs="Times New Roman"/>
          <w:sz w:val="28"/>
          <w:szCs w:val="28"/>
        </w:rPr>
        <w:t xml:space="preserve">15. Протокол, указанный в </w:t>
      </w:r>
      <w:hyperlink w:anchor="P96" w:history="1">
        <w:r w:rsidRPr="007A0C1B">
          <w:rPr>
            <w:rFonts w:ascii="Times New Roman" w:hAnsi="Times New Roman" w:cs="Times New Roman"/>
            <w:sz w:val="28"/>
            <w:szCs w:val="28"/>
          </w:rPr>
          <w:t>пункте 10</w:t>
        </w:r>
      </w:hyperlink>
      <w:r w:rsidRPr="007A0C1B">
        <w:rPr>
          <w:rFonts w:ascii="Times New Roman" w:hAnsi="Times New Roman" w:cs="Times New Roman"/>
          <w:sz w:val="28"/>
          <w:szCs w:val="28"/>
        </w:rPr>
        <w:t xml:space="preserve"> настоящего Порядка, в течение 1 рабочего дня со дня, следующего за днем его подписания, а также документы, указанные в </w:t>
      </w:r>
      <w:hyperlink w:anchor="P95" w:history="1">
        <w:r w:rsidRPr="007A0C1B">
          <w:rPr>
            <w:rFonts w:ascii="Times New Roman" w:hAnsi="Times New Roman" w:cs="Times New Roman"/>
            <w:sz w:val="28"/>
            <w:szCs w:val="28"/>
          </w:rPr>
          <w:t>пункте 9</w:t>
        </w:r>
      </w:hyperlink>
      <w:r w:rsidRPr="007A0C1B">
        <w:rPr>
          <w:rFonts w:ascii="Times New Roman" w:hAnsi="Times New Roman" w:cs="Times New Roman"/>
          <w:sz w:val="28"/>
          <w:szCs w:val="28"/>
        </w:rPr>
        <w:t xml:space="preserve"> настоящего Порядка, передаются главному распорядителю. Должностное лицо, уполномоченное главным распорядителем</w:t>
      </w:r>
      <w:r>
        <w:rPr>
          <w:rFonts w:ascii="Times New Roman" w:hAnsi="Times New Roman" w:cs="Times New Roman"/>
          <w:sz w:val="28"/>
          <w:szCs w:val="28"/>
        </w:rPr>
        <w:t>,</w:t>
      </w:r>
      <w:r w:rsidRPr="007A0C1B">
        <w:rPr>
          <w:rFonts w:ascii="Times New Roman" w:hAnsi="Times New Roman" w:cs="Times New Roman"/>
          <w:sz w:val="28"/>
          <w:szCs w:val="28"/>
        </w:rPr>
        <w:t xml:space="preserve"> в течение 1 рабочего дня со дня, следующего за днем получения </w:t>
      </w:r>
      <w:r w:rsidR="00DD503D">
        <w:rPr>
          <w:rFonts w:ascii="Times New Roman" w:hAnsi="Times New Roman" w:cs="Times New Roman"/>
          <w:sz w:val="28"/>
          <w:szCs w:val="28"/>
        </w:rPr>
        <w:t>протокола, указанного в настоящем пункте</w:t>
      </w:r>
      <w:r w:rsidRPr="007A0C1B">
        <w:rPr>
          <w:rFonts w:ascii="Times New Roman" w:hAnsi="Times New Roman" w:cs="Times New Roman"/>
          <w:sz w:val="28"/>
          <w:szCs w:val="28"/>
        </w:rPr>
        <w:t>, размещает его на официальном сайте.</w:t>
      </w:r>
    </w:p>
    <w:p w:rsidR="00BB25F8" w:rsidRPr="00B76365" w:rsidRDefault="00BB25F8" w:rsidP="00BB25F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16. В течение 4 рабочих дней со дня, следующего за днем получения протокола, указанного в пункте 10 настоящего Порядка:</w:t>
      </w:r>
    </w:p>
    <w:p w:rsidR="00BB25F8" w:rsidRPr="00B76365" w:rsidRDefault="00BB25F8" w:rsidP="00BB25F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lastRenderedPageBreak/>
        <w:t>1) должностное лицо, уполномоченное главным распорядителем:</w:t>
      </w:r>
    </w:p>
    <w:p w:rsidR="00BB25F8" w:rsidRPr="00B76365" w:rsidRDefault="00BB25F8" w:rsidP="00BB25F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осуществляет распределение грантов между победителями отбора по следующим формулам:</w:t>
      </w:r>
    </w:p>
    <w:p w:rsidR="00BB25F8" w:rsidRPr="00B76365" w:rsidRDefault="00BB25F8" w:rsidP="00BB25F8">
      <w:pPr>
        <w:pStyle w:val="ConsPlusNormal"/>
        <w:ind w:firstLine="1418"/>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2284C789" wp14:editId="5AE792E8">
            <wp:extent cx="2011680" cy="243840"/>
            <wp:effectExtent l="0" t="0" r="7620" b="3810"/>
            <wp:docPr id="16" name="Рисунок 1" descr="base_23772_987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72_98758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243840"/>
                    </a:xfrm>
                    <a:prstGeom prst="rect">
                      <a:avLst/>
                    </a:prstGeom>
                    <a:noFill/>
                    <a:ln>
                      <a:noFill/>
                    </a:ln>
                  </pic:spPr>
                </pic:pic>
              </a:graphicData>
            </a:graphic>
          </wp:inline>
        </w:drawing>
      </w:r>
    </w:p>
    <w:p w:rsidR="00BB25F8" w:rsidRPr="007A0C1B" w:rsidRDefault="00BB25F8" w:rsidP="00BB25F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i - рейтинг победителей отбора, начиная с максимального;</w:t>
      </w:r>
    </w:p>
    <w:p w:rsidR="00BB25F8" w:rsidRPr="007A0C1B" w:rsidRDefault="00BB25F8" w:rsidP="00BB25F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C</w:t>
      </w:r>
      <w:r w:rsidRPr="007A0C1B">
        <w:rPr>
          <w:rFonts w:ascii="Times New Roman" w:hAnsi="Times New Roman" w:cs="Times New Roman"/>
          <w:sz w:val="28"/>
          <w:szCs w:val="28"/>
          <w:vertAlign w:val="subscript"/>
        </w:rPr>
        <w:t>i</w:t>
      </w:r>
      <w:r w:rsidRPr="007A0C1B">
        <w:rPr>
          <w:rFonts w:ascii="Times New Roman" w:hAnsi="Times New Roman" w:cs="Times New Roman"/>
          <w:sz w:val="28"/>
          <w:szCs w:val="28"/>
        </w:rPr>
        <w:t xml:space="preserve"> - сумма гранта, причитающаяся к выплате i победителю отбора, рублей;</w:t>
      </w:r>
    </w:p>
    <w:p w:rsidR="00BB25F8" w:rsidRPr="007A0C1B" w:rsidRDefault="00BB25F8" w:rsidP="00BB25F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S</w:t>
      </w:r>
      <w:r w:rsidRPr="007A0C1B">
        <w:rPr>
          <w:rFonts w:ascii="Times New Roman" w:hAnsi="Times New Roman" w:cs="Times New Roman"/>
          <w:sz w:val="28"/>
          <w:szCs w:val="28"/>
          <w:vertAlign w:val="subscript"/>
        </w:rPr>
        <w:t>i</w:t>
      </w:r>
      <w:r w:rsidRPr="007A0C1B">
        <w:rPr>
          <w:rFonts w:ascii="Times New Roman" w:hAnsi="Times New Roman" w:cs="Times New Roman"/>
          <w:sz w:val="28"/>
          <w:szCs w:val="28"/>
        </w:rPr>
        <w:t xml:space="preserve"> - сумма гранта, указанная в заявке i победителя отбора, рублей;</w:t>
      </w:r>
    </w:p>
    <w:p w:rsidR="00BB25F8" w:rsidRPr="007A0C1B" w:rsidRDefault="00BB25F8" w:rsidP="00BB25F8">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C</w:t>
      </w:r>
      <w:r w:rsidRPr="007A0C1B">
        <w:rPr>
          <w:rFonts w:ascii="Times New Roman" w:hAnsi="Times New Roman" w:cs="Times New Roman"/>
          <w:sz w:val="28"/>
          <w:szCs w:val="28"/>
          <w:vertAlign w:val="subscript"/>
        </w:rPr>
        <w:t>0</w:t>
      </w:r>
      <w:r w:rsidRPr="007A0C1B">
        <w:rPr>
          <w:rFonts w:ascii="Times New Roman" w:hAnsi="Times New Roman" w:cs="Times New Roman"/>
          <w:sz w:val="28"/>
          <w:szCs w:val="28"/>
        </w:rPr>
        <w:t xml:space="preserve"> - общий размер бюджетных ассигнований, предусмотренный Законом об областном бюджете на цели, установленные </w:t>
      </w:r>
      <w:hyperlink w:anchor="P42" w:history="1">
        <w:r w:rsidRPr="007A0C1B">
          <w:rPr>
            <w:rFonts w:ascii="Times New Roman" w:hAnsi="Times New Roman" w:cs="Times New Roman"/>
            <w:sz w:val="28"/>
            <w:szCs w:val="28"/>
          </w:rPr>
          <w:t>пунктом 1</w:t>
        </w:r>
      </w:hyperlink>
      <w:r w:rsidRPr="007A0C1B">
        <w:rPr>
          <w:rFonts w:ascii="Times New Roman" w:hAnsi="Times New Roman" w:cs="Times New Roman"/>
          <w:sz w:val="28"/>
          <w:szCs w:val="28"/>
        </w:rPr>
        <w:t xml:space="preserve"> настоящего Порядка, за вычетом сумм грантов, причитающихся к выплате i победителям отбора, у которых выше рейтинг, рублей;</w:t>
      </w:r>
    </w:p>
    <w:p w:rsidR="00BB25F8" w:rsidRPr="00B76365" w:rsidRDefault="00BB25F8" w:rsidP="00BB25F8">
      <w:pPr>
        <w:pStyle w:val="ConsPlusNormal"/>
        <w:ind w:left="1418"/>
        <w:jc w:val="both"/>
        <w:rPr>
          <w:rFonts w:ascii="Times New Roman" w:hAnsi="Times New Roman" w:cs="Times New Roman"/>
          <w:sz w:val="28"/>
          <w:szCs w:val="28"/>
        </w:rPr>
      </w:pPr>
      <w:r w:rsidRPr="00B76365">
        <w:rPr>
          <w:rFonts w:ascii="Times New Roman" w:hAnsi="Times New Roman" w:cs="Times New Roman"/>
          <w:sz w:val="28"/>
          <w:szCs w:val="28"/>
        </w:rPr>
        <w:t xml:space="preserve"> </w:t>
      </w:r>
      <w:r>
        <w:rPr>
          <w:rFonts w:ascii="Times New Roman" w:hAnsi="Times New Roman" w:cs="Times New Roman"/>
          <w:noProof/>
          <w:position w:val="-22"/>
          <w:sz w:val="28"/>
          <w:szCs w:val="28"/>
        </w:rPr>
        <w:drawing>
          <wp:inline distT="0" distB="0" distL="0" distR="0" wp14:anchorId="00FBBAB5" wp14:editId="54365EDC">
            <wp:extent cx="3108960" cy="426720"/>
            <wp:effectExtent l="0" t="0" r="0" b="0"/>
            <wp:docPr id="17" name="Рисунок 2" descr="base_23772_987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72_98758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8960" cy="426720"/>
                    </a:xfrm>
                    <a:prstGeom prst="rect">
                      <a:avLst/>
                    </a:prstGeom>
                    <a:noFill/>
                    <a:ln>
                      <a:noFill/>
                    </a:ln>
                  </pic:spPr>
                </pic:pic>
              </a:graphicData>
            </a:graphic>
          </wp:inline>
        </w:drawing>
      </w:r>
    </w:p>
    <w:p w:rsidR="00BB25F8" w:rsidRPr="00B76365" w:rsidRDefault="00BB25F8" w:rsidP="00BB25F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C - общий размер бюджетных ассигнований, предусмотренный Законом об областном бюджете на цели, установленные пунктом 1 настоящего Порядка, рублей;</w:t>
      </w:r>
    </w:p>
    <w:p w:rsidR="00BB25F8" w:rsidRPr="00B76365" w:rsidRDefault="00BB25F8" w:rsidP="00BB25F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подготавливает проект приказа </w:t>
      </w:r>
      <w:r w:rsidRPr="007A0C1B">
        <w:rPr>
          <w:rFonts w:ascii="Times New Roman" w:hAnsi="Times New Roman" w:cs="Times New Roman"/>
          <w:sz w:val="28"/>
          <w:szCs w:val="28"/>
        </w:rPr>
        <w:t>об утверждении перечня получателей гранта</w:t>
      </w:r>
      <w:r>
        <w:rPr>
          <w:rFonts w:ascii="Times New Roman" w:hAnsi="Times New Roman" w:cs="Times New Roman"/>
          <w:sz w:val="28"/>
          <w:szCs w:val="28"/>
        </w:rPr>
        <w:t>;</w:t>
      </w:r>
      <w:r w:rsidRPr="00B76365">
        <w:rPr>
          <w:rFonts w:ascii="Times New Roman" w:hAnsi="Times New Roman" w:cs="Times New Roman"/>
          <w:sz w:val="28"/>
          <w:szCs w:val="28"/>
        </w:rPr>
        <w:t xml:space="preserve"> </w:t>
      </w:r>
    </w:p>
    <w:p w:rsidR="00BB25F8" w:rsidRPr="00B76365" w:rsidRDefault="00BB25F8" w:rsidP="00BB25F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2) главный распорядитель, утверждает приказ </w:t>
      </w:r>
      <w:r w:rsidRPr="007A0C1B">
        <w:rPr>
          <w:rFonts w:ascii="Times New Roman" w:hAnsi="Times New Roman" w:cs="Times New Roman"/>
          <w:sz w:val="28"/>
          <w:szCs w:val="28"/>
        </w:rPr>
        <w:t>об утверждении перечня получателей гранта</w:t>
      </w:r>
      <w:r w:rsidRPr="00B76365">
        <w:rPr>
          <w:rFonts w:ascii="Times New Roman" w:hAnsi="Times New Roman" w:cs="Times New Roman"/>
          <w:sz w:val="28"/>
          <w:szCs w:val="28"/>
        </w:rPr>
        <w:t>;</w:t>
      </w:r>
    </w:p>
    <w:p w:rsidR="00BB25F8" w:rsidRPr="00B76365" w:rsidRDefault="00BB25F8" w:rsidP="00BB25F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3)  должностное лицо, уполномоченное главным распорядителем, размещает приказ </w:t>
      </w:r>
      <w:r w:rsidRPr="007A0C1B">
        <w:rPr>
          <w:rFonts w:ascii="Times New Roman" w:hAnsi="Times New Roman" w:cs="Times New Roman"/>
          <w:sz w:val="28"/>
          <w:szCs w:val="28"/>
        </w:rPr>
        <w:t>об утверждении перечня получателей гранта</w:t>
      </w:r>
      <w:r w:rsidRPr="00B76365">
        <w:rPr>
          <w:rFonts w:ascii="Times New Roman" w:hAnsi="Times New Roman" w:cs="Times New Roman"/>
          <w:sz w:val="28"/>
          <w:szCs w:val="28"/>
        </w:rPr>
        <w:t xml:space="preserve"> на официальном сайте.</w:t>
      </w:r>
    </w:p>
    <w:p w:rsidR="002D505B" w:rsidRPr="007A0C1B" w:rsidRDefault="002D505B" w:rsidP="002D505B">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1</w:t>
      </w:r>
      <w:r>
        <w:rPr>
          <w:rFonts w:ascii="Times New Roman" w:hAnsi="Times New Roman" w:cs="Times New Roman"/>
          <w:sz w:val="28"/>
          <w:szCs w:val="28"/>
        </w:rPr>
        <w:t>7</w:t>
      </w:r>
      <w:r w:rsidRPr="007A0C1B">
        <w:rPr>
          <w:rFonts w:ascii="Times New Roman" w:hAnsi="Times New Roman" w:cs="Times New Roman"/>
          <w:sz w:val="28"/>
          <w:szCs w:val="28"/>
        </w:rPr>
        <w:t>. Основанием для отказа в предоставлении гранта является недостоверность информации, содержащейся в документах, представленных победителями отбора.</w:t>
      </w:r>
    </w:p>
    <w:p w:rsidR="00314979" w:rsidRPr="007A0C1B" w:rsidRDefault="00BB25F8" w:rsidP="00314979">
      <w:pPr>
        <w:widowControl w:val="0"/>
        <w:autoSpaceDE w:val="0"/>
        <w:autoSpaceDN w:val="0"/>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314979" w:rsidRPr="007A0C1B">
        <w:rPr>
          <w:rFonts w:ascii="Times New Roman" w:eastAsia="Times New Roman" w:hAnsi="Times New Roman" w:cs="Times New Roman"/>
          <w:sz w:val="28"/>
          <w:szCs w:val="28"/>
          <w:lang w:eastAsia="ru-RU"/>
        </w:rPr>
        <w:t xml:space="preserve">. </w:t>
      </w:r>
      <w:proofErr w:type="gramStart"/>
      <w:r w:rsidR="00314979" w:rsidRPr="007A0C1B">
        <w:rPr>
          <w:rFonts w:ascii="Times New Roman" w:eastAsia="Times New Roman" w:hAnsi="Times New Roman" w:cs="Times New Roman"/>
          <w:sz w:val="28"/>
          <w:szCs w:val="28"/>
          <w:lang w:eastAsia="ru-RU"/>
        </w:rPr>
        <w:t xml:space="preserve">В случае если получатель гранта является гражданином Российской Федерации, </w:t>
      </w:r>
      <w:r w:rsidR="008A02A3" w:rsidRPr="007A0C1B">
        <w:rPr>
          <w:rFonts w:ascii="Times New Roman" w:eastAsia="Times New Roman" w:hAnsi="Times New Roman" w:cs="Times New Roman"/>
          <w:sz w:val="28"/>
          <w:szCs w:val="28"/>
          <w:lang w:eastAsia="ru-RU"/>
        </w:rPr>
        <w:t>д</w:t>
      </w:r>
      <w:r w:rsidR="008A02A3" w:rsidRPr="007A0C1B">
        <w:rPr>
          <w:rFonts w:ascii="Times New Roman" w:hAnsi="Times New Roman" w:cs="Times New Roman"/>
          <w:sz w:val="28"/>
          <w:szCs w:val="28"/>
        </w:rPr>
        <w:t>олжностное лицо, уполномоченное главным распорядителем,</w:t>
      </w:r>
      <w:r w:rsidR="002D505B">
        <w:rPr>
          <w:rFonts w:ascii="Times New Roman" w:hAnsi="Times New Roman" w:cs="Times New Roman"/>
          <w:sz w:val="28"/>
          <w:szCs w:val="28"/>
        </w:rPr>
        <w:t xml:space="preserve"> </w:t>
      </w:r>
      <w:r w:rsidR="00314979" w:rsidRPr="007A0C1B">
        <w:rPr>
          <w:rFonts w:ascii="Times New Roman" w:eastAsia="Times New Roman" w:hAnsi="Times New Roman" w:cs="Times New Roman"/>
          <w:sz w:val="28"/>
          <w:szCs w:val="28"/>
          <w:lang w:eastAsia="ru-RU"/>
        </w:rPr>
        <w:t xml:space="preserve">в течение 1 рабочего дня со дня размещения на официальном сайте </w:t>
      </w:r>
      <w:r w:rsidR="002D505B">
        <w:rPr>
          <w:rFonts w:ascii="Times New Roman" w:eastAsia="Times New Roman" w:hAnsi="Times New Roman" w:cs="Times New Roman"/>
          <w:sz w:val="28"/>
          <w:szCs w:val="28"/>
          <w:lang w:eastAsia="ru-RU"/>
        </w:rPr>
        <w:t>приказа</w:t>
      </w:r>
      <w:r w:rsidR="00314979" w:rsidRPr="007A0C1B">
        <w:rPr>
          <w:rFonts w:ascii="Times New Roman" w:eastAsia="Times New Roman" w:hAnsi="Times New Roman" w:cs="Times New Roman"/>
          <w:sz w:val="28"/>
          <w:szCs w:val="28"/>
          <w:lang w:eastAsia="ru-RU"/>
        </w:rPr>
        <w:t xml:space="preserve">, указанного в </w:t>
      </w:r>
      <w:hyperlink w:anchor="P98" w:history="1">
        <w:r w:rsidR="00314979" w:rsidRPr="007A0C1B">
          <w:rPr>
            <w:rFonts w:ascii="Times New Roman" w:eastAsia="Times New Roman" w:hAnsi="Times New Roman" w:cs="Times New Roman"/>
            <w:sz w:val="28"/>
            <w:szCs w:val="28"/>
            <w:lang w:eastAsia="ru-RU"/>
          </w:rPr>
          <w:t>пункте 1</w:t>
        </w:r>
      </w:hyperlink>
      <w:r>
        <w:rPr>
          <w:rFonts w:ascii="Times New Roman" w:eastAsia="Times New Roman" w:hAnsi="Times New Roman" w:cs="Times New Roman"/>
          <w:sz w:val="28"/>
          <w:szCs w:val="28"/>
          <w:lang w:eastAsia="ru-RU"/>
        </w:rPr>
        <w:t>6</w:t>
      </w:r>
      <w:r w:rsidR="00314979" w:rsidRPr="007A0C1B">
        <w:rPr>
          <w:rFonts w:ascii="Times New Roman" w:eastAsia="Times New Roman" w:hAnsi="Times New Roman" w:cs="Times New Roman"/>
          <w:sz w:val="28"/>
          <w:szCs w:val="28"/>
          <w:lang w:eastAsia="ru-RU"/>
        </w:rPr>
        <w:t xml:space="preserve"> настоящего Порядка, направляет ему уведомление о необходимости в течение не более 30 календарных дней со дня размещения на официальном сайте протокола, указанного в </w:t>
      </w:r>
      <w:hyperlink w:anchor="P98" w:history="1">
        <w:r w:rsidR="00314979" w:rsidRPr="007A0C1B">
          <w:rPr>
            <w:rFonts w:ascii="Times New Roman" w:eastAsia="Times New Roman" w:hAnsi="Times New Roman" w:cs="Times New Roman"/>
            <w:sz w:val="28"/>
            <w:szCs w:val="28"/>
            <w:lang w:eastAsia="ru-RU"/>
          </w:rPr>
          <w:t>пункте 10</w:t>
        </w:r>
      </w:hyperlink>
      <w:r w:rsidR="00314979" w:rsidRPr="007A0C1B">
        <w:rPr>
          <w:rFonts w:ascii="Times New Roman" w:eastAsia="Times New Roman" w:hAnsi="Times New Roman" w:cs="Times New Roman"/>
          <w:sz w:val="28"/>
          <w:szCs w:val="28"/>
          <w:lang w:eastAsia="ru-RU"/>
        </w:rPr>
        <w:t xml:space="preserve"> настоящего Порядка, осуществить государственную</w:t>
      </w:r>
      <w:proofErr w:type="gramEnd"/>
      <w:r w:rsidR="00314979" w:rsidRPr="007A0C1B">
        <w:rPr>
          <w:rFonts w:ascii="Times New Roman" w:eastAsia="Times New Roman" w:hAnsi="Times New Roman" w:cs="Times New Roman"/>
          <w:sz w:val="28"/>
          <w:szCs w:val="28"/>
          <w:lang w:eastAsia="ru-RU"/>
        </w:rPr>
        <w:t xml:space="preserve"> регистрацию крестьянского (фермерского) хозяйства в органах Федеральной налоговой службы и предоставить главному распорядителю </w:t>
      </w:r>
      <w:hyperlink w:anchor="P676" w:history="1">
        <w:r w:rsidR="00314979" w:rsidRPr="007A0C1B">
          <w:rPr>
            <w:rFonts w:ascii="Times New Roman" w:eastAsia="Times New Roman" w:hAnsi="Times New Roman" w:cs="Times New Roman"/>
            <w:sz w:val="28"/>
            <w:szCs w:val="28"/>
            <w:lang w:eastAsia="ru-RU"/>
          </w:rPr>
          <w:t>сведения</w:t>
        </w:r>
      </w:hyperlink>
      <w:r w:rsidR="00314979" w:rsidRPr="007A0C1B">
        <w:rPr>
          <w:rFonts w:ascii="Times New Roman" w:eastAsia="Times New Roman" w:hAnsi="Times New Roman" w:cs="Times New Roman"/>
          <w:sz w:val="28"/>
          <w:szCs w:val="28"/>
          <w:lang w:eastAsia="ru-RU"/>
        </w:rPr>
        <w:t xml:space="preserve"> </w:t>
      </w:r>
      <w:r w:rsidR="00E86A48">
        <w:rPr>
          <w:rFonts w:ascii="Times New Roman" w:eastAsia="Times New Roman" w:hAnsi="Times New Roman" w:cs="Times New Roman"/>
          <w:sz w:val="28"/>
          <w:szCs w:val="28"/>
          <w:lang w:eastAsia="ru-RU"/>
        </w:rPr>
        <w:t xml:space="preserve">о создании крестьянского (фермерского) хозяйства </w:t>
      </w:r>
      <w:r w:rsidR="00314979" w:rsidRPr="007A0C1B">
        <w:rPr>
          <w:rFonts w:ascii="Times New Roman" w:eastAsia="Times New Roman" w:hAnsi="Times New Roman" w:cs="Times New Roman"/>
          <w:sz w:val="28"/>
          <w:szCs w:val="28"/>
          <w:lang w:eastAsia="ru-RU"/>
        </w:rPr>
        <w:t>по форме согласно приложению 7 к настоящему Порядку.</w:t>
      </w:r>
    </w:p>
    <w:p w:rsidR="0072630A" w:rsidRDefault="00BB25F8" w:rsidP="0072630A">
      <w:pPr>
        <w:widowControl w:val="0"/>
        <w:autoSpaceDE w:val="0"/>
        <w:autoSpaceDN w:val="0"/>
        <w:ind w:firstLine="540"/>
        <w:rPr>
          <w:rFonts w:ascii="Times New Roman" w:eastAsia="Times New Roman" w:hAnsi="Times New Roman" w:cs="Times New Roman"/>
          <w:sz w:val="28"/>
          <w:szCs w:val="28"/>
          <w:lang w:eastAsia="ru-RU"/>
        </w:rPr>
      </w:pPr>
      <w:bookmarkStart w:id="89" w:name="P177"/>
      <w:bookmarkEnd w:id="89"/>
      <w:r>
        <w:rPr>
          <w:rFonts w:ascii="Times New Roman" w:eastAsia="Times New Roman" w:hAnsi="Times New Roman" w:cs="Times New Roman"/>
          <w:sz w:val="28"/>
          <w:szCs w:val="28"/>
          <w:lang w:eastAsia="ru-RU"/>
        </w:rPr>
        <w:t>19</w:t>
      </w:r>
      <w:r w:rsidR="00314979" w:rsidRPr="007A0C1B">
        <w:rPr>
          <w:rFonts w:ascii="Times New Roman" w:eastAsia="Times New Roman" w:hAnsi="Times New Roman" w:cs="Times New Roman"/>
          <w:sz w:val="28"/>
          <w:szCs w:val="28"/>
          <w:lang w:eastAsia="ru-RU"/>
        </w:rPr>
        <w:t xml:space="preserve">. </w:t>
      </w:r>
      <w:r w:rsidR="0072630A">
        <w:rPr>
          <w:rFonts w:ascii="Times New Roman" w:eastAsia="Times New Roman" w:hAnsi="Times New Roman" w:cs="Times New Roman"/>
          <w:sz w:val="28"/>
          <w:szCs w:val="28"/>
          <w:lang w:eastAsia="ru-RU"/>
        </w:rPr>
        <w:t>В</w:t>
      </w:r>
      <w:r w:rsidR="0072630A" w:rsidRPr="007A0C1B">
        <w:rPr>
          <w:rFonts w:ascii="Times New Roman" w:eastAsia="Times New Roman" w:hAnsi="Times New Roman" w:cs="Times New Roman"/>
          <w:sz w:val="28"/>
          <w:szCs w:val="28"/>
          <w:lang w:eastAsia="ru-RU"/>
        </w:rPr>
        <w:t xml:space="preserve"> течение 40 календарных дней со дня, следующего за днем </w:t>
      </w:r>
      <w:r w:rsidR="0072630A">
        <w:rPr>
          <w:rFonts w:ascii="Times New Roman" w:eastAsia="Times New Roman" w:hAnsi="Times New Roman" w:cs="Times New Roman"/>
          <w:sz w:val="28"/>
          <w:szCs w:val="28"/>
          <w:lang w:eastAsia="ru-RU"/>
        </w:rPr>
        <w:t>утверждения</w:t>
      </w:r>
      <w:r w:rsidR="0072630A" w:rsidRPr="007A0C1B">
        <w:rPr>
          <w:rFonts w:ascii="Times New Roman" w:eastAsia="Times New Roman" w:hAnsi="Times New Roman" w:cs="Times New Roman"/>
          <w:sz w:val="28"/>
          <w:szCs w:val="28"/>
          <w:lang w:eastAsia="ru-RU"/>
        </w:rPr>
        <w:t xml:space="preserve"> приказа, указанного в </w:t>
      </w:r>
      <w:hyperlink w:anchor="P159" w:history="1">
        <w:r w:rsidR="0072630A" w:rsidRPr="007A0C1B">
          <w:rPr>
            <w:rFonts w:ascii="Times New Roman" w:eastAsia="Times New Roman" w:hAnsi="Times New Roman" w:cs="Times New Roman"/>
            <w:sz w:val="28"/>
            <w:szCs w:val="28"/>
            <w:lang w:eastAsia="ru-RU"/>
          </w:rPr>
          <w:t>пункте 1</w:t>
        </w:r>
      </w:hyperlink>
      <w:r>
        <w:rPr>
          <w:rFonts w:ascii="Times New Roman" w:eastAsia="Times New Roman" w:hAnsi="Times New Roman" w:cs="Times New Roman"/>
          <w:sz w:val="28"/>
          <w:szCs w:val="28"/>
          <w:lang w:eastAsia="ru-RU"/>
        </w:rPr>
        <w:t>6</w:t>
      </w:r>
      <w:r w:rsidR="0072630A">
        <w:rPr>
          <w:rFonts w:ascii="Times New Roman" w:eastAsia="Times New Roman" w:hAnsi="Times New Roman" w:cs="Times New Roman"/>
          <w:sz w:val="28"/>
          <w:szCs w:val="28"/>
          <w:lang w:eastAsia="ru-RU"/>
        </w:rPr>
        <w:t xml:space="preserve"> настоящего Порядка:</w:t>
      </w:r>
    </w:p>
    <w:p w:rsidR="00BB25F8" w:rsidRPr="00B76365" w:rsidRDefault="0072630A" w:rsidP="00BB25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48BC">
        <w:rPr>
          <w:rFonts w:ascii="Times New Roman" w:hAnsi="Times New Roman" w:cs="Times New Roman"/>
          <w:sz w:val="28"/>
          <w:szCs w:val="28"/>
        </w:rPr>
        <w:t xml:space="preserve">1) </w:t>
      </w:r>
      <w:r>
        <w:rPr>
          <w:rFonts w:ascii="Times New Roman" w:hAnsi="Times New Roman" w:cs="Times New Roman"/>
          <w:sz w:val="28"/>
          <w:szCs w:val="28"/>
        </w:rPr>
        <w:t>д</w:t>
      </w:r>
      <w:r w:rsidRPr="007A0C1B">
        <w:rPr>
          <w:rFonts w:ascii="Times New Roman" w:hAnsi="Times New Roman" w:cs="Times New Roman"/>
          <w:sz w:val="28"/>
          <w:szCs w:val="28"/>
        </w:rPr>
        <w:t>олжностное лицо, уполномоченное главным распорядителем</w:t>
      </w:r>
      <w:r>
        <w:rPr>
          <w:rFonts w:ascii="Times New Roman" w:hAnsi="Times New Roman" w:cs="Times New Roman"/>
          <w:sz w:val="28"/>
          <w:szCs w:val="28"/>
        </w:rPr>
        <w:t>,</w:t>
      </w:r>
      <w:r w:rsidRPr="007A0C1B">
        <w:rPr>
          <w:rFonts w:ascii="Times New Roman" w:hAnsi="Times New Roman" w:cs="Times New Roman"/>
          <w:sz w:val="28"/>
          <w:szCs w:val="28"/>
        </w:rPr>
        <w:t xml:space="preserve"> </w:t>
      </w:r>
      <w:r>
        <w:rPr>
          <w:rFonts w:ascii="Times New Roman" w:hAnsi="Times New Roman" w:cs="Times New Roman"/>
          <w:sz w:val="28"/>
          <w:szCs w:val="28"/>
        </w:rPr>
        <w:t xml:space="preserve">подготавливает проект приказа </w:t>
      </w:r>
      <w:r w:rsidR="002D505B">
        <w:rPr>
          <w:rFonts w:ascii="Times New Roman" w:hAnsi="Times New Roman" w:cs="Times New Roman"/>
          <w:sz w:val="28"/>
          <w:szCs w:val="28"/>
        </w:rPr>
        <w:t xml:space="preserve"> </w:t>
      </w:r>
      <w:r w:rsidRPr="007A0C1B">
        <w:rPr>
          <w:rFonts w:ascii="Times New Roman" w:hAnsi="Times New Roman" w:cs="Times New Roman"/>
          <w:sz w:val="28"/>
          <w:szCs w:val="28"/>
        </w:rPr>
        <w:t>о предоставлении грантов из област</w:t>
      </w:r>
      <w:r>
        <w:rPr>
          <w:rFonts w:ascii="Times New Roman" w:hAnsi="Times New Roman" w:cs="Times New Roman"/>
          <w:sz w:val="28"/>
          <w:szCs w:val="28"/>
        </w:rPr>
        <w:t xml:space="preserve">ного бюджета победителям отбора, </w:t>
      </w:r>
      <w:r w:rsidR="00BB25F8" w:rsidRPr="00B76365">
        <w:rPr>
          <w:rFonts w:ascii="Times New Roman" w:hAnsi="Times New Roman" w:cs="Times New Roman"/>
          <w:sz w:val="28"/>
          <w:szCs w:val="28"/>
        </w:rPr>
        <w:t>с отражением в нем следующей информации:</w:t>
      </w:r>
    </w:p>
    <w:p w:rsidR="00BB25F8" w:rsidRPr="00B76365" w:rsidRDefault="00BB25F8" w:rsidP="00BB25F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перечень получателей гранта из областного бюджета;</w:t>
      </w:r>
    </w:p>
    <w:p w:rsidR="00BB25F8" w:rsidRPr="00B76365" w:rsidRDefault="00BB25F8" w:rsidP="00BB25F8">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размер гранта, определенный в отношении каждого получателя </w:t>
      </w:r>
      <w:r>
        <w:rPr>
          <w:rFonts w:ascii="Times New Roman" w:hAnsi="Times New Roman" w:cs="Times New Roman"/>
          <w:sz w:val="28"/>
          <w:szCs w:val="28"/>
        </w:rPr>
        <w:t>гранта</w:t>
      </w:r>
      <w:r w:rsidRPr="00B76365">
        <w:rPr>
          <w:rFonts w:ascii="Times New Roman" w:hAnsi="Times New Roman" w:cs="Times New Roman"/>
          <w:sz w:val="28"/>
          <w:szCs w:val="28"/>
        </w:rPr>
        <w:t>;</w:t>
      </w:r>
    </w:p>
    <w:p w:rsidR="0072630A" w:rsidRDefault="00A048BC" w:rsidP="0072630A">
      <w:pPr>
        <w:widowControl w:val="0"/>
        <w:autoSpaceDE w:val="0"/>
        <w:autoSpaceDN w:val="0"/>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2630A">
        <w:rPr>
          <w:rFonts w:ascii="Times New Roman" w:eastAsia="Times New Roman" w:hAnsi="Times New Roman" w:cs="Times New Roman"/>
          <w:sz w:val="28"/>
          <w:szCs w:val="28"/>
          <w:lang w:eastAsia="ru-RU"/>
        </w:rPr>
        <w:t>г</w:t>
      </w:r>
      <w:r w:rsidR="0072630A" w:rsidRPr="007A0C1B">
        <w:rPr>
          <w:rFonts w:ascii="Times New Roman" w:eastAsia="Times New Roman" w:hAnsi="Times New Roman" w:cs="Times New Roman"/>
          <w:sz w:val="28"/>
          <w:szCs w:val="28"/>
          <w:lang w:eastAsia="ru-RU"/>
        </w:rPr>
        <w:t>лавный распорядитель</w:t>
      </w:r>
      <w:r w:rsidR="0072630A" w:rsidRPr="0072630A">
        <w:rPr>
          <w:rFonts w:ascii="Times New Roman" w:eastAsia="Times New Roman" w:hAnsi="Times New Roman" w:cs="Times New Roman"/>
          <w:sz w:val="28"/>
          <w:szCs w:val="28"/>
          <w:lang w:eastAsia="ru-RU"/>
        </w:rPr>
        <w:t xml:space="preserve"> </w:t>
      </w:r>
      <w:r w:rsidR="0072630A">
        <w:rPr>
          <w:rFonts w:ascii="Times New Roman" w:eastAsia="Times New Roman" w:hAnsi="Times New Roman" w:cs="Times New Roman"/>
          <w:sz w:val="28"/>
          <w:szCs w:val="28"/>
          <w:lang w:eastAsia="ru-RU"/>
        </w:rPr>
        <w:t xml:space="preserve"> утверждает</w:t>
      </w:r>
      <w:r w:rsidR="0072630A" w:rsidRPr="0072630A">
        <w:rPr>
          <w:rFonts w:ascii="Times New Roman" w:eastAsia="Times New Roman" w:hAnsi="Times New Roman" w:cs="Times New Roman"/>
          <w:sz w:val="28"/>
          <w:szCs w:val="28"/>
          <w:lang w:eastAsia="ru-RU"/>
        </w:rPr>
        <w:t xml:space="preserve"> </w:t>
      </w:r>
      <w:r w:rsidR="0072630A">
        <w:rPr>
          <w:rFonts w:ascii="Times New Roman" w:eastAsia="Times New Roman" w:hAnsi="Times New Roman" w:cs="Times New Roman"/>
          <w:sz w:val="28"/>
          <w:szCs w:val="28"/>
          <w:lang w:eastAsia="ru-RU"/>
        </w:rPr>
        <w:t xml:space="preserve">приказ  </w:t>
      </w:r>
      <w:r w:rsidR="0072630A" w:rsidRPr="007A0C1B">
        <w:rPr>
          <w:rFonts w:ascii="Times New Roman" w:eastAsia="Times New Roman" w:hAnsi="Times New Roman" w:cs="Times New Roman"/>
          <w:sz w:val="28"/>
          <w:szCs w:val="28"/>
          <w:lang w:eastAsia="ru-RU"/>
        </w:rPr>
        <w:t>о предоставлении грантов из област</w:t>
      </w:r>
      <w:r w:rsidR="0072630A">
        <w:rPr>
          <w:rFonts w:ascii="Times New Roman" w:eastAsia="Times New Roman" w:hAnsi="Times New Roman" w:cs="Times New Roman"/>
          <w:sz w:val="28"/>
          <w:szCs w:val="28"/>
          <w:lang w:eastAsia="ru-RU"/>
        </w:rPr>
        <w:t xml:space="preserve">ного бюджета победителям отбора; </w:t>
      </w:r>
    </w:p>
    <w:p w:rsidR="0072630A" w:rsidRPr="002D505B" w:rsidRDefault="00A048BC" w:rsidP="0072630A">
      <w:pPr>
        <w:widowControl w:val="0"/>
        <w:autoSpaceDE w:val="0"/>
        <w:autoSpaceDN w:val="0"/>
        <w:ind w:firstLine="540"/>
        <w:rPr>
          <w:rFonts w:ascii="Times New Roman" w:eastAsia="Times New Roman" w:hAnsi="Times New Roman" w:cs="Times New Roman"/>
          <w:sz w:val="28"/>
          <w:szCs w:val="28"/>
          <w:lang w:eastAsia="ru-RU"/>
        </w:rPr>
      </w:pPr>
      <w:bookmarkStart w:id="90" w:name="P180"/>
      <w:bookmarkEnd w:id="90"/>
      <w:r>
        <w:rPr>
          <w:rFonts w:ascii="Times New Roman" w:hAnsi="Times New Roman" w:cs="Times New Roman"/>
          <w:sz w:val="28"/>
          <w:szCs w:val="28"/>
        </w:rPr>
        <w:t xml:space="preserve">3) </w:t>
      </w:r>
      <w:r w:rsidR="0072630A">
        <w:rPr>
          <w:rFonts w:ascii="Times New Roman" w:hAnsi="Times New Roman" w:cs="Times New Roman"/>
          <w:sz w:val="28"/>
          <w:szCs w:val="28"/>
        </w:rPr>
        <w:t>д</w:t>
      </w:r>
      <w:r w:rsidR="0072630A" w:rsidRPr="007A0C1B">
        <w:rPr>
          <w:rFonts w:ascii="Times New Roman" w:hAnsi="Times New Roman" w:cs="Times New Roman"/>
          <w:sz w:val="28"/>
          <w:szCs w:val="28"/>
        </w:rPr>
        <w:t>олжностное лицо, уполномоченное главным распорядителем</w:t>
      </w:r>
      <w:r w:rsidR="0072630A">
        <w:rPr>
          <w:rFonts w:ascii="Times New Roman" w:hAnsi="Times New Roman" w:cs="Times New Roman"/>
          <w:sz w:val="28"/>
          <w:szCs w:val="28"/>
        </w:rPr>
        <w:t>,</w:t>
      </w:r>
      <w:r w:rsidR="0072630A" w:rsidRPr="007A0C1B">
        <w:rPr>
          <w:rFonts w:ascii="Times New Roman" w:hAnsi="Times New Roman" w:cs="Times New Roman"/>
          <w:sz w:val="28"/>
          <w:szCs w:val="28"/>
        </w:rPr>
        <w:t xml:space="preserve"> </w:t>
      </w:r>
      <w:r w:rsidR="0072630A">
        <w:rPr>
          <w:rFonts w:ascii="Times New Roman" w:hAnsi="Times New Roman" w:cs="Times New Roman"/>
          <w:sz w:val="28"/>
          <w:szCs w:val="28"/>
        </w:rPr>
        <w:t xml:space="preserve">размещает </w:t>
      </w:r>
      <w:r>
        <w:rPr>
          <w:rFonts w:ascii="Times New Roman" w:eastAsia="Times New Roman" w:hAnsi="Times New Roman" w:cs="Times New Roman"/>
          <w:sz w:val="28"/>
          <w:szCs w:val="28"/>
          <w:lang w:eastAsia="ru-RU"/>
        </w:rPr>
        <w:t xml:space="preserve">приказ  </w:t>
      </w:r>
      <w:r w:rsidRPr="007A0C1B">
        <w:rPr>
          <w:rFonts w:ascii="Times New Roman" w:eastAsia="Times New Roman" w:hAnsi="Times New Roman" w:cs="Times New Roman"/>
          <w:sz w:val="28"/>
          <w:szCs w:val="28"/>
          <w:lang w:eastAsia="ru-RU"/>
        </w:rPr>
        <w:t>о предоставлении грантов из област</w:t>
      </w:r>
      <w:r>
        <w:rPr>
          <w:rFonts w:ascii="Times New Roman" w:eastAsia="Times New Roman" w:hAnsi="Times New Roman" w:cs="Times New Roman"/>
          <w:sz w:val="28"/>
          <w:szCs w:val="28"/>
          <w:lang w:eastAsia="ru-RU"/>
        </w:rPr>
        <w:t>ного бюджета победителям отбора</w:t>
      </w:r>
      <w:r w:rsidRPr="007A0C1B">
        <w:rPr>
          <w:rFonts w:ascii="Times New Roman" w:hAnsi="Times New Roman" w:cs="Times New Roman"/>
          <w:sz w:val="28"/>
          <w:szCs w:val="28"/>
        </w:rPr>
        <w:t xml:space="preserve"> </w:t>
      </w:r>
      <w:r w:rsidR="0072630A" w:rsidRPr="007A0C1B">
        <w:rPr>
          <w:rFonts w:ascii="Times New Roman" w:hAnsi="Times New Roman" w:cs="Times New Roman"/>
          <w:sz w:val="28"/>
          <w:szCs w:val="28"/>
        </w:rPr>
        <w:t>на официальном сайте.</w:t>
      </w:r>
    </w:p>
    <w:p w:rsidR="001A3B54" w:rsidRPr="007A0C1B" w:rsidRDefault="00B167E4" w:rsidP="001A3B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r w:rsidR="00314979" w:rsidRPr="007A0C1B">
        <w:rPr>
          <w:rFonts w:ascii="Times New Roman" w:hAnsi="Times New Roman" w:cs="Times New Roman"/>
          <w:sz w:val="28"/>
          <w:szCs w:val="28"/>
        </w:rPr>
        <w:t xml:space="preserve"> </w:t>
      </w:r>
      <w:r w:rsidR="008A02A3" w:rsidRPr="007A0C1B">
        <w:rPr>
          <w:rFonts w:ascii="Times New Roman" w:hAnsi="Times New Roman" w:cs="Times New Roman"/>
          <w:sz w:val="28"/>
          <w:szCs w:val="28"/>
        </w:rPr>
        <w:t>Должностное лицо, уполномоченное главным распорядителем,</w:t>
      </w:r>
      <w:r w:rsidR="00D354E8">
        <w:rPr>
          <w:rFonts w:ascii="Times New Roman" w:hAnsi="Times New Roman" w:cs="Times New Roman"/>
          <w:sz w:val="28"/>
          <w:szCs w:val="28"/>
        </w:rPr>
        <w:t xml:space="preserve"> </w:t>
      </w:r>
      <w:r w:rsidR="00314979" w:rsidRPr="007A0C1B">
        <w:rPr>
          <w:rFonts w:ascii="Times New Roman" w:hAnsi="Times New Roman" w:cs="Times New Roman"/>
          <w:sz w:val="28"/>
          <w:szCs w:val="28"/>
        </w:rPr>
        <w:t xml:space="preserve">в течение 3 рабочих дней со дня, следующего за днем </w:t>
      </w:r>
      <w:r>
        <w:rPr>
          <w:rFonts w:ascii="Times New Roman" w:hAnsi="Times New Roman" w:cs="Times New Roman"/>
          <w:sz w:val="28"/>
          <w:szCs w:val="28"/>
        </w:rPr>
        <w:t xml:space="preserve">утверждения </w:t>
      </w:r>
      <w:r w:rsidR="00314979" w:rsidRPr="007A0C1B">
        <w:rPr>
          <w:rFonts w:ascii="Times New Roman" w:hAnsi="Times New Roman" w:cs="Times New Roman"/>
          <w:sz w:val="28"/>
          <w:szCs w:val="28"/>
        </w:rPr>
        <w:t xml:space="preserve">приказа, указанного в </w:t>
      </w:r>
      <w:hyperlink w:anchor="P177" w:history="1">
        <w:r w:rsidR="00314979" w:rsidRPr="007A0C1B">
          <w:rPr>
            <w:rFonts w:ascii="Times New Roman" w:hAnsi="Times New Roman" w:cs="Times New Roman"/>
            <w:sz w:val="28"/>
            <w:szCs w:val="28"/>
          </w:rPr>
          <w:t xml:space="preserve">пункте </w:t>
        </w:r>
        <w:r>
          <w:rPr>
            <w:rFonts w:ascii="Times New Roman" w:hAnsi="Times New Roman" w:cs="Times New Roman"/>
            <w:sz w:val="28"/>
            <w:szCs w:val="28"/>
          </w:rPr>
          <w:t>19</w:t>
        </w:r>
      </w:hyperlink>
      <w:r w:rsidR="00314979" w:rsidRPr="007A0C1B">
        <w:rPr>
          <w:rFonts w:ascii="Times New Roman" w:hAnsi="Times New Roman" w:cs="Times New Roman"/>
          <w:sz w:val="28"/>
          <w:szCs w:val="28"/>
        </w:rPr>
        <w:t xml:space="preserve"> настоящего Порядка, направляет получателю гранта уведомление о необходимости заключения соглашения о предоставлении гранта (далее - соглашение) в течение 3 рабочих дней со дня, следующего за днем получения уведомления. </w:t>
      </w:r>
      <w:r w:rsidR="001A3B54" w:rsidRPr="007A0C1B">
        <w:rPr>
          <w:rFonts w:ascii="Times New Roman" w:hAnsi="Times New Roman" w:cs="Times New Roman"/>
          <w:sz w:val="28"/>
          <w:szCs w:val="28"/>
        </w:rPr>
        <w:t>Указанное уведомление направляется способом,</w:t>
      </w:r>
      <w:r w:rsidR="001A3B54">
        <w:rPr>
          <w:rFonts w:ascii="Times New Roman" w:hAnsi="Times New Roman" w:cs="Times New Roman"/>
          <w:sz w:val="28"/>
          <w:szCs w:val="28"/>
        </w:rPr>
        <w:t xml:space="preserve"> указанным претендентом в заявке,</w:t>
      </w:r>
      <w:r w:rsidR="001A3B54" w:rsidRPr="007A0C1B">
        <w:rPr>
          <w:rFonts w:ascii="Times New Roman" w:hAnsi="Times New Roman" w:cs="Times New Roman"/>
          <w:sz w:val="28"/>
          <w:szCs w:val="28"/>
        </w:rPr>
        <w:t xml:space="preserve"> позволяющим установить получение уведомления лицом, которому оно направлено.</w:t>
      </w:r>
    </w:p>
    <w:p w:rsidR="00B167E4" w:rsidRPr="00B76365" w:rsidRDefault="00314979" w:rsidP="00B167E4">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Главный распорядитель заключает с получателем гранта соглашение в день его обращения.</w:t>
      </w:r>
      <w:r w:rsidR="00B167E4" w:rsidRPr="00B167E4">
        <w:rPr>
          <w:rFonts w:ascii="Times New Roman" w:hAnsi="Times New Roman" w:cs="Times New Roman"/>
          <w:sz w:val="28"/>
          <w:szCs w:val="28"/>
        </w:rPr>
        <w:t xml:space="preserve"> </w:t>
      </w:r>
      <w:r w:rsidR="00B167E4" w:rsidRPr="00B76365">
        <w:rPr>
          <w:rFonts w:ascii="Times New Roman" w:hAnsi="Times New Roman" w:cs="Times New Roman"/>
          <w:sz w:val="28"/>
          <w:szCs w:val="28"/>
        </w:rPr>
        <w:t>В случае незаключения соглашения грант не перечисляется.</w:t>
      </w:r>
    </w:p>
    <w:p w:rsidR="00AD2149" w:rsidRPr="007A0C1B" w:rsidRDefault="00314979" w:rsidP="00AD2149">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2</w:t>
      </w:r>
      <w:r w:rsidR="00B167E4">
        <w:rPr>
          <w:rFonts w:ascii="Times New Roman" w:hAnsi="Times New Roman" w:cs="Times New Roman"/>
          <w:sz w:val="28"/>
          <w:szCs w:val="28"/>
        </w:rPr>
        <w:t>1</w:t>
      </w:r>
      <w:r w:rsidRPr="007A0C1B">
        <w:rPr>
          <w:rFonts w:ascii="Times New Roman" w:hAnsi="Times New Roman" w:cs="Times New Roman"/>
          <w:sz w:val="28"/>
          <w:szCs w:val="28"/>
        </w:rPr>
        <w:t xml:space="preserve">. </w:t>
      </w:r>
      <w:r w:rsidR="00AD2149" w:rsidRPr="007A0C1B">
        <w:rPr>
          <w:rFonts w:ascii="Times New Roman" w:hAnsi="Times New Roman" w:cs="Times New Roman"/>
          <w:color w:val="000000" w:themeColor="text1"/>
          <w:sz w:val="28"/>
          <w:szCs w:val="28"/>
        </w:rPr>
        <w:t>Результатом предоставления грант</w:t>
      </w:r>
      <w:r w:rsidR="00AD2149">
        <w:rPr>
          <w:rFonts w:ascii="Times New Roman" w:hAnsi="Times New Roman" w:cs="Times New Roman"/>
          <w:color w:val="000000" w:themeColor="text1"/>
          <w:sz w:val="28"/>
          <w:szCs w:val="28"/>
        </w:rPr>
        <w:t>а</w:t>
      </w:r>
      <w:r w:rsidR="00AD2149" w:rsidRPr="007A0C1B">
        <w:rPr>
          <w:rFonts w:ascii="Times New Roman" w:hAnsi="Times New Roman" w:cs="Times New Roman"/>
          <w:color w:val="000000" w:themeColor="text1"/>
          <w:sz w:val="28"/>
          <w:szCs w:val="28"/>
        </w:rPr>
        <w:t xml:space="preserve"> является </w:t>
      </w:r>
      <w:r w:rsidR="00AD2149">
        <w:rPr>
          <w:rFonts w:ascii="Times New Roman" w:hAnsi="Times New Roman" w:cs="Times New Roman"/>
          <w:color w:val="000000" w:themeColor="text1"/>
          <w:sz w:val="28"/>
          <w:szCs w:val="28"/>
        </w:rPr>
        <w:t>достижение 100% значения п</w:t>
      </w:r>
      <w:r w:rsidR="00AD2149" w:rsidRPr="007A0C1B">
        <w:rPr>
          <w:rFonts w:ascii="Times New Roman" w:hAnsi="Times New Roman" w:cs="Times New Roman"/>
          <w:sz w:val="28"/>
          <w:szCs w:val="28"/>
        </w:rPr>
        <w:t>оказател</w:t>
      </w:r>
      <w:r w:rsidR="00AD2149">
        <w:rPr>
          <w:rFonts w:ascii="Times New Roman" w:hAnsi="Times New Roman" w:cs="Times New Roman"/>
          <w:sz w:val="28"/>
          <w:szCs w:val="28"/>
        </w:rPr>
        <w:t>я</w:t>
      </w:r>
      <w:r w:rsidR="00AD2149" w:rsidRPr="007A0C1B">
        <w:rPr>
          <w:rFonts w:ascii="Times New Roman" w:hAnsi="Times New Roman" w:cs="Times New Roman"/>
          <w:sz w:val="28"/>
          <w:szCs w:val="28"/>
        </w:rPr>
        <w:t>, необходим</w:t>
      </w:r>
      <w:r w:rsidR="00AD2149">
        <w:rPr>
          <w:rFonts w:ascii="Times New Roman" w:hAnsi="Times New Roman" w:cs="Times New Roman"/>
          <w:sz w:val="28"/>
          <w:szCs w:val="28"/>
        </w:rPr>
        <w:t>ого</w:t>
      </w:r>
      <w:r w:rsidR="00AD2149" w:rsidRPr="007A0C1B">
        <w:rPr>
          <w:rFonts w:ascii="Times New Roman" w:hAnsi="Times New Roman" w:cs="Times New Roman"/>
          <w:sz w:val="28"/>
          <w:szCs w:val="28"/>
        </w:rPr>
        <w:t xml:space="preserve"> для достижения результата</w:t>
      </w:r>
      <w:r w:rsidR="00AD2149" w:rsidRPr="00C834D8">
        <w:rPr>
          <w:rFonts w:ascii="Times New Roman" w:hAnsi="Times New Roman" w:cs="Times New Roman"/>
          <w:color w:val="000000" w:themeColor="text1"/>
          <w:sz w:val="28"/>
          <w:szCs w:val="28"/>
        </w:rPr>
        <w:t xml:space="preserve"> </w:t>
      </w:r>
      <w:r w:rsidR="00AD2149" w:rsidRPr="007A0C1B">
        <w:rPr>
          <w:rFonts w:ascii="Times New Roman" w:hAnsi="Times New Roman" w:cs="Times New Roman"/>
          <w:color w:val="000000" w:themeColor="text1"/>
          <w:sz w:val="28"/>
          <w:szCs w:val="28"/>
        </w:rPr>
        <w:t>предоставления грант</w:t>
      </w:r>
      <w:r w:rsidR="00AD2149">
        <w:rPr>
          <w:rFonts w:ascii="Times New Roman" w:hAnsi="Times New Roman" w:cs="Times New Roman"/>
          <w:color w:val="000000" w:themeColor="text1"/>
          <w:sz w:val="28"/>
          <w:szCs w:val="28"/>
        </w:rPr>
        <w:t>а</w:t>
      </w:r>
      <w:r w:rsidR="00AD2149">
        <w:rPr>
          <w:rFonts w:ascii="Times New Roman" w:hAnsi="Times New Roman" w:cs="Times New Roman"/>
          <w:sz w:val="28"/>
          <w:szCs w:val="28"/>
        </w:rPr>
        <w:t>, установленного абзацем</w:t>
      </w:r>
      <w:r w:rsidR="00AD2149" w:rsidRPr="007A0C1B">
        <w:rPr>
          <w:rFonts w:ascii="Times New Roman" w:hAnsi="Times New Roman" w:cs="Times New Roman"/>
          <w:sz w:val="28"/>
          <w:szCs w:val="28"/>
        </w:rPr>
        <w:t xml:space="preserve"> </w:t>
      </w:r>
      <w:r w:rsidR="00AD2149">
        <w:rPr>
          <w:rFonts w:ascii="Times New Roman" w:hAnsi="Times New Roman" w:cs="Times New Roman"/>
          <w:sz w:val="28"/>
          <w:szCs w:val="28"/>
        </w:rPr>
        <w:t xml:space="preserve">вторым настоящего пункта. </w:t>
      </w:r>
    </w:p>
    <w:p w:rsidR="00B73A46" w:rsidRPr="007A0C1B" w:rsidRDefault="007427F2" w:rsidP="002D505B">
      <w:pPr>
        <w:widowControl w:val="0"/>
        <w:autoSpaceDE w:val="0"/>
        <w:autoSpaceDN w:val="0"/>
        <w:ind w:firstLine="540"/>
        <w:rPr>
          <w:rFonts w:ascii="Times New Roman" w:hAnsi="Times New Roman" w:cs="Times New Roman"/>
          <w:sz w:val="28"/>
          <w:szCs w:val="28"/>
        </w:rPr>
      </w:pPr>
      <w:r w:rsidRPr="007A0C1B">
        <w:rPr>
          <w:rFonts w:ascii="Times New Roman" w:eastAsia="Times New Roman" w:hAnsi="Times New Roman" w:cs="Times New Roman"/>
          <w:sz w:val="28"/>
          <w:szCs w:val="28"/>
          <w:lang w:eastAsia="ru-RU"/>
        </w:rPr>
        <w:t>Показателем, необходим</w:t>
      </w:r>
      <w:r w:rsidR="00904F31" w:rsidRPr="007A0C1B">
        <w:rPr>
          <w:rFonts w:ascii="Times New Roman" w:eastAsia="Times New Roman" w:hAnsi="Times New Roman" w:cs="Times New Roman"/>
          <w:sz w:val="28"/>
          <w:szCs w:val="28"/>
          <w:lang w:eastAsia="ru-RU"/>
        </w:rPr>
        <w:t>ым</w:t>
      </w:r>
      <w:r w:rsidRPr="007A0C1B">
        <w:rPr>
          <w:rFonts w:ascii="Times New Roman" w:eastAsia="Times New Roman" w:hAnsi="Times New Roman" w:cs="Times New Roman"/>
          <w:sz w:val="28"/>
          <w:szCs w:val="28"/>
          <w:lang w:eastAsia="ru-RU"/>
        </w:rPr>
        <w:t xml:space="preserve"> для достижения результата</w:t>
      </w:r>
      <w:r w:rsidR="00C834D8" w:rsidRPr="00C834D8">
        <w:rPr>
          <w:rFonts w:ascii="Times New Roman" w:hAnsi="Times New Roman" w:cs="Times New Roman"/>
          <w:color w:val="000000" w:themeColor="text1"/>
          <w:sz w:val="28"/>
          <w:szCs w:val="28"/>
        </w:rPr>
        <w:t xml:space="preserve"> </w:t>
      </w:r>
      <w:r w:rsidR="00C834D8" w:rsidRPr="007A0C1B">
        <w:rPr>
          <w:rFonts w:ascii="Times New Roman" w:hAnsi="Times New Roman" w:cs="Times New Roman"/>
          <w:color w:val="000000" w:themeColor="text1"/>
          <w:sz w:val="28"/>
          <w:szCs w:val="28"/>
        </w:rPr>
        <w:t>предоставления грант</w:t>
      </w:r>
      <w:r w:rsidR="00C834D8">
        <w:rPr>
          <w:rFonts w:ascii="Times New Roman" w:hAnsi="Times New Roman" w:cs="Times New Roman"/>
          <w:color w:val="000000" w:themeColor="text1"/>
          <w:sz w:val="28"/>
          <w:szCs w:val="28"/>
        </w:rPr>
        <w:t>а</w:t>
      </w:r>
      <w:r w:rsidRPr="007A0C1B">
        <w:rPr>
          <w:rFonts w:ascii="Times New Roman" w:eastAsia="Times New Roman" w:hAnsi="Times New Roman" w:cs="Times New Roman"/>
          <w:sz w:val="28"/>
          <w:szCs w:val="28"/>
          <w:lang w:eastAsia="ru-RU"/>
        </w:rPr>
        <w:t xml:space="preserve">, является </w:t>
      </w:r>
      <w:r w:rsidR="00314979" w:rsidRPr="007A0C1B">
        <w:rPr>
          <w:rFonts w:ascii="Times New Roman" w:eastAsia="Times New Roman" w:hAnsi="Times New Roman" w:cs="Times New Roman"/>
          <w:sz w:val="28"/>
          <w:szCs w:val="28"/>
          <w:lang w:eastAsia="ru-RU"/>
        </w:rP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w:t>
      </w:r>
      <w:r w:rsidR="00C834D8">
        <w:rPr>
          <w:rFonts w:ascii="Times New Roman" w:eastAsia="Times New Roman" w:hAnsi="Times New Roman" w:cs="Times New Roman"/>
          <w:sz w:val="28"/>
          <w:szCs w:val="28"/>
          <w:lang w:eastAsia="ru-RU"/>
        </w:rPr>
        <w:t>ем</w:t>
      </w:r>
      <w:r w:rsidR="00314979" w:rsidRPr="007A0C1B">
        <w:rPr>
          <w:rFonts w:ascii="Times New Roman" w:eastAsia="Times New Roman" w:hAnsi="Times New Roman" w:cs="Times New Roman"/>
          <w:sz w:val="28"/>
          <w:szCs w:val="28"/>
          <w:lang w:eastAsia="ru-RU"/>
        </w:rPr>
        <w:t xml:space="preserve"> грант</w:t>
      </w:r>
      <w:r w:rsidR="00C834D8">
        <w:rPr>
          <w:rFonts w:ascii="Times New Roman" w:eastAsia="Times New Roman" w:hAnsi="Times New Roman" w:cs="Times New Roman"/>
          <w:sz w:val="28"/>
          <w:szCs w:val="28"/>
          <w:lang w:eastAsia="ru-RU"/>
        </w:rPr>
        <w:t>а</w:t>
      </w:r>
      <w:r w:rsidR="00904F31" w:rsidRPr="007A0C1B">
        <w:rPr>
          <w:rFonts w:ascii="Times New Roman" w:eastAsia="Times New Roman" w:hAnsi="Times New Roman" w:cs="Times New Roman"/>
          <w:sz w:val="28"/>
          <w:szCs w:val="28"/>
          <w:lang w:eastAsia="ru-RU"/>
        </w:rPr>
        <w:t xml:space="preserve"> в году получения гранта</w:t>
      </w:r>
      <w:r w:rsidR="00B73A46">
        <w:rPr>
          <w:rFonts w:ascii="Times New Roman" w:hAnsi="Times New Roman" w:cs="Times New Roman"/>
          <w:sz w:val="28"/>
          <w:szCs w:val="28"/>
        </w:rPr>
        <w:t>, установленн</w:t>
      </w:r>
      <w:r w:rsidR="00C834D8">
        <w:rPr>
          <w:rFonts w:ascii="Times New Roman" w:hAnsi="Times New Roman" w:cs="Times New Roman"/>
          <w:sz w:val="28"/>
          <w:szCs w:val="28"/>
        </w:rPr>
        <w:t>ое</w:t>
      </w:r>
      <w:r w:rsidR="00B73A46">
        <w:rPr>
          <w:rFonts w:ascii="Times New Roman" w:hAnsi="Times New Roman" w:cs="Times New Roman"/>
          <w:sz w:val="28"/>
          <w:szCs w:val="28"/>
        </w:rPr>
        <w:t xml:space="preserve"> в соглашении</w:t>
      </w:r>
      <w:r w:rsidR="00B73A46" w:rsidRPr="007A0C1B">
        <w:rPr>
          <w:rFonts w:ascii="Times New Roman" w:hAnsi="Times New Roman" w:cs="Times New Roman"/>
          <w:sz w:val="28"/>
          <w:szCs w:val="28"/>
        </w:rPr>
        <w:t>.</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2</w:t>
      </w:r>
      <w:r w:rsidR="00B167E4">
        <w:rPr>
          <w:rFonts w:ascii="Times New Roman" w:eastAsia="Times New Roman" w:hAnsi="Times New Roman" w:cs="Times New Roman"/>
          <w:sz w:val="28"/>
          <w:szCs w:val="28"/>
          <w:lang w:eastAsia="ru-RU"/>
        </w:rPr>
        <w:t>2</w:t>
      </w:r>
      <w:r w:rsidRPr="007A0C1B">
        <w:rPr>
          <w:rFonts w:ascii="Times New Roman" w:eastAsia="Times New Roman" w:hAnsi="Times New Roman" w:cs="Times New Roman"/>
          <w:sz w:val="28"/>
          <w:szCs w:val="28"/>
          <w:lang w:eastAsia="ru-RU"/>
        </w:rPr>
        <w:t xml:space="preserve">. Главный распорядитель в течение 10 рабочих дней со дня, следующего за днем заключения с получателями грантов соглашений, указанных в </w:t>
      </w:r>
      <w:hyperlink w:anchor="P180" w:history="1">
        <w:r w:rsidRPr="007A0C1B">
          <w:rPr>
            <w:rFonts w:ascii="Times New Roman" w:eastAsia="Times New Roman" w:hAnsi="Times New Roman" w:cs="Times New Roman"/>
            <w:sz w:val="28"/>
            <w:szCs w:val="28"/>
            <w:lang w:eastAsia="ru-RU"/>
          </w:rPr>
          <w:t>пункте 2</w:t>
        </w:r>
      </w:hyperlink>
      <w:r w:rsidR="00B167E4">
        <w:rPr>
          <w:rFonts w:ascii="Times New Roman" w:eastAsia="Times New Roman" w:hAnsi="Times New Roman" w:cs="Times New Roman"/>
          <w:sz w:val="28"/>
          <w:szCs w:val="28"/>
          <w:lang w:eastAsia="ru-RU"/>
        </w:rPr>
        <w:t>0</w:t>
      </w:r>
      <w:r w:rsidRPr="007A0C1B">
        <w:rPr>
          <w:rFonts w:ascii="Times New Roman" w:eastAsia="Times New Roman" w:hAnsi="Times New Roman" w:cs="Times New Roman"/>
          <w:sz w:val="28"/>
          <w:szCs w:val="28"/>
          <w:lang w:eastAsia="ru-RU"/>
        </w:rPr>
        <w:t xml:space="preserve"> настоящего Порядка, перечисляет гранты с лицевого счета главного распорядителя на расчетные счета, открытые получателям грантов в учреждениях Центрального банка Российской Федерации или кредитных организациях, указанные в соглашениях.</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2</w:t>
      </w:r>
      <w:r w:rsidR="00B167E4">
        <w:rPr>
          <w:rFonts w:ascii="Times New Roman" w:eastAsia="Times New Roman" w:hAnsi="Times New Roman" w:cs="Times New Roman"/>
          <w:sz w:val="28"/>
          <w:szCs w:val="28"/>
          <w:lang w:eastAsia="ru-RU"/>
        </w:rPr>
        <w:t>3</w:t>
      </w:r>
      <w:r w:rsidRPr="007A0C1B">
        <w:rPr>
          <w:rFonts w:ascii="Times New Roman" w:eastAsia="Times New Roman" w:hAnsi="Times New Roman" w:cs="Times New Roman"/>
          <w:sz w:val="28"/>
          <w:szCs w:val="28"/>
          <w:lang w:eastAsia="ru-RU"/>
        </w:rPr>
        <w:t>. Получатель гранта несет ответственность за достоверность представляемых документов в соответствии с действующим законодательством.</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2</w:t>
      </w:r>
      <w:r w:rsidR="00B167E4">
        <w:rPr>
          <w:rFonts w:ascii="Times New Roman" w:eastAsia="Times New Roman" w:hAnsi="Times New Roman" w:cs="Times New Roman"/>
          <w:sz w:val="28"/>
          <w:szCs w:val="28"/>
          <w:lang w:eastAsia="ru-RU"/>
        </w:rPr>
        <w:t>4</w:t>
      </w:r>
      <w:r w:rsidRPr="007A0C1B">
        <w:rPr>
          <w:rFonts w:ascii="Times New Roman" w:eastAsia="Times New Roman" w:hAnsi="Times New Roman" w:cs="Times New Roman"/>
          <w:sz w:val="28"/>
          <w:szCs w:val="28"/>
          <w:lang w:eastAsia="ru-RU"/>
        </w:rPr>
        <w:t xml:space="preserve">. Возврат неиспользованных остатков грантов, а также возврат грантов в случае выявления нарушения целей и (или) условий и порядка их предоставления, </w:t>
      </w:r>
      <w:proofErr w:type="spellStart"/>
      <w:r w:rsidRPr="007A0C1B">
        <w:rPr>
          <w:rFonts w:ascii="Times New Roman" w:eastAsia="Times New Roman" w:hAnsi="Times New Roman" w:cs="Times New Roman"/>
          <w:sz w:val="28"/>
          <w:szCs w:val="28"/>
          <w:lang w:eastAsia="ru-RU"/>
        </w:rPr>
        <w:t>недостижения</w:t>
      </w:r>
      <w:proofErr w:type="spellEnd"/>
      <w:r w:rsidR="00CA037E" w:rsidRPr="00CA037E">
        <w:rPr>
          <w:rFonts w:ascii="Times New Roman" w:hAnsi="Times New Roman" w:cs="Times New Roman"/>
          <w:color w:val="000000" w:themeColor="text1"/>
          <w:sz w:val="28"/>
          <w:szCs w:val="28"/>
        </w:rPr>
        <w:t xml:space="preserve"> </w:t>
      </w:r>
      <w:r w:rsidR="00CA037E">
        <w:rPr>
          <w:rFonts w:ascii="Times New Roman" w:hAnsi="Times New Roman" w:cs="Times New Roman"/>
          <w:color w:val="000000" w:themeColor="text1"/>
          <w:sz w:val="28"/>
          <w:szCs w:val="28"/>
        </w:rPr>
        <w:t>р</w:t>
      </w:r>
      <w:r w:rsidR="00CA037E" w:rsidRPr="007A0C1B">
        <w:rPr>
          <w:rFonts w:ascii="Times New Roman" w:hAnsi="Times New Roman" w:cs="Times New Roman"/>
          <w:color w:val="000000" w:themeColor="text1"/>
          <w:sz w:val="28"/>
          <w:szCs w:val="28"/>
        </w:rPr>
        <w:t>езультат</w:t>
      </w:r>
      <w:r w:rsidR="00CA037E">
        <w:rPr>
          <w:rFonts w:ascii="Times New Roman" w:hAnsi="Times New Roman" w:cs="Times New Roman"/>
          <w:color w:val="000000" w:themeColor="text1"/>
          <w:sz w:val="28"/>
          <w:szCs w:val="28"/>
        </w:rPr>
        <w:t>а</w:t>
      </w:r>
      <w:r w:rsidR="00CA037E" w:rsidRPr="007A0C1B">
        <w:rPr>
          <w:rFonts w:ascii="Times New Roman" w:hAnsi="Times New Roman" w:cs="Times New Roman"/>
          <w:color w:val="000000" w:themeColor="text1"/>
          <w:sz w:val="28"/>
          <w:szCs w:val="28"/>
        </w:rPr>
        <w:t xml:space="preserve"> предоставления грант</w:t>
      </w:r>
      <w:r w:rsidR="00CA037E">
        <w:rPr>
          <w:rFonts w:ascii="Times New Roman" w:hAnsi="Times New Roman" w:cs="Times New Roman"/>
          <w:color w:val="000000" w:themeColor="text1"/>
          <w:sz w:val="28"/>
          <w:szCs w:val="28"/>
        </w:rPr>
        <w:t>а,</w:t>
      </w:r>
      <w:r w:rsidRPr="007A0C1B">
        <w:rPr>
          <w:rFonts w:ascii="Times New Roman" w:eastAsia="Times New Roman" w:hAnsi="Times New Roman" w:cs="Times New Roman"/>
          <w:sz w:val="28"/>
          <w:szCs w:val="28"/>
          <w:lang w:eastAsia="ru-RU"/>
        </w:rPr>
        <w:t xml:space="preserve"> показател</w:t>
      </w:r>
      <w:r w:rsidR="00CA037E">
        <w:rPr>
          <w:rFonts w:ascii="Times New Roman" w:eastAsia="Times New Roman" w:hAnsi="Times New Roman" w:cs="Times New Roman"/>
          <w:sz w:val="28"/>
          <w:szCs w:val="28"/>
          <w:lang w:eastAsia="ru-RU"/>
        </w:rPr>
        <w:t>я</w:t>
      </w:r>
      <w:r w:rsidRPr="007A0C1B">
        <w:rPr>
          <w:rFonts w:ascii="Times New Roman" w:eastAsia="Times New Roman" w:hAnsi="Times New Roman" w:cs="Times New Roman"/>
          <w:sz w:val="28"/>
          <w:szCs w:val="28"/>
          <w:lang w:eastAsia="ru-RU"/>
        </w:rPr>
        <w:t xml:space="preserve">, </w:t>
      </w:r>
      <w:r w:rsidR="00CA037E" w:rsidRPr="007A0C1B">
        <w:rPr>
          <w:rFonts w:ascii="Times New Roman" w:eastAsia="Times New Roman" w:hAnsi="Times New Roman" w:cs="Times New Roman"/>
          <w:sz w:val="28"/>
          <w:szCs w:val="28"/>
          <w:lang w:eastAsia="ru-RU"/>
        </w:rPr>
        <w:t>необходим</w:t>
      </w:r>
      <w:r w:rsidR="00CA037E">
        <w:rPr>
          <w:rFonts w:ascii="Times New Roman" w:eastAsia="Times New Roman" w:hAnsi="Times New Roman" w:cs="Times New Roman"/>
          <w:sz w:val="28"/>
          <w:szCs w:val="28"/>
          <w:lang w:eastAsia="ru-RU"/>
        </w:rPr>
        <w:t>ого</w:t>
      </w:r>
      <w:r w:rsidR="00CA037E" w:rsidRPr="007A0C1B">
        <w:rPr>
          <w:rFonts w:ascii="Times New Roman" w:eastAsia="Times New Roman" w:hAnsi="Times New Roman" w:cs="Times New Roman"/>
          <w:sz w:val="28"/>
          <w:szCs w:val="28"/>
          <w:lang w:eastAsia="ru-RU"/>
        </w:rPr>
        <w:t xml:space="preserve"> для достижения результата</w:t>
      </w:r>
      <w:r w:rsidR="00CA037E" w:rsidRPr="00C834D8">
        <w:rPr>
          <w:rFonts w:ascii="Times New Roman" w:hAnsi="Times New Roman" w:cs="Times New Roman"/>
          <w:color w:val="000000" w:themeColor="text1"/>
          <w:sz w:val="28"/>
          <w:szCs w:val="28"/>
        </w:rPr>
        <w:t xml:space="preserve"> </w:t>
      </w:r>
      <w:r w:rsidR="00CA037E" w:rsidRPr="007A0C1B">
        <w:rPr>
          <w:rFonts w:ascii="Times New Roman" w:hAnsi="Times New Roman" w:cs="Times New Roman"/>
          <w:color w:val="000000" w:themeColor="text1"/>
          <w:sz w:val="28"/>
          <w:szCs w:val="28"/>
        </w:rPr>
        <w:t>предоставления грант</w:t>
      </w:r>
      <w:r w:rsidR="00CA037E">
        <w:rPr>
          <w:rFonts w:ascii="Times New Roman" w:hAnsi="Times New Roman" w:cs="Times New Roman"/>
          <w:color w:val="000000" w:themeColor="text1"/>
          <w:sz w:val="28"/>
          <w:szCs w:val="28"/>
        </w:rPr>
        <w:t xml:space="preserve">а, </w:t>
      </w:r>
      <w:r w:rsidRPr="007A0C1B">
        <w:rPr>
          <w:rFonts w:ascii="Times New Roman" w:eastAsia="Times New Roman" w:hAnsi="Times New Roman" w:cs="Times New Roman"/>
          <w:sz w:val="28"/>
          <w:szCs w:val="28"/>
          <w:lang w:eastAsia="ru-RU"/>
        </w:rPr>
        <w:t>осуществляется в порядке и в сроки, установленные Законом об областном бюджете.</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2</w:t>
      </w:r>
      <w:r w:rsidR="00B167E4">
        <w:rPr>
          <w:rFonts w:ascii="Times New Roman" w:eastAsia="Times New Roman" w:hAnsi="Times New Roman" w:cs="Times New Roman"/>
          <w:sz w:val="28"/>
          <w:szCs w:val="28"/>
          <w:lang w:eastAsia="ru-RU"/>
        </w:rPr>
        <w:t>5</w:t>
      </w:r>
      <w:r w:rsidRPr="007A0C1B">
        <w:rPr>
          <w:rFonts w:ascii="Times New Roman" w:eastAsia="Times New Roman" w:hAnsi="Times New Roman" w:cs="Times New Roman"/>
          <w:sz w:val="28"/>
          <w:szCs w:val="28"/>
          <w:lang w:eastAsia="ru-RU"/>
        </w:rPr>
        <w:t>. В случае если объем средств, предусмотренных Законом об областном бюджете на указанные в настоящем Порядке цели, превышает фактическую потребность в указанных средствах, организатор конкурса проводит новый конкурсный отбор в соответствии с настоящим Порядком.</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Информационное сообщение о проведении нового конкурсного отбора публикуется организатором конкурса не позднее 20 рабочих дней со дня, следующего за днем издания приказа, указанного в </w:t>
      </w:r>
      <w:hyperlink w:anchor="P177" w:history="1">
        <w:r w:rsidRPr="007A0C1B">
          <w:rPr>
            <w:rFonts w:ascii="Times New Roman" w:eastAsia="Times New Roman" w:hAnsi="Times New Roman" w:cs="Times New Roman"/>
            <w:sz w:val="28"/>
            <w:szCs w:val="28"/>
            <w:lang w:eastAsia="ru-RU"/>
          </w:rPr>
          <w:t xml:space="preserve">пункте </w:t>
        </w:r>
        <w:r w:rsidR="00B167E4">
          <w:rPr>
            <w:rFonts w:ascii="Times New Roman" w:eastAsia="Times New Roman" w:hAnsi="Times New Roman" w:cs="Times New Roman"/>
            <w:sz w:val="28"/>
            <w:szCs w:val="28"/>
            <w:lang w:eastAsia="ru-RU"/>
          </w:rPr>
          <w:t>19</w:t>
        </w:r>
      </w:hyperlink>
      <w:r w:rsidRPr="007A0C1B">
        <w:rPr>
          <w:rFonts w:ascii="Times New Roman" w:eastAsia="Times New Roman" w:hAnsi="Times New Roman" w:cs="Times New Roman"/>
          <w:sz w:val="28"/>
          <w:szCs w:val="28"/>
          <w:lang w:eastAsia="ru-RU"/>
        </w:rPr>
        <w:t xml:space="preserve"> настоящего Порядка.</w:t>
      </w:r>
    </w:p>
    <w:p w:rsidR="00B167E4" w:rsidRDefault="00314979" w:rsidP="00B167E4">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2</w:t>
      </w:r>
      <w:r w:rsidR="00B167E4">
        <w:rPr>
          <w:rFonts w:ascii="Times New Roman" w:hAnsi="Times New Roman" w:cs="Times New Roman"/>
          <w:sz w:val="28"/>
          <w:szCs w:val="28"/>
        </w:rPr>
        <w:t>6</w:t>
      </w:r>
      <w:r w:rsidRPr="007A0C1B">
        <w:rPr>
          <w:rFonts w:ascii="Times New Roman" w:hAnsi="Times New Roman" w:cs="Times New Roman"/>
          <w:sz w:val="28"/>
          <w:szCs w:val="28"/>
        </w:rPr>
        <w:t xml:space="preserve">. </w:t>
      </w:r>
      <w:r w:rsidR="00B167E4" w:rsidRPr="00B76365">
        <w:rPr>
          <w:rFonts w:ascii="Times New Roman" w:hAnsi="Times New Roman" w:cs="Times New Roman"/>
          <w:sz w:val="28"/>
          <w:szCs w:val="28"/>
        </w:rPr>
        <w:t>При увеличении объема средств, предусмотренных Законом об областном бюджете на указанные в пункте 1 настоящего Порядка цели, средства распределяются между победителями отбора, не получившими (получившими не в полном объеме) в текущем году грант, но не более объема средств, указанного в заявке.</w:t>
      </w:r>
    </w:p>
    <w:p w:rsidR="00B167E4" w:rsidRPr="00B76365" w:rsidRDefault="00B167E4" w:rsidP="00B167E4">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В течение 15 рабочих дней со дня, следующего за днем вступления в силу изменений в Закон об областном бюджете:</w:t>
      </w:r>
    </w:p>
    <w:p w:rsidR="00B167E4" w:rsidRPr="00B76365" w:rsidRDefault="00B167E4" w:rsidP="00B167E4">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lastRenderedPageBreak/>
        <w:t>1) должностное лицо, уполномоченное главным распорядителем:</w:t>
      </w:r>
    </w:p>
    <w:p w:rsidR="00B167E4" w:rsidRDefault="00B167E4" w:rsidP="00B167E4">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осуществляет распределение грантов между победителями отбора в соответствии с формул</w:t>
      </w:r>
      <w:r>
        <w:rPr>
          <w:rFonts w:ascii="Times New Roman" w:hAnsi="Times New Roman" w:cs="Times New Roman"/>
          <w:sz w:val="28"/>
          <w:szCs w:val="28"/>
        </w:rPr>
        <w:t>ами</w:t>
      </w:r>
      <w:r w:rsidRPr="00B76365">
        <w:rPr>
          <w:rFonts w:ascii="Times New Roman" w:hAnsi="Times New Roman" w:cs="Times New Roman"/>
          <w:sz w:val="28"/>
          <w:szCs w:val="28"/>
        </w:rPr>
        <w:t>, предусмотренн</w:t>
      </w:r>
      <w:r>
        <w:rPr>
          <w:rFonts w:ascii="Times New Roman" w:hAnsi="Times New Roman" w:cs="Times New Roman"/>
          <w:sz w:val="28"/>
          <w:szCs w:val="28"/>
        </w:rPr>
        <w:t>ыми</w:t>
      </w:r>
      <w:r w:rsidRPr="00B76365">
        <w:rPr>
          <w:rFonts w:ascii="Times New Roman" w:hAnsi="Times New Roman" w:cs="Times New Roman"/>
          <w:sz w:val="28"/>
          <w:szCs w:val="28"/>
        </w:rPr>
        <w:t xml:space="preserve"> пунктом 16 настоящего Порядка;</w:t>
      </w:r>
    </w:p>
    <w:p w:rsidR="00B167E4" w:rsidRPr="00B76365" w:rsidRDefault="00B167E4" w:rsidP="00B167E4">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подготавливает проект приказа </w:t>
      </w:r>
      <w:r w:rsidRPr="007A0C1B">
        <w:rPr>
          <w:rFonts w:ascii="Times New Roman" w:hAnsi="Times New Roman" w:cs="Times New Roman"/>
          <w:sz w:val="28"/>
          <w:szCs w:val="28"/>
        </w:rPr>
        <w:t>об утверждении перечня получателей гранта</w:t>
      </w:r>
      <w:r>
        <w:rPr>
          <w:rFonts w:ascii="Times New Roman" w:hAnsi="Times New Roman" w:cs="Times New Roman"/>
          <w:sz w:val="28"/>
          <w:szCs w:val="28"/>
        </w:rPr>
        <w:t>;</w:t>
      </w:r>
      <w:r w:rsidRPr="00B76365">
        <w:rPr>
          <w:rFonts w:ascii="Times New Roman" w:hAnsi="Times New Roman" w:cs="Times New Roman"/>
          <w:sz w:val="28"/>
          <w:szCs w:val="28"/>
        </w:rPr>
        <w:t xml:space="preserve"> </w:t>
      </w:r>
    </w:p>
    <w:p w:rsidR="00B167E4" w:rsidRPr="00B76365" w:rsidRDefault="00B167E4" w:rsidP="00B167E4">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2) главный распорядитель, утверждает приказ </w:t>
      </w:r>
      <w:r w:rsidRPr="007A0C1B">
        <w:rPr>
          <w:rFonts w:ascii="Times New Roman" w:hAnsi="Times New Roman" w:cs="Times New Roman"/>
          <w:sz w:val="28"/>
          <w:szCs w:val="28"/>
        </w:rPr>
        <w:t>об утверждении перечня получателей гранта</w:t>
      </w:r>
      <w:r w:rsidRPr="00B76365">
        <w:rPr>
          <w:rFonts w:ascii="Times New Roman" w:hAnsi="Times New Roman" w:cs="Times New Roman"/>
          <w:sz w:val="28"/>
          <w:szCs w:val="28"/>
        </w:rPr>
        <w:t>;</w:t>
      </w:r>
    </w:p>
    <w:p w:rsidR="00B167E4" w:rsidRPr="00B76365" w:rsidRDefault="00B167E4" w:rsidP="00B167E4">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3)  должностное лицо, уполномоченное главным распорядителем, размещает приказ </w:t>
      </w:r>
      <w:r w:rsidRPr="007A0C1B">
        <w:rPr>
          <w:rFonts w:ascii="Times New Roman" w:hAnsi="Times New Roman" w:cs="Times New Roman"/>
          <w:sz w:val="28"/>
          <w:szCs w:val="28"/>
        </w:rPr>
        <w:t>об утверждении перечня получателей гранта</w:t>
      </w:r>
      <w:r w:rsidRPr="00B76365">
        <w:rPr>
          <w:rFonts w:ascii="Times New Roman" w:hAnsi="Times New Roman" w:cs="Times New Roman"/>
          <w:sz w:val="28"/>
          <w:szCs w:val="28"/>
        </w:rPr>
        <w:t xml:space="preserve"> на официальном сайте.</w:t>
      </w:r>
    </w:p>
    <w:p w:rsidR="001A3B54" w:rsidRPr="007A0C1B" w:rsidRDefault="00314979" w:rsidP="00B167E4">
      <w:pPr>
        <w:widowControl w:val="0"/>
        <w:autoSpaceDE w:val="0"/>
        <w:autoSpaceDN w:val="0"/>
        <w:ind w:firstLine="540"/>
        <w:rPr>
          <w:rFonts w:ascii="Times New Roman" w:hAnsi="Times New Roman" w:cs="Times New Roman"/>
          <w:sz w:val="28"/>
          <w:szCs w:val="28"/>
        </w:rPr>
      </w:pPr>
      <w:proofErr w:type="gramStart"/>
      <w:r w:rsidRPr="007A0C1B">
        <w:rPr>
          <w:rFonts w:ascii="Times New Roman" w:hAnsi="Times New Roman" w:cs="Times New Roman"/>
          <w:sz w:val="28"/>
          <w:szCs w:val="28"/>
        </w:rPr>
        <w:t xml:space="preserve">В случае если получатель гранта является гражданином Российской Федерации, </w:t>
      </w:r>
      <w:r w:rsidR="008A02A3" w:rsidRPr="007A0C1B">
        <w:rPr>
          <w:rFonts w:ascii="Times New Roman" w:hAnsi="Times New Roman" w:cs="Times New Roman"/>
          <w:sz w:val="28"/>
          <w:szCs w:val="28"/>
        </w:rPr>
        <w:t>должностное лицо, уполномоченное главным распорядителем,</w:t>
      </w:r>
      <w:r w:rsidR="001A3B54">
        <w:rPr>
          <w:rFonts w:ascii="Times New Roman" w:hAnsi="Times New Roman" w:cs="Times New Roman"/>
          <w:sz w:val="28"/>
          <w:szCs w:val="28"/>
        </w:rPr>
        <w:t xml:space="preserve"> </w:t>
      </w:r>
      <w:r w:rsidRPr="007A0C1B">
        <w:rPr>
          <w:rFonts w:ascii="Times New Roman" w:hAnsi="Times New Roman" w:cs="Times New Roman"/>
          <w:sz w:val="28"/>
          <w:szCs w:val="28"/>
        </w:rPr>
        <w:t xml:space="preserve">в течение 1 рабочего дня со дня, следующего за днем </w:t>
      </w:r>
      <w:r w:rsidR="003C7FDF">
        <w:rPr>
          <w:rFonts w:ascii="Times New Roman" w:hAnsi="Times New Roman" w:cs="Times New Roman"/>
          <w:sz w:val="28"/>
          <w:szCs w:val="28"/>
        </w:rPr>
        <w:t>утверждения</w:t>
      </w:r>
      <w:r w:rsidRPr="007A0C1B">
        <w:rPr>
          <w:rFonts w:ascii="Times New Roman" w:hAnsi="Times New Roman" w:cs="Times New Roman"/>
          <w:sz w:val="28"/>
          <w:szCs w:val="28"/>
        </w:rPr>
        <w:t xml:space="preserve"> приказа об утверждении перечня получателей гранта, указанного в настоящем пункте, направляет ему уведомление о необходимости в течение не более 30  календарных дней со дня, следующего за днем издания приказа об утверждении перечня получателей гранта, указанного</w:t>
      </w:r>
      <w:proofErr w:type="gramEnd"/>
      <w:r w:rsidRPr="007A0C1B">
        <w:rPr>
          <w:rFonts w:ascii="Times New Roman" w:hAnsi="Times New Roman" w:cs="Times New Roman"/>
          <w:sz w:val="28"/>
          <w:szCs w:val="28"/>
        </w:rPr>
        <w:t xml:space="preserve"> в настоящем пункте, осуществить государственную регистрацию крестьянского (фермерского) хозяйства в органах Федеральной налоговой службы и предоставить главному распорядителю </w:t>
      </w:r>
      <w:hyperlink w:anchor="P676" w:history="1">
        <w:r w:rsidRPr="007A0C1B">
          <w:rPr>
            <w:rFonts w:ascii="Times New Roman" w:hAnsi="Times New Roman" w:cs="Times New Roman"/>
            <w:sz w:val="28"/>
            <w:szCs w:val="28"/>
          </w:rPr>
          <w:t>сведения</w:t>
        </w:r>
      </w:hyperlink>
      <w:r w:rsidRPr="007A0C1B">
        <w:rPr>
          <w:rFonts w:ascii="Times New Roman" w:hAnsi="Times New Roman" w:cs="Times New Roman"/>
          <w:sz w:val="28"/>
          <w:szCs w:val="28"/>
        </w:rPr>
        <w:t xml:space="preserve"> </w:t>
      </w:r>
      <w:r w:rsidR="00CA037E">
        <w:rPr>
          <w:rFonts w:ascii="Times New Roman" w:eastAsia="Times New Roman" w:hAnsi="Times New Roman" w:cs="Times New Roman"/>
          <w:sz w:val="28"/>
          <w:szCs w:val="28"/>
          <w:lang w:eastAsia="ru-RU"/>
        </w:rPr>
        <w:t xml:space="preserve">о создании крестьянского (фермерского) хозяйства </w:t>
      </w:r>
      <w:r w:rsidRPr="007A0C1B">
        <w:rPr>
          <w:rFonts w:ascii="Times New Roman" w:hAnsi="Times New Roman" w:cs="Times New Roman"/>
          <w:sz w:val="28"/>
          <w:szCs w:val="28"/>
        </w:rPr>
        <w:t>по форме согласно приложению 7 к настоящему Порядку.</w:t>
      </w:r>
      <w:r w:rsidR="001A3B54" w:rsidRPr="001A3B54">
        <w:rPr>
          <w:rFonts w:ascii="Times New Roman" w:hAnsi="Times New Roman" w:cs="Times New Roman"/>
          <w:sz w:val="28"/>
          <w:szCs w:val="28"/>
        </w:rPr>
        <w:t xml:space="preserve"> </w:t>
      </w:r>
      <w:r w:rsidR="001A3B54" w:rsidRPr="007A0C1B">
        <w:rPr>
          <w:rFonts w:ascii="Times New Roman" w:hAnsi="Times New Roman" w:cs="Times New Roman"/>
          <w:sz w:val="28"/>
          <w:szCs w:val="28"/>
        </w:rPr>
        <w:t>Указанное уведомление направляется способом,</w:t>
      </w:r>
      <w:r w:rsidR="001A3B54">
        <w:rPr>
          <w:rFonts w:ascii="Times New Roman" w:hAnsi="Times New Roman" w:cs="Times New Roman"/>
          <w:sz w:val="28"/>
          <w:szCs w:val="28"/>
        </w:rPr>
        <w:t xml:space="preserve"> указанным претендентом в заявке,</w:t>
      </w:r>
      <w:r w:rsidR="001A3B54" w:rsidRPr="007A0C1B">
        <w:rPr>
          <w:rFonts w:ascii="Times New Roman" w:hAnsi="Times New Roman" w:cs="Times New Roman"/>
          <w:sz w:val="28"/>
          <w:szCs w:val="28"/>
        </w:rPr>
        <w:t xml:space="preserve"> позволяющим установить получение уведомления лицом, которому оно направлено.</w:t>
      </w:r>
    </w:p>
    <w:p w:rsidR="003C7FDF" w:rsidRDefault="003C7FDF" w:rsidP="001A3B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314979" w:rsidRPr="007A0C1B">
        <w:rPr>
          <w:rFonts w:ascii="Times New Roman" w:hAnsi="Times New Roman" w:cs="Times New Roman"/>
          <w:sz w:val="28"/>
          <w:szCs w:val="28"/>
        </w:rPr>
        <w:t xml:space="preserve"> течение 40 календарных дней со дня, следующего за днем </w:t>
      </w:r>
      <w:r>
        <w:rPr>
          <w:rFonts w:ascii="Times New Roman" w:hAnsi="Times New Roman" w:cs="Times New Roman"/>
          <w:sz w:val="28"/>
          <w:szCs w:val="28"/>
        </w:rPr>
        <w:t>утверждения</w:t>
      </w:r>
      <w:r w:rsidR="00314979" w:rsidRPr="007A0C1B">
        <w:rPr>
          <w:rFonts w:ascii="Times New Roman" w:hAnsi="Times New Roman" w:cs="Times New Roman"/>
          <w:sz w:val="28"/>
          <w:szCs w:val="28"/>
        </w:rPr>
        <w:t xml:space="preserve"> приказа об утверждении перечня получателей гранта</w:t>
      </w:r>
      <w:r>
        <w:rPr>
          <w:rFonts w:ascii="Times New Roman" w:hAnsi="Times New Roman" w:cs="Times New Roman"/>
          <w:sz w:val="28"/>
          <w:szCs w:val="28"/>
        </w:rPr>
        <w:t>, указанного в настоящем пункте:</w:t>
      </w:r>
    </w:p>
    <w:p w:rsidR="003C7FDF" w:rsidRPr="00B76365" w:rsidRDefault="003C7FDF" w:rsidP="003C7F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w:t>
      </w:r>
      <w:r w:rsidRPr="007A0C1B">
        <w:rPr>
          <w:rFonts w:ascii="Times New Roman" w:hAnsi="Times New Roman" w:cs="Times New Roman"/>
          <w:sz w:val="28"/>
          <w:szCs w:val="28"/>
        </w:rPr>
        <w:t>олжностное лицо, уполномоченное главным распорядителем</w:t>
      </w:r>
      <w:r>
        <w:rPr>
          <w:rFonts w:ascii="Times New Roman" w:hAnsi="Times New Roman" w:cs="Times New Roman"/>
          <w:sz w:val="28"/>
          <w:szCs w:val="28"/>
        </w:rPr>
        <w:t>,</w:t>
      </w:r>
      <w:r w:rsidRPr="007A0C1B">
        <w:rPr>
          <w:rFonts w:ascii="Times New Roman" w:hAnsi="Times New Roman" w:cs="Times New Roman"/>
          <w:sz w:val="28"/>
          <w:szCs w:val="28"/>
        </w:rPr>
        <w:t xml:space="preserve"> </w:t>
      </w:r>
      <w:r>
        <w:rPr>
          <w:rFonts w:ascii="Times New Roman" w:hAnsi="Times New Roman" w:cs="Times New Roman"/>
          <w:sz w:val="28"/>
          <w:szCs w:val="28"/>
        </w:rPr>
        <w:t xml:space="preserve">подготавливает проект приказа  </w:t>
      </w:r>
      <w:r w:rsidRPr="007A0C1B">
        <w:rPr>
          <w:rFonts w:ascii="Times New Roman" w:hAnsi="Times New Roman" w:cs="Times New Roman"/>
          <w:sz w:val="28"/>
          <w:szCs w:val="28"/>
        </w:rPr>
        <w:t>о предоставлении грантов из област</w:t>
      </w:r>
      <w:r>
        <w:rPr>
          <w:rFonts w:ascii="Times New Roman" w:hAnsi="Times New Roman" w:cs="Times New Roman"/>
          <w:sz w:val="28"/>
          <w:szCs w:val="28"/>
        </w:rPr>
        <w:t xml:space="preserve">ного бюджета победителям отбора, </w:t>
      </w:r>
      <w:r w:rsidRPr="00B76365">
        <w:rPr>
          <w:rFonts w:ascii="Times New Roman" w:hAnsi="Times New Roman" w:cs="Times New Roman"/>
          <w:sz w:val="28"/>
          <w:szCs w:val="28"/>
        </w:rPr>
        <w:t>с отражением в нем следующей информации:</w:t>
      </w:r>
    </w:p>
    <w:p w:rsidR="003C7FDF" w:rsidRPr="00B76365" w:rsidRDefault="003C7FDF" w:rsidP="003C7FDF">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перечень получателей гранта из областного бюджета;</w:t>
      </w:r>
    </w:p>
    <w:p w:rsidR="003C7FDF" w:rsidRPr="00B76365" w:rsidRDefault="003C7FDF" w:rsidP="003C7FDF">
      <w:pPr>
        <w:pStyle w:val="ConsPlusNormal"/>
        <w:ind w:firstLine="540"/>
        <w:jc w:val="both"/>
        <w:rPr>
          <w:rFonts w:ascii="Times New Roman" w:hAnsi="Times New Roman" w:cs="Times New Roman"/>
          <w:sz w:val="28"/>
          <w:szCs w:val="28"/>
        </w:rPr>
      </w:pPr>
      <w:r w:rsidRPr="00B76365">
        <w:rPr>
          <w:rFonts w:ascii="Times New Roman" w:hAnsi="Times New Roman" w:cs="Times New Roman"/>
          <w:sz w:val="28"/>
          <w:szCs w:val="28"/>
        </w:rPr>
        <w:t xml:space="preserve">размер гранта, определенный в отношении каждого получателя </w:t>
      </w:r>
      <w:r>
        <w:rPr>
          <w:rFonts w:ascii="Times New Roman" w:hAnsi="Times New Roman" w:cs="Times New Roman"/>
          <w:sz w:val="28"/>
          <w:szCs w:val="28"/>
        </w:rPr>
        <w:t>гранта</w:t>
      </w:r>
      <w:r w:rsidRPr="00B76365">
        <w:rPr>
          <w:rFonts w:ascii="Times New Roman" w:hAnsi="Times New Roman" w:cs="Times New Roman"/>
          <w:sz w:val="28"/>
          <w:szCs w:val="28"/>
        </w:rPr>
        <w:t>;</w:t>
      </w:r>
    </w:p>
    <w:p w:rsidR="003C7FDF" w:rsidRDefault="003C7FDF" w:rsidP="003C7FDF">
      <w:pPr>
        <w:widowControl w:val="0"/>
        <w:autoSpaceDE w:val="0"/>
        <w:autoSpaceDN w:val="0"/>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w:t>
      </w:r>
      <w:r w:rsidRPr="007A0C1B">
        <w:rPr>
          <w:rFonts w:ascii="Times New Roman" w:eastAsia="Times New Roman" w:hAnsi="Times New Roman" w:cs="Times New Roman"/>
          <w:sz w:val="28"/>
          <w:szCs w:val="28"/>
          <w:lang w:eastAsia="ru-RU"/>
        </w:rPr>
        <w:t>лавный распорядитель</w:t>
      </w:r>
      <w:r w:rsidRPr="007263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утверждает</w:t>
      </w:r>
      <w:r w:rsidRPr="007263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приказ  </w:t>
      </w:r>
      <w:r w:rsidRPr="007A0C1B">
        <w:rPr>
          <w:rFonts w:ascii="Times New Roman" w:eastAsia="Times New Roman" w:hAnsi="Times New Roman" w:cs="Times New Roman"/>
          <w:sz w:val="28"/>
          <w:szCs w:val="28"/>
          <w:lang w:eastAsia="ru-RU"/>
        </w:rPr>
        <w:t>о предоставлении грантов из област</w:t>
      </w:r>
      <w:r>
        <w:rPr>
          <w:rFonts w:ascii="Times New Roman" w:eastAsia="Times New Roman" w:hAnsi="Times New Roman" w:cs="Times New Roman"/>
          <w:sz w:val="28"/>
          <w:szCs w:val="28"/>
          <w:lang w:eastAsia="ru-RU"/>
        </w:rPr>
        <w:t xml:space="preserve">ного бюджета победителям отбора; </w:t>
      </w:r>
    </w:p>
    <w:p w:rsidR="003C7FDF" w:rsidRPr="002D505B" w:rsidRDefault="003C7FDF" w:rsidP="003C7FDF">
      <w:pPr>
        <w:widowControl w:val="0"/>
        <w:autoSpaceDE w:val="0"/>
        <w:autoSpaceDN w:val="0"/>
        <w:ind w:firstLine="540"/>
        <w:rPr>
          <w:rFonts w:ascii="Times New Roman" w:eastAsia="Times New Roman" w:hAnsi="Times New Roman" w:cs="Times New Roman"/>
          <w:sz w:val="28"/>
          <w:szCs w:val="28"/>
          <w:lang w:eastAsia="ru-RU"/>
        </w:rPr>
      </w:pPr>
      <w:r>
        <w:rPr>
          <w:rFonts w:ascii="Times New Roman" w:hAnsi="Times New Roman" w:cs="Times New Roman"/>
          <w:sz w:val="28"/>
          <w:szCs w:val="28"/>
        </w:rPr>
        <w:t>3) д</w:t>
      </w:r>
      <w:r w:rsidRPr="007A0C1B">
        <w:rPr>
          <w:rFonts w:ascii="Times New Roman" w:hAnsi="Times New Roman" w:cs="Times New Roman"/>
          <w:sz w:val="28"/>
          <w:szCs w:val="28"/>
        </w:rPr>
        <w:t>олжностное лицо, уполномоченное главным распорядителем</w:t>
      </w:r>
      <w:r>
        <w:rPr>
          <w:rFonts w:ascii="Times New Roman" w:hAnsi="Times New Roman" w:cs="Times New Roman"/>
          <w:sz w:val="28"/>
          <w:szCs w:val="28"/>
        </w:rPr>
        <w:t>,</w:t>
      </w:r>
      <w:r w:rsidRPr="007A0C1B">
        <w:rPr>
          <w:rFonts w:ascii="Times New Roman" w:hAnsi="Times New Roman" w:cs="Times New Roman"/>
          <w:sz w:val="28"/>
          <w:szCs w:val="28"/>
        </w:rPr>
        <w:t xml:space="preserve"> </w:t>
      </w:r>
      <w:r>
        <w:rPr>
          <w:rFonts w:ascii="Times New Roman" w:hAnsi="Times New Roman" w:cs="Times New Roman"/>
          <w:sz w:val="28"/>
          <w:szCs w:val="28"/>
        </w:rPr>
        <w:t xml:space="preserve">размещает </w:t>
      </w:r>
      <w:r>
        <w:rPr>
          <w:rFonts w:ascii="Times New Roman" w:eastAsia="Times New Roman" w:hAnsi="Times New Roman" w:cs="Times New Roman"/>
          <w:sz w:val="28"/>
          <w:szCs w:val="28"/>
          <w:lang w:eastAsia="ru-RU"/>
        </w:rPr>
        <w:t xml:space="preserve">приказ  </w:t>
      </w:r>
      <w:r w:rsidRPr="007A0C1B">
        <w:rPr>
          <w:rFonts w:ascii="Times New Roman" w:eastAsia="Times New Roman" w:hAnsi="Times New Roman" w:cs="Times New Roman"/>
          <w:sz w:val="28"/>
          <w:szCs w:val="28"/>
          <w:lang w:eastAsia="ru-RU"/>
        </w:rPr>
        <w:t>о предоставлении грантов из област</w:t>
      </w:r>
      <w:r>
        <w:rPr>
          <w:rFonts w:ascii="Times New Roman" w:eastAsia="Times New Roman" w:hAnsi="Times New Roman" w:cs="Times New Roman"/>
          <w:sz w:val="28"/>
          <w:szCs w:val="28"/>
          <w:lang w:eastAsia="ru-RU"/>
        </w:rPr>
        <w:t>ного бюджета победителям отбора</w:t>
      </w:r>
      <w:r w:rsidRPr="007A0C1B">
        <w:rPr>
          <w:rFonts w:ascii="Times New Roman" w:hAnsi="Times New Roman" w:cs="Times New Roman"/>
          <w:sz w:val="28"/>
          <w:szCs w:val="28"/>
        </w:rPr>
        <w:t xml:space="preserve"> на официальном сайте.</w:t>
      </w:r>
    </w:p>
    <w:p w:rsidR="001A3B54" w:rsidRDefault="008A02A3" w:rsidP="001A3B54">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Должностное лицо, уполномоченное главным распорядителем,</w:t>
      </w:r>
      <w:r w:rsidR="001A3B54">
        <w:rPr>
          <w:rFonts w:ascii="Times New Roman" w:hAnsi="Times New Roman" w:cs="Times New Roman"/>
          <w:sz w:val="28"/>
          <w:szCs w:val="28"/>
        </w:rPr>
        <w:t xml:space="preserve"> </w:t>
      </w:r>
      <w:r w:rsidR="00314979" w:rsidRPr="007A0C1B">
        <w:rPr>
          <w:rFonts w:ascii="Times New Roman" w:hAnsi="Times New Roman" w:cs="Times New Roman"/>
          <w:sz w:val="28"/>
          <w:szCs w:val="28"/>
        </w:rPr>
        <w:t xml:space="preserve">в течение 3 рабочих дней со дня, следующего за днем </w:t>
      </w:r>
      <w:r w:rsidR="003C7FDF">
        <w:rPr>
          <w:rFonts w:ascii="Times New Roman" w:hAnsi="Times New Roman" w:cs="Times New Roman"/>
          <w:sz w:val="28"/>
          <w:szCs w:val="28"/>
        </w:rPr>
        <w:t>утверждения</w:t>
      </w:r>
      <w:r w:rsidR="00314979" w:rsidRPr="007A0C1B">
        <w:rPr>
          <w:rFonts w:ascii="Times New Roman" w:hAnsi="Times New Roman" w:cs="Times New Roman"/>
          <w:sz w:val="28"/>
          <w:szCs w:val="28"/>
        </w:rPr>
        <w:t xml:space="preserve"> приказа о предоставлении грантов из областного бюджета, указанного в настоящем пункте, направляет получателю гранта уведомление о необходимости заключения соглашения в течение 3 рабочих дней со дня, следующего за днем получения уведомления. </w:t>
      </w:r>
      <w:r w:rsidR="001A3B54" w:rsidRPr="007A0C1B">
        <w:rPr>
          <w:rFonts w:ascii="Times New Roman" w:hAnsi="Times New Roman" w:cs="Times New Roman"/>
          <w:sz w:val="28"/>
          <w:szCs w:val="28"/>
        </w:rPr>
        <w:t>Указанное уведомление направляется способом,</w:t>
      </w:r>
      <w:r w:rsidR="001A3B54">
        <w:rPr>
          <w:rFonts w:ascii="Times New Roman" w:hAnsi="Times New Roman" w:cs="Times New Roman"/>
          <w:sz w:val="28"/>
          <w:szCs w:val="28"/>
        </w:rPr>
        <w:t xml:space="preserve"> указанным претендентом в заявке,</w:t>
      </w:r>
      <w:r w:rsidR="001A3B54" w:rsidRPr="007A0C1B">
        <w:rPr>
          <w:rFonts w:ascii="Times New Roman" w:hAnsi="Times New Roman" w:cs="Times New Roman"/>
          <w:sz w:val="28"/>
          <w:szCs w:val="28"/>
        </w:rPr>
        <w:t xml:space="preserve"> позволяющим установить получение уведомления лицом, которому оно направлено.</w:t>
      </w:r>
    </w:p>
    <w:p w:rsidR="003C7FDF" w:rsidRDefault="00314979" w:rsidP="00314979">
      <w:pPr>
        <w:widowControl w:val="0"/>
        <w:autoSpaceDE w:val="0"/>
        <w:autoSpaceDN w:val="0"/>
        <w:ind w:firstLine="540"/>
        <w:rPr>
          <w:rFonts w:ascii="Times New Roman" w:hAnsi="Times New Roman" w:cs="Times New Roman"/>
          <w:sz w:val="28"/>
          <w:szCs w:val="28"/>
        </w:rPr>
      </w:pPr>
      <w:r w:rsidRPr="007A0C1B">
        <w:rPr>
          <w:rFonts w:ascii="Times New Roman" w:eastAsia="Times New Roman" w:hAnsi="Times New Roman" w:cs="Times New Roman"/>
          <w:sz w:val="28"/>
          <w:szCs w:val="28"/>
          <w:lang w:eastAsia="ru-RU"/>
        </w:rPr>
        <w:t xml:space="preserve"> Главный распорядитель заключает с получателем гранта соглашение в день его обращения</w:t>
      </w:r>
      <w:r w:rsidR="003C7FDF">
        <w:rPr>
          <w:rFonts w:ascii="Times New Roman" w:eastAsia="Times New Roman" w:hAnsi="Times New Roman" w:cs="Times New Roman"/>
          <w:sz w:val="28"/>
          <w:szCs w:val="28"/>
          <w:lang w:eastAsia="ru-RU"/>
        </w:rPr>
        <w:t xml:space="preserve">. </w:t>
      </w:r>
      <w:r w:rsidR="003C7FDF" w:rsidRPr="00B76365">
        <w:rPr>
          <w:rFonts w:ascii="Times New Roman" w:hAnsi="Times New Roman" w:cs="Times New Roman"/>
          <w:sz w:val="28"/>
          <w:szCs w:val="28"/>
        </w:rPr>
        <w:t>В случае незаключения соглашения грант не перечисляется</w:t>
      </w:r>
      <w:r w:rsidR="003C7FDF">
        <w:rPr>
          <w:rFonts w:ascii="Times New Roman" w:hAnsi="Times New Roman" w:cs="Times New Roman"/>
          <w:sz w:val="28"/>
          <w:szCs w:val="28"/>
        </w:rPr>
        <w:t>.</w:t>
      </w:r>
    </w:p>
    <w:p w:rsidR="00314979" w:rsidRPr="007A0C1B" w:rsidRDefault="003C7FDF"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Главный распорядитель</w:t>
      </w:r>
      <w:r w:rsidR="00314979" w:rsidRPr="007A0C1B">
        <w:rPr>
          <w:rFonts w:ascii="Times New Roman" w:eastAsia="Times New Roman" w:hAnsi="Times New Roman" w:cs="Times New Roman"/>
          <w:sz w:val="28"/>
          <w:szCs w:val="28"/>
          <w:lang w:eastAsia="ru-RU"/>
        </w:rPr>
        <w:t xml:space="preserve"> в течение 10 рабочих дней со дня, следующего за днем заключения соглашения, указанного в настоящем пункте, перечисляет </w:t>
      </w:r>
      <w:r w:rsidR="00314979" w:rsidRPr="007A0C1B">
        <w:rPr>
          <w:rFonts w:ascii="Times New Roman" w:eastAsia="Times New Roman" w:hAnsi="Times New Roman" w:cs="Times New Roman"/>
          <w:sz w:val="28"/>
          <w:szCs w:val="28"/>
          <w:lang w:eastAsia="ru-RU"/>
        </w:rPr>
        <w:lastRenderedPageBreak/>
        <w:t>гранты с лицевого счета главного распорядителя на расчетные счета, открытые получателям грантов в учреждениях Центрального банка Российской Федерации или кредитных организациях, указанные в соглашениях.</w:t>
      </w:r>
    </w:p>
    <w:p w:rsidR="00314979" w:rsidRPr="007A0C1B" w:rsidRDefault="00314979" w:rsidP="00314979">
      <w:pPr>
        <w:widowControl w:val="0"/>
        <w:autoSpaceDE w:val="0"/>
        <w:autoSpaceDN w:val="0"/>
        <w:ind w:firstLine="54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При наличии нераспределенных между победителями отбора средств, предусмотренных Законом об областном бюджете на указанные в </w:t>
      </w:r>
      <w:hyperlink w:anchor="P43" w:history="1">
        <w:r w:rsidRPr="007A0C1B">
          <w:rPr>
            <w:rFonts w:ascii="Times New Roman" w:eastAsia="Times New Roman" w:hAnsi="Times New Roman" w:cs="Times New Roman"/>
            <w:sz w:val="28"/>
            <w:szCs w:val="28"/>
            <w:lang w:eastAsia="ru-RU"/>
          </w:rPr>
          <w:t>пункте 1</w:t>
        </w:r>
      </w:hyperlink>
      <w:r w:rsidRPr="007A0C1B">
        <w:rPr>
          <w:rFonts w:ascii="Times New Roman" w:eastAsia="Times New Roman" w:hAnsi="Times New Roman" w:cs="Times New Roman"/>
          <w:sz w:val="28"/>
          <w:szCs w:val="28"/>
          <w:lang w:eastAsia="ru-RU"/>
        </w:rPr>
        <w:t xml:space="preserve"> настоящего Порядка цели, организатор конкурса проводит новый конкурсный отбор в соответствии с настоящим Порядком. Информационное сообщение о проведении данного конкурсного отбора публикуется организатором конкурса не позднее 20 рабочих дней со дня, следующего за днем издания приказа о предоставлении грантов из областного бюджета, указанного в настоящем пункте.</w:t>
      </w:r>
    </w:p>
    <w:p w:rsidR="004C553F" w:rsidRPr="007A0C1B" w:rsidRDefault="004C553F" w:rsidP="004C553F">
      <w:pPr>
        <w:pStyle w:val="ConsPlusNonformat"/>
        <w:ind w:firstLine="709"/>
        <w:jc w:val="both"/>
        <w:rPr>
          <w:rFonts w:ascii="Times New Roman" w:eastAsiaTheme="minorHAnsi" w:hAnsi="Times New Roman" w:cs="Times New Roman"/>
          <w:color w:val="000000" w:themeColor="text1"/>
          <w:sz w:val="28"/>
          <w:szCs w:val="28"/>
          <w:lang w:eastAsia="en-US"/>
        </w:rPr>
      </w:pPr>
      <w:r w:rsidRPr="007A0C1B">
        <w:rPr>
          <w:rFonts w:ascii="Times New Roman" w:hAnsi="Times New Roman" w:cs="Times New Roman"/>
          <w:sz w:val="28"/>
          <w:szCs w:val="28"/>
        </w:rPr>
        <w:t>2</w:t>
      </w:r>
      <w:r w:rsidR="00B167E4">
        <w:rPr>
          <w:rFonts w:ascii="Times New Roman" w:hAnsi="Times New Roman" w:cs="Times New Roman"/>
          <w:sz w:val="28"/>
          <w:szCs w:val="28"/>
        </w:rPr>
        <w:t>7</w:t>
      </w:r>
      <w:r w:rsidRPr="007A0C1B">
        <w:rPr>
          <w:rFonts w:ascii="Times New Roman" w:hAnsi="Times New Roman" w:cs="Times New Roman"/>
          <w:sz w:val="28"/>
          <w:szCs w:val="28"/>
        </w:rPr>
        <w:t>.</w:t>
      </w:r>
      <w:r w:rsidR="00D354E8">
        <w:rPr>
          <w:rFonts w:ascii="Times New Roman" w:hAnsi="Times New Roman" w:cs="Times New Roman"/>
          <w:sz w:val="28"/>
          <w:szCs w:val="28"/>
        </w:rPr>
        <w:t xml:space="preserve"> </w:t>
      </w:r>
      <w:r w:rsidRPr="007A0C1B">
        <w:rPr>
          <w:rFonts w:ascii="Times New Roman" w:eastAsiaTheme="minorHAnsi" w:hAnsi="Times New Roman" w:cs="Times New Roman"/>
          <w:color w:val="000000" w:themeColor="text1"/>
          <w:sz w:val="28"/>
          <w:szCs w:val="28"/>
          <w:lang w:eastAsia="en-US"/>
        </w:rPr>
        <w:t>Получател</w:t>
      </w:r>
      <w:r w:rsidRPr="007A0C1B">
        <w:rPr>
          <w:rFonts w:ascii="Times New Roman" w:eastAsiaTheme="minorHAnsi" w:hAnsi="Times New Roman" w:cs="Times New Roman"/>
          <w:color w:val="000000" w:themeColor="text1"/>
          <w:sz w:val="28"/>
          <w:szCs w:val="28"/>
        </w:rPr>
        <w:t xml:space="preserve">ь гранта </w:t>
      </w:r>
      <w:r w:rsidR="003C7FDF" w:rsidRPr="007A0C1B">
        <w:rPr>
          <w:rFonts w:ascii="Times New Roman" w:eastAsiaTheme="minorHAnsi" w:hAnsi="Times New Roman" w:cs="Times New Roman"/>
          <w:color w:val="000000" w:themeColor="text1"/>
          <w:sz w:val="28"/>
          <w:szCs w:val="28"/>
          <w:lang w:eastAsia="en-US"/>
        </w:rPr>
        <w:t xml:space="preserve">в срок </w:t>
      </w:r>
      <w:r w:rsidR="003C7FDF" w:rsidRPr="007A0C1B">
        <w:rPr>
          <w:rFonts w:ascii="Times New Roman" w:eastAsiaTheme="minorHAnsi" w:hAnsi="Times New Roman" w:cs="Times New Roman"/>
          <w:color w:val="000000" w:themeColor="text1"/>
          <w:sz w:val="28"/>
          <w:szCs w:val="28"/>
        </w:rPr>
        <w:t xml:space="preserve">не </w:t>
      </w:r>
      <w:r w:rsidR="003C7FDF" w:rsidRPr="007A0C1B">
        <w:rPr>
          <w:rFonts w:ascii="Times New Roman" w:hAnsi="Times New Roman" w:cs="Times New Roman"/>
          <w:sz w:val="28"/>
          <w:szCs w:val="28"/>
        </w:rPr>
        <w:t>позднее 5 рабочих дней, следующих за отчетным годом</w:t>
      </w:r>
      <w:r w:rsidR="00CA037E">
        <w:rPr>
          <w:rFonts w:ascii="Times New Roman" w:hAnsi="Times New Roman" w:cs="Times New Roman"/>
          <w:sz w:val="28"/>
          <w:szCs w:val="28"/>
        </w:rPr>
        <w:t>,</w:t>
      </w:r>
      <w:r w:rsidR="003C7FDF" w:rsidRPr="007A0C1B">
        <w:rPr>
          <w:rFonts w:ascii="Times New Roman" w:eastAsiaTheme="minorHAnsi" w:hAnsi="Times New Roman" w:cs="Times New Roman"/>
          <w:color w:val="000000" w:themeColor="text1"/>
          <w:sz w:val="28"/>
          <w:szCs w:val="28"/>
          <w:lang w:eastAsia="en-US"/>
        </w:rPr>
        <w:t xml:space="preserve"> </w:t>
      </w:r>
      <w:proofErr w:type="gramStart"/>
      <w:r w:rsidRPr="007A0C1B">
        <w:rPr>
          <w:rFonts w:ascii="Times New Roman" w:eastAsiaTheme="minorHAnsi" w:hAnsi="Times New Roman" w:cs="Times New Roman"/>
          <w:color w:val="000000" w:themeColor="text1"/>
          <w:sz w:val="28"/>
          <w:szCs w:val="28"/>
          <w:lang w:eastAsia="en-US"/>
        </w:rPr>
        <w:t>предоставля</w:t>
      </w:r>
      <w:r w:rsidRPr="007A0C1B">
        <w:rPr>
          <w:rFonts w:ascii="Times New Roman" w:eastAsiaTheme="minorHAnsi" w:hAnsi="Times New Roman" w:cs="Times New Roman"/>
          <w:color w:val="000000" w:themeColor="text1"/>
          <w:sz w:val="28"/>
          <w:szCs w:val="28"/>
        </w:rPr>
        <w:t>е</w:t>
      </w:r>
      <w:r w:rsidRPr="007A0C1B">
        <w:rPr>
          <w:rFonts w:ascii="Times New Roman" w:eastAsiaTheme="minorHAnsi" w:hAnsi="Times New Roman" w:cs="Times New Roman"/>
          <w:color w:val="000000" w:themeColor="text1"/>
          <w:sz w:val="28"/>
          <w:szCs w:val="28"/>
          <w:lang w:eastAsia="en-US"/>
        </w:rPr>
        <w:t xml:space="preserve">т главному распорядителю </w:t>
      </w:r>
      <w:r w:rsidRPr="007A0C1B">
        <w:rPr>
          <w:rFonts w:ascii="Times New Roman" w:hAnsi="Times New Roman" w:cs="Times New Roman"/>
          <w:sz w:val="28"/>
          <w:szCs w:val="28"/>
        </w:rPr>
        <w:t>отчет</w:t>
      </w:r>
      <w:proofErr w:type="gramEnd"/>
      <w:r w:rsidRPr="007A0C1B">
        <w:rPr>
          <w:rFonts w:ascii="Times New Roman" w:hAnsi="Times New Roman" w:cs="Times New Roman"/>
          <w:sz w:val="28"/>
          <w:szCs w:val="28"/>
        </w:rPr>
        <w:t xml:space="preserve"> </w:t>
      </w:r>
      <w:r w:rsidR="00FF55DB" w:rsidRPr="007A0C1B">
        <w:rPr>
          <w:rFonts w:ascii="Times New Roman" w:eastAsiaTheme="minorHAnsi" w:hAnsi="Times New Roman" w:cs="Times New Roman"/>
          <w:color w:val="000000" w:themeColor="text1"/>
          <w:sz w:val="28"/>
          <w:szCs w:val="28"/>
          <w:lang w:eastAsia="en-US"/>
        </w:rPr>
        <w:t xml:space="preserve">о достижении </w:t>
      </w:r>
      <w:r w:rsidR="00FF55DB">
        <w:rPr>
          <w:rFonts w:ascii="Times New Roman" w:eastAsiaTheme="minorHAnsi" w:hAnsi="Times New Roman" w:cs="Times New Roman"/>
          <w:color w:val="000000" w:themeColor="text1"/>
          <w:sz w:val="28"/>
          <w:szCs w:val="28"/>
          <w:lang w:eastAsia="en-US"/>
        </w:rPr>
        <w:t>результата предоставления гранта и показателя</w:t>
      </w:r>
      <w:r w:rsidR="00FF55DB" w:rsidRPr="007A0C1B">
        <w:rPr>
          <w:rFonts w:ascii="Times New Roman" w:eastAsiaTheme="minorHAnsi" w:hAnsi="Times New Roman" w:cs="Times New Roman"/>
          <w:color w:val="000000" w:themeColor="text1"/>
          <w:sz w:val="28"/>
          <w:szCs w:val="28"/>
          <w:lang w:eastAsia="en-US"/>
        </w:rPr>
        <w:t>, необходим</w:t>
      </w:r>
      <w:r w:rsidR="00FF55DB">
        <w:rPr>
          <w:rFonts w:ascii="Times New Roman" w:eastAsiaTheme="minorHAnsi" w:hAnsi="Times New Roman" w:cs="Times New Roman"/>
          <w:color w:val="000000" w:themeColor="text1"/>
          <w:sz w:val="28"/>
          <w:szCs w:val="28"/>
          <w:lang w:eastAsia="en-US"/>
        </w:rPr>
        <w:t>ого</w:t>
      </w:r>
      <w:r w:rsidR="00FF55DB" w:rsidRPr="007A0C1B">
        <w:rPr>
          <w:rFonts w:ascii="Times New Roman" w:eastAsiaTheme="minorHAnsi" w:hAnsi="Times New Roman" w:cs="Times New Roman"/>
          <w:color w:val="000000" w:themeColor="text1"/>
          <w:sz w:val="28"/>
          <w:szCs w:val="28"/>
          <w:lang w:eastAsia="en-US"/>
        </w:rPr>
        <w:t xml:space="preserve"> для достижения результата предоставления </w:t>
      </w:r>
      <w:r w:rsidR="00FF55DB" w:rsidRPr="007A0C1B">
        <w:rPr>
          <w:rFonts w:ascii="Times New Roman" w:eastAsiaTheme="minorHAnsi" w:hAnsi="Times New Roman" w:cs="Times New Roman"/>
          <w:color w:val="000000" w:themeColor="text1"/>
          <w:sz w:val="28"/>
          <w:szCs w:val="28"/>
        </w:rPr>
        <w:t>гранта</w:t>
      </w:r>
      <w:r w:rsidR="00FF55DB" w:rsidRPr="007A0C1B">
        <w:rPr>
          <w:rFonts w:ascii="Times New Roman" w:eastAsiaTheme="minorHAnsi" w:hAnsi="Times New Roman" w:cs="Times New Roman"/>
          <w:color w:val="000000" w:themeColor="text1"/>
          <w:sz w:val="28"/>
          <w:szCs w:val="28"/>
          <w:lang w:eastAsia="en-US"/>
        </w:rPr>
        <w:t>,</w:t>
      </w:r>
      <w:r w:rsidR="001A1D8C">
        <w:rPr>
          <w:rFonts w:ascii="Times New Roman" w:eastAsiaTheme="minorHAnsi" w:hAnsi="Times New Roman" w:cs="Times New Roman"/>
          <w:color w:val="000000" w:themeColor="text1"/>
          <w:sz w:val="28"/>
          <w:szCs w:val="28"/>
          <w:lang w:eastAsia="en-US"/>
        </w:rPr>
        <w:t xml:space="preserve"> </w:t>
      </w:r>
      <w:r w:rsidRPr="007A0C1B">
        <w:rPr>
          <w:rFonts w:ascii="Times New Roman" w:eastAsiaTheme="minorHAnsi" w:hAnsi="Times New Roman" w:cs="Times New Roman"/>
          <w:color w:val="000000" w:themeColor="text1"/>
          <w:sz w:val="28"/>
          <w:szCs w:val="28"/>
          <w:lang w:eastAsia="en-US"/>
        </w:rPr>
        <w:t xml:space="preserve">по форме, согласно приложению </w:t>
      </w:r>
      <w:r w:rsidR="003C7FDF">
        <w:rPr>
          <w:rFonts w:ascii="Times New Roman" w:eastAsiaTheme="minorHAnsi" w:hAnsi="Times New Roman" w:cs="Times New Roman"/>
          <w:color w:val="000000" w:themeColor="text1"/>
          <w:sz w:val="28"/>
          <w:szCs w:val="28"/>
          <w:lang w:eastAsia="en-US"/>
        </w:rPr>
        <w:t>8</w:t>
      </w:r>
      <w:r w:rsidRPr="007A0C1B">
        <w:rPr>
          <w:rFonts w:ascii="Times New Roman" w:eastAsiaTheme="minorHAnsi" w:hAnsi="Times New Roman" w:cs="Times New Roman"/>
          <w:color w:val="000000" w:themeColor="text1"/>
          <w:sz w:val="28"/>
          <w:szCs w:val="28"/>
          <w:lang w:eastAsia="en-US"/>
        </w:rPr>
        <w:t xml:space="preserve"> к настоящему Порядку.</w:t>
      </w:r>
    </w:p>
    <w:p w:rsidR="00A541A1" w:rsidRPr="007A0C1B" w:rsidRDefault="00A541A1" w:rsidP="00A541A1">
      <w:pPr>
        <w:pStyle w:val="ConsPlusNormal"/>
        <w:ind w:firstLine="540"/>
        <w:jc w:val="both"/>
        <w:rPr>
          <w:rFonts w:ascii="Times New Roman" w:hAnsi="Times New Roman" w:cs="Times New Roman"/>
          <w:sz w:val="28"/>
          <w:szCs w:val="28"/>
        </w:rPr>
      </w:pPr>
    </w:p>
    <w:p w:rsidR="00314979" w:rsidRDefault="00314979" w:rsidP="00A541A1">
      <w:pPr>
        <w:pStyle w:val="ConsPlusNormal"/>
        <w:jc w:val="right"/>
        <w:outlineLvl w:val="1"/>
        <w:rPr>
          <w:rFonts w:ascii="Times New Roman" w:hAnsi="Times New Roman" w:cs="Times New Roman"/>
          <w:sz w:val="28"/>
          <w:szCs w:val="28"/>
        </w:rPr>
      </w:pPr>
    </w:p>
    <w:p w:rsidR="00D354E8" w:rsidRDefault="00D354E8" w:rsidP="00A541A1">
      <w:pPr>
        <w:pStyle w:val="ConsPlusNormal"/>
        <w:jc w:val="right"/>
        <w:outlineLvl w:val="1"/>
        <w:rPr>
          <w:rFonts w:ascii="Times New Roman" w:hAnsi="Times New Roman" w:cs="Times New Roman"/>
          <w:sz w:val="28"/>
          <w:szCs w:val="28"/>
        </w:rPr>
      </w:pPr>
    </w:p>
    <w:p w:rsidR="00E24ED5" w:rsidRPr="007A0C1B" w:rsidRDefault="00E24ED5" w:rsidP="00A541A1">
      <w:pPr>
        <w:pStyle w:val="ConsPlusNormal"/>
        <w:jc w:val="right"/>
        <w:outlineLvl w:val="1"/>
        <w:rPr>
          <w:rFonts w:ascii="Times New Roman" w:hAnsi="Times New Roman" w:cs="Times New Roman"/>
          <w:sz w:val="28"/>
          <w:szCs w:val="28"/>
        </w:rPr>
      </w:pPr>
    </w:p>
    <w:p w:rsidR="00A541A1" w:rsidRPr="007A0C1B" w:rsidRDefault="00A541A1" w:rsidP="00A541A1">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t>Приложение 1</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в форме субсидий</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на софинансирование затрат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крестьянских (фермерских) хозяйств,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связанных с реализацией проекта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создания и развития крестьянского </w:t>
      </w:r>
    </w:p>
    <w:p w:rsidR="00A541A1" w:rsidRPr="007A0C1B" w:rsidRDefault="004C553F"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(фермерского) хозяйства</w:t>
      </w:r>
    </w:p>
    <w:p w:rsidR="00A541A1" w:rsidRPr="007A0C1B" w:rsidRDefault="00A541A1" w:rsidP="00A541A1">
      <w:pPr>
        <w:pStyle w:val="ConsPlusNormal"/>
        <w:jc w:val="right"/>
        <w:rPr>
          <w:rFonts w:ascii="Times New Roman" w:hAnsi="Times New Roman" w:cs="Times New Roman"/>
          <w:sz w:val="28"/>
          <w:szCs w:val="28"/>
        </w:rPr>
      </w:pPr>
    </w:p>
    <w:p w:rsidR="00A541A1" w:rsidRPr="007A0C1B" w:rsidRDefault="00A541A1" w:rsidP="00A541A1">
      <w:pPr>
        <w:pStyle w:val="ConsPlusNonformat"/>
        <w:jc w:val="right"/>
        <w:rPr>
          <w:rFonts w:ascii="Times New Roman" w:hAnsi="Times New Roman" w:cs="Times New Roman"/>
          <w:sz w:val="28"/>
          <w:szCs w:val="28"/>
        </w:rPr>
      </w:pP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Начальнику управления</w:t>
      </w: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сельского хозяйства</w:t>
      </w: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Липецкой области</w:t>
      </w: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_________________</w:t>
      </w:r>
    </w:p>
    <w:p w:rsidR="00A541A1" w:rsidRPr="007A0C1B" w:rsidRDefault="00A541A1" w:rsidP="00A541A1">
      <w:pPr>
        <w:pStyle w:val="ConsPlusNonformat"/>
        <w:jc w:val="both"/>
        <w:rPr>
          <w:rFonts w:ascii="Times New Roman" w:hAnsi="Times New Roman" w:cs="Times New Roman"/>
          <w:sz w:val="28"/>
          <w:szCs w:val="28"/>
        </w:rPr>
      </w:pPr>
    </w:p>
    <w:p w:rsidR="000F7527" w:rsidRPr="007A0C1B" w:rsidRDefault="000F7527" w:rsidP="000F7527">
      <w:pPr>
        <w:pStyle w:val="ConsPlusNonformat"/>
        <w:jc w:val="both"/>
        <w:rPr>
          <w:rFonts w:ascii="Times New Roman" w:hAnsi="Times New Roman" w:cs="Times New Roman"/>
          <w:sz w:val="28"/>
          <w:szCs w:val="28"/>
        </w:rPr>
      </w:pPr>
      <w:bookmarkStart w:id="91" w:name="P574"/>
      <w:bookmarkEnd w:id="91"/>
      <w:r w:rsidRPr="007A0C1B">
        <w:rPr>
          <w:rFonts w:ascii="Times New Roman" w:hAnsi="Times New Roman" w:cs="Times New Roman"/>
          <w:sz w:val="28"/>
          <w:szCs w:val="28"/>
        </w:rPr>
        <w:t xml:space="preserve">Регистрационный номер № ____ </w:t>
      </w:r>
      <w:r>
        <w:rPr>
          <w:rFonts w:ascii="Times New Roman" w:hAnsi="Times New Roman" w:cs="Times New Roman"/>
          <w:sz w:val="28"/>
          <w:szCs w:val="28"/>
        </w:rPr>
        <w:t xml:space="preserve">   </w:t>
      </w:r>
      <w:r w:rsidRPr="007A0C1B">
        <w:rPr>
          <w:rFonts w:ascii="Times New Roman" w:hAnsi="Times New Roman" w:cs="Times New Roman"/>
          <w:sz w:val="28"/>
          <w:szCs w:val="28"/>
        </w:rPr>
        <w:t>Дата регистрации заявки</w:t>
      </w:r>
      <w:r w:rsidRPr="000F7527">
        <w:rPr>
          <w:rFonts w:ascii="Times New Roman" w:hAnsi="Times New Roman" w:cs="Times New Roman"/>
          <w:sz w:val="28"/>
          <w:szCs w:val="28"/>
        </w:rPr>
        <w:t xml:space="preserve"> </w:t>
      </w:r>
      <w:r>
        <w:rPr>
          <w:rFonts w:ascii="Times New Roman" w:hAnsi="Times New Roman" w:cs="Times New Roman"/>
          <w:sz w:val="28"/>
          <w:szCs w:val="28"/>
        </w:rPr>
        <w:t>«__»</w:t>
      </w:r>
      <w:r w:rsidRPr="007A0C1B">
        <w:rPr>
          <w:rFonts w:ascii="Times New Roman" w:hAnsi="Times New Roman" w:cs="Times New Roman"/>
          <w:sz w:val="28"/>
          <w:szCs w:val="28"/>
        </w:rPr>
        <w:t>_______ 20__ г.</w:t>
      </w:r>
    </w:p>
    <w:p w:rsidR="00A541A1" w:rsidRPr="007A0C1B" w:rsidRDefault="00A541A1" w:rsidP="00A541A1">
      <w:pPr>
        <w:pStyle w:val="ConsPlusNonformat"/>
        <w:jc w:val="center"/>
        <w:rPr>
          <w:rFonts w:ascii="Times New Roman" w:hAnsi="Times New Roman" w:cs="Times New Roman"/>
          <w:sz w:val="28"/>
          <w:szCs w:val="28"/>
        </w:rPr>
      </w:pPr>
    </w:p>
    <w:p w:rsidR="00A541A1" w:rsidRPr="007A0C1B" w:rsidRDefault="00A541A1" w:rsidP="00A541A1">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ЗАЯВКА</w:t>
      </w:r>
    </w:p>
    <w:p w:rsidR="00A541A1" w:rsidRPr="007A0C1B" w:rsidRDefault="00A541A1" w:rsidP="00A541A1">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о предоставлении гранта</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Липецкая область                                                  «___» __________ 20</w:t>
      </w:r>
      <w:r w:rsidR="001C7A32" w:rsidRPr="007A0C1B">
        <w:rPr>
          <w:rFonts w:ascii="Times New Roman" w:hAnsi="Times New Roman" w:cs="Times New Roman"/>
          <w:sz w:val="28"/>
          <w:szCs w:val="28"/>
        </w:rPr>
        <w:t>__</w:t>
      </w:r>
      <w:r w:rsidRPr="007A0C1B">
        <w:rPr>
          <w:rFonts w:ascii="Times New Roman" w:hAnsi="Times New Roman" w:cs="Times New Roman"/>
          <w:sz w:val="28"/>
          <w:szCs w:val="28"/>
        </w:rPr>
        <w:t xml:space="preserve"> г.</w:t>
      </w:r>
    </w:p>
    <w:p w:rsidR="00A541A1" w:rsidRPr="007A0C1B" w:rsidRDefault="00A541A1"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Наименование претендента _________________________________________</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просит предоставить грант «</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xml:space="preserve">» на </w:t>
      </w:r>
      <w:proofErr w:type="spellStart"/>
      <w:r w:rsidRPr="007A0C1B">
        <w:rPr>
          <w:rFonts w:ascii="Times New Roman" w:hAnsi="Times New Roman" w:cs="Times New Roman"/>
          <w:sz w:val="28"/>
          <w:szCs w:val="28"/>
        </w:rPr>
        <w:t>софинансирование</w:t>
      </w:r>
      <w:proofErr w:type="spellEnd"/>
      <w:r w:rsidRPr="007A0C1B">
        <w:rPr>
          <w:rFonts w:ascii="Times New Roman" w:hAnsi="Times New Roman" w:cs="Times New Roman"/>
          <w:sz w:val="28"/>
          <w:szCs w:val="28"/>
        </w:rPr>
        <w:t xml:space="preserve"> затрат крестьянских (фермерских) хозяйств, связанных с реализацией проекта создания и развития крестьянского (фермерского) хозяйства, </w:t>
      </w:r>
      <w:r w:rsidR="0014142E" w:rsidRPr="007A0C1B">
        <w:rPr>
          <w:rFonts w:ascii="Times New Roman" w:hAnsi="Times New Roman" w:cs="Times New Roman"/>
          <w:sz w:val="28"/>
          <w:szCs w:val="28"/>
        </w:rPr>
        <w:t xml:space="preserve">в </w:t>
      </w:r>
      <w:r w:rsidRPr="007A0C1B">
        <w:rPr>
          <w:rFonts w:ascii="Times New Roman" w:hAnsi="Times New Roman" w:cs="Times New Roman"/>
          <w:sz w:val="28"/>
          <w:szCs w:val="28"/>
        </w:rPr>
        <w:t>сумме:_____________________________________________ руб.</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lastRenderedPageBreak/>
        <w:t xml:space="preserve">С условиями предоставления гранта </w:t>
      </w:r>
      <w:proofErr w:type="gramStart"/>
      <w:r w:rsidRPr="007A0C1B">
        <w:rPr>
          <w:rFonts w:ascii="Times New Roman" w:hAnsi="Times New Roman" w:cs="Times New Roman"/>
          <w:sz w:val="28"/>
          <w:szCs w:val="28"/>
        </w:rPr>
        <w:t>ознакомлен</w:t>
      </w:r>
      <w:proofErr w:type="gramEnd"/>
      <w:r w:rsidRPr="007A0C1B">
        <w:rPr>
          <w:rFonts w:ascii="Times New Roman" w:hAnsi="Times New Roman" w:cs="Times New Roman"/>
          <w:sz w:val="28"/>
          <w:szCs w:val="28"/>
        </w:rPr>
        <w:t xml:space="preserve"> и обязуюсь:</w:t>
      </w:r>
    </w:p>
    <w:p w:rsidR="006F2FC4" w:rsidRPr="007A0C1B" w:rsidRDefault="0080209B" w:rsidP="00CA037E">
      <w:pPr>
        <w:pStyle w:val="ConsPlusNonformat"/>
        <w:ind w:firstLine="426"/>
        <w:jc w:val="both"/>
        <w:rPr>
          <w:rFonts w:ascii="Times New Roman" w:hAnsi="Times New Roman" w:cs="Times New Roman"/>
          <w:sz w:val="28"/>
          <w:szCs w:val="28"/>
        </w:rPr>
      </w:pPr>
      <w:bookmarkStart w:id="92" w:name="_Hlk26661383"/>
      <w:r w:rsidRPr="007A0C1B">
        <w:rPr>
          <w:rFonts w:ascii="Times New Roman" w:hAnsi="Times New Roman" w:cs="Times New Roman"/>
          <w:sz w:val="28"/>
          <w:szCs w:val="28"/>
        </w:rPr>
        <w:t xml:space="preserve"> 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10% </w:t>
      </w:r>
      <w:r w:rsidR="00CA037E">
        <w:rPr>
          <w:rFonts w:ascii="Times New Roman" w:hAnsi="Times New Roman" w:cs="Times New Roman"/>
          <w:sz w:val="28"/>
          <w:szCs w:val="28"/>
        </w:rPr>
        <w:t xml:space="preserve">стоимости </w:t>
      </w:r>
      <w:r w:rsidRPr="007A0C1B">
        <w:rPr>
          <w:rFonts w:ascii="Times New Roman" w:hAnsi="Times New Roman" w:cs="Times New Roman"/>
          <w:sz w:val="28"/>
          <w:szCs w:val="28"/>
        </w:rPr>
        <w:t>планируемых затрат, указанных в плане расходов</w:t>
      </w:r>
      <w:r w:rsidR="00CA037E">
        <w:rPr>
          <w:rFonts w:ascii="Times New Roman" w:hAnsi="Times New Roman" w:cs="Times New Roman"/>
          <w:sz w:val="28"/>
          <w:szCs w:val="28"/>
        </w:rPr>
        <w:t xml:space="preserve"> гранта</w:t>
      </w:r>
      <w:r w:rsidR="006F2FC4" w:rsidRPr="007A0C1B">
        <w:rPr>
          <w:rFonts w:ascii="Times New Roman" w:hAnsi="Times New Roman" w:cs="Times New Roman"/>
          <w:sz w:val="28"/>
          <w:szCs w:val="28"/>
        </w:rPr>
        <w:t>;</w:t>
      </w:r>
    </w:p>
    <w:p w:rsidR="0080209B" w:rsidRPr="007A0C1B" w:rsidRDefault="0080209B" w:rsidP="00CA037E">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использовать грант в течение 18 месяцев со дня поступления средств на счет;</w:t>
      </w:r>
    </w:p>
    <w:p w:rsidR="00635D13" w:rsidRPr="007A0C1B" w:rsidRDefault="00635D13" w:rsidP="00CA037E">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создать в текущем году _____ новых постоянных рабочих мест</w:t>
      </w:r>
      <w:r w:rsidRPr="007A0C1B">
        <w:rPr>
          <w:rFonts w:ascii="Times New Roman" w:eastAsia="Arial Unicode MS" w:hAnsi="Times New Roman" w:cs="Times New Roman"/>
          <w:sz w:val="28"/>
          <w:szCs w:val="28"/>
        </w:rPr>
        <w:t>;</w:t>
      </w:r>
    </w:p>
    <w:p w:rsidR="0080209B" w:rsidRPr="007A0C1B" w:rsidRDefault="0080209B" w:rsidP="00CA037E">
      <w:pPr>
        <w:pStyle w:val="ConsPlusNonformat"/>
        <w:ind w:firstLine="426"/>
        <w:jc w:val="both"/>
        <w:rPr>
          <w:rFonts w:ascii="Times New Roman" w:hAnsi="Times New Roman" w:cs="Times New Roman"/>
          <w:sz w:val="28"/>
          <w:szCs w:val="28"/>
        </w:rPr>
      </w:pPr>
      <w:proofErr w:type="gramStart"/>
      <w:r w:rsidRPr="007A0C1B">
        <w:rPr>
          <w:rFonts w:ascii="Times New Roman" w:hAnsi="Times New Roman" w:cs="Times New Roman"/>
          <w:sz w:val="28"/>
          <w:szCs w:val="28"/>
        </w:rPr>
        <w:t>достигнуть показател</w:t>
      </w:r>
      <w:r w:rsidR="00CA037E">
        <w:rPr>
          <w:rFonts w:ascii="Times New Roman" w:hAnsi="Times New Roman" w:cs="Times New Roman"/>
          <w:sz w:val="28"/>
          <w:szCs w:val="28"/>
        </w:rPr>
        <w:t>и</w:t>
      </w:r>
      <w:proofErr w:type="gramEnd"/>
      <w:r w:rsidRPr="007A0C1B">
        <w:rPr>
          <w:rFonts w:ascii="Times New Roman" w:hAnsi="Times New Roman" w:cs="Times New Roman"/>
          <w:sz w:val="28"/>
          <w:szCs w:val="28"/>
        </w:rPr>
        <w:t xml:space="preserve"> деятельности</w:t>
      </w:r>
      <w:r w:rsidR="00CA037E">
        <w:rPr>
          <w:rFonts w:ascii="Times New Roman" w:hAnsi="Times New Roman" w:cs="Times New Roman"/>
          <w:sz w:val="28"/>
          <w:szCs w:val="28"/>
        </w:rPr>
        <w:t>, предусмотренные проектом,</w:t>
      </w:r>
      <w:r w:rsidRPr="007A0C1B">
        <w:rPr>
          <w:rFonts w:ascii="Times New Roman" w:hAnsi="Times New Roman" w:cs="Times New Roman"/>
          <w:sz w:val="28"/>
          <w:szCs w:val="28"/>
        </w:rPr>
        <w:t xml:space="preserve"> </w:t>
      </w:r>
      <w:r w:rsidR="007A54BC">
        <w:rPr>
          <w:rFonts w:ascii="Times New Roman" w:hAnsi="Times New Roman" w:cs="Times New Roman"/>
          <w:sz w:val="28"/>
          <w:szCs w:val="28"/>
        </w:rPr>
        <w:t>(</w:t>
      </w:r>
      <w:r w:rsidR="007A54BC" w:rsidRPr="007A54BC">
        <w:rPr>
          <w:rFonts w:ascii="Times New Roman" w:hAnsi="Times New Roman" w:cs="Times New Roman"/>
          <w:sz w:val="28"/>
          <w:szCs w:val="28"/>
        </w:rPr>
        <w:t>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w:t>
      </w:r>
      <w:r w:rsidR="007A54BC">
        <w:rPr>
          <w:rFonts w:ascii="Times New Roman" w:hAnsi="Times New Roman" w:cs="Times New Roman"/>
          <w:sz w:val="28"/>
          <w:szCs w:val="28"/>
        </w:rPr>
        <w:t>)</w:t>
      </w:r>
      <w:r w:rsidRPr="007A0C1B">
        <w:rPr>
          <w:rFonts w:ascii="Times New Roman" w:hAnsi="Times New Roman" w:cs="Times New Roman"/>
          <w:sz w:val="28"/>
          <w:szCs w:val="28"/>
        </w:rPr>
        <w:t>;</w:t>
      </w:r>
    </w:p>
    <w:p w:rsidR="00A541A1" w:rsidRDefault="0080209B" w:rsidP="00CA037E">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осуществлять  деятельность  в течение не менее пяти лет после получения гранта.</w:t>
      </w:r>
    </w:p>
    <w:p w:rsidR="00F232E3" w:rsidRPr="007A0C1B" w:rsidRDefault="00F232E3" w:rsidP="00F232E3">
      <w:pPr>
        <w:pStyle w:val="ConsPlusNonformat"/>
        <w:jc w:val="both"/>
        <w:rPr>
          <w:rFonts w:ascii="Times New Roman" w:hAnsi="Times New Roman" w:cs="Times New Roman"/>
          <w:sz w:val="28"/>
          <w:szCs w:val="28"/>
        </w:rPr>
      </w:pPr>
      <w:r>
        <w:rPr>
          <w:rFonts w:ascii="Times New Roman" w:hAnsi="Times New Roman" w:cs="Times New Roman"/>
          <w:sz w:val="28"/>
          <w:szCs w:val="28"/>
        </w:rPr>
        <w:t>Уведомления прошу направлять следующим способом:___________________</w:t>
      </w:r>
    </w:p>
    <w:p w:rsidR="00F232E3" w:rsidRPr="007A0C1B" w:rsidRDefault="00F232E3" w:rsidP="00A541A1">
      <w:pPr>
        <w:pStyle w:val="ConsPlusNonformat"/>
        <w:jc w:val="both"/>
        <w:rPr>
          <w:rFonts w:ascii="Times New Roman" w:hAnsi="Times New Roman" w:cs="Times New Roman"/>
          <w:sz w:val="28"/>
          <w:szCs w:val="28"/>
        </w:rPr>
      </w:pPr>
    </w:p>
    <w:bookmarkEnd w:id="92"/>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 (Ф.И.О. полностью)</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A541A1" w:rsidRPr="007A0C1B" w:rsidRDefault="00A541A1" w:rsidP="00A541A1">
      <w:pPr>
        <w:pStyle w:val="ConsPlusNonformat"/>
        <w:rPr>
          <w:rFonts w:ascii="Times New Roman" w:hAnsi="Times New Roman" w:cs="Times New Roman"/>
          <w:sz w:val="28"/>
          <w:szCs w:val="28"/>
        </w:rPr>
      </w:pPr>
      <w:r w:rsidRPr="007A0C1B">
        <w:rPr>
          <w:rFonts w:ascii="Times New Roman" w:hAnsi="Times New Roman" w:cs="Times New Roman"/>
          <w:sz w:val="28"/>
          <w:szCs w:val="28"/>
        </w:rPr>
        <w:t>Адрес места регистрации ___________________________________________</w:t>
      </w:r>
    </w:p>
    <w:p w:rsidR="00A541A1" w:rsidRPr="007A0C1B" w:rsidRDefault="00A541A1" w:rsidP="00A541A1">
      <w:pPr>
        <w:pStyle w:val="ConsPlusNonformat"/>
        <w:rPr>
          <w:rFonts w:ascii="Times New Roman" w:hAnsi="Times New Roman" w:cs="Times New Roman"/>
          <w:sz w:val="28"/>
          <w:szCs w:val="28"/>
        </w:rPr>
      </w:pPr>
      <w:r w:rsidRPr="007A0C1B">
        <w:rPr>
          <w:rFonts w:ascii="Times New Roman" w:hAnsi="Times New Roman" w:cs="Times New Roman"/>
          <w:sz w:val="28"/>
          <w:szCs w:val="28"/>
        </w:rPr>
        <w:t>Адрес фактического проживания _____________________________________</w:t>
      </w:r>
    </w:p>
    <w:p w:rsidR="00A541A1" w:rsidRPr="007A0C1B" w:rsidRDefault="00A541A1" w:rsidP="00A541A1">
      <w:pPr>
        <w:pStyle w:val="ConsPlusNonformat"/>
        <w:rPr>
          <w:rFonts w:ascii="Times New Roman" w:hAnsi="Times New Roman" w:cs="Times New Roman"/>
          <w:sz w:val="28"/>
          <w:szCs w:val="28"/>
        </w:rPr>
      </w:pPr>
      <w:r w:rsidRPr="007A0C1B">
        <w:rPr>
          <w:rFonts w:ascii="Times New Roman" w:hAnsi="Times New Roman" w:cs="Times New Roman"/>
          <w:sz w:val="28"/>
          <w:szCs w:val="28"/>
        </w:rPr>
        <w:t xml:space="preserve">ИНН _______________ ОГРН ________________________________________ </w:t>
      </w:r>
    </w:p>
    <w:p w:rsidR="00A541A1" w:rsidRPr="007A0C1B" w:rsidRDefault="00A541A1" w:rsidP="00A541A1">
      <w:pPr>
        <w:pStyle w:val="ConsPlusNonformat"/>
        <w:rPr>
          <w:rFonts w:ascii="Times New Roman" w:hAnsi="Times New Roman" w:cs="Times New Roman"/>
          <w:sz w:val="28"/>
          <w:szCs w:val="28"/>
        </w:rPr>
      </w:pPr>
      <w:r w:rsidRPr="007A0C1B">
        <w:rPr>
          <w:rFonts w:ascii="Times New Roman" w:hAnsi="Times New Roman" w:cs="Times New Roman"/>
          <w:sz w:val="28"/>
          <w:szCs w:val="28"/>
        </w:rPr>
        <w:t>Телефон, e-mail и другие контакты для оперативной связи ________________</w:t>
      </w:r>
    </w:p>
    <w:p w:rsidR="00340A37" w:rsidRPr="007A0C1B" w:rsidRDefault="00340A37"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Достоверность информации (в том числе документов), представленной в</w:t>
      </w:r>
      <w:r w:rsidR="002E0415">
        <w:rPr>
          <w:rFonts w:ascii="Times New Roman" w:hAnsi="Times New Roman" w:cs="Times New Roman"/>
          <w:sz w:val="28"/>
          <w:szCs w:val="28"/>
        </w:rPr>
        <w:t xml:space="preserve"> </w:t>
      </w:r>
      <w:r w:rsidRPr="007A0C1B">
        <w:rPr>
          <w:rFonts w:ascii="Times New Roman" w:hAnsi="Times New Roman" w:cs="Times New Roman"/>
          <w:sz w:val="28"/>
          <w:szCs w:val="28"/>
        </w:rPr>
        <w:t>составе заявки, а также отсутствие иной просроченной (неурегулированной) задолженности перед областным бюджетом подтверждаю.</w:t>
      </w:r>
    </w:p>
    <w:p w:rsidR="00A541A1" w:rsidRPr="007A0C1B" w:rsidRDefault="00A541A1"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________________ (Ф.И.О. полностью)</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A541A1"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2D5789" w:rsidRDefault="002D5789" w:rsidP="002D5789">
      <w:pPr>
        <w:pStyle w:val="ConsPlusNonformat"/>
        <w:ind w:firstLine="567"/>
        <w:jc w:val="both"/>
        <w:rPr>
          <w:rFonts w:ascii="Times New Roman" w:hAnsi="Times New Roman" w:cs="Times New Roman"/>
          <w:sz w:val="28"/>
          <w:szCs w:val="28"/>
        </w:rPr>
      </w:pPr>
    </w:p>
    <w:p w:rsidR="002D5789" w:rsidRDefault="002D5789" w:rsidP="002D5789">
      <w:pPr>
        <w:pStyle w:val="ConsPlusNonformat"/>
        <w:ind w:firstLine="567"/>
        <w:jc w:val="both"/>
        <w:rPr>
          <w:rFonts w:ascii="Times New Roman" w:hAnsi="Times New Roman" w:cs="Times New Roman"/>
          <w:sz w:val="28"/>
          <w:szCs w:val="28"/>
        </w:rPr>
      </w:pPr>
      <w:r w:rsidRPr="007A0C1B">
        <w:rPr>
          <w:rFonts w:ascii="Times New Roman" w:hAnsi="Times New Roman" w:cs="Times New Roman"/>
          <w:sz w:val="28"/>
          <w:szCs w:val="28"/>
        </w:rPr>
        <w:t>Подтверждаю,  что</w:t>
      </w:r>
    </w:p>
    <w:p w:rsidR="002D5789" w:rsidRDefault="002D5789" w:rsidP="002D5789">
      <w:pPr>
        <w:pStyle w:val="ConsPlusNonformat"/>
        <w:ind w:firstLine="567"/>
        <w:jc w:val="both"/>
        <w:rPr>
          <w:rFonts w:ascii="Times New Roman" w:hAnsi="Times New Roman" w:cs="Times New Roman"/>
          <w:sz w:val="28"/>
          <w:szCs w:val="28"/>
        </w:rPr>
      </w:pPr>
      <w:r w:rsidRPr="007A0C1B">
        <w:rPr>
          <w:rFonts w:ascii="Times New Roman" w:hAnsi="Times New Roman" w:cs="Times New Roman"/>
          <w:sz w:val="28"/>
          <w:szCs w:val="28"/>
        </w:rPr>
        <w:t>не  являюсь</w:t>
      </w:r>
      <w:r>
        <w:rPr>
          <w:rFonts w:ascii="Times New Roman" w:hAnsi="Times New Roman" w:cs="Times New Roman"/>
          <w:sz w:val="28"/>
          <w:szCs w:val="28"/>
        </w:rPr>
        <w:t xml:space="preserve"> </w:t>
      </w:r>
      <w:r w:rsidRPr="007A0C1B">
        <w:rPr>
          <w:rFonts w:ascii="Times New Roman" w:hAnsi="Times New Roman" w:cs="Times New Roman"/>
          <w:sz w:val="28"/>
          <w:szCs w:val="28"/>
        </w:rPr>
        <w:t>получателем  средств  областного  бюджета  в соответствии   с   иными   нормативными   правовыми   актами   области   на</w:t>
      </w:r>
      <w:r>
        <w:rPr>
          <w:rFonts w:ascii="Times New Roman" w:hAnsi="Times New Roman" w:cs="Times New Roman"/>
          <w:sz w:val="28"/>
          <w:szCs w:val="28"/>
        </w:rPr>
        <w:t xml:space="preserve"> </w:t>
      </w:r>
      <w:r w:rsidRPr="007A0C1B">
        <w:rPr>
          <w:rFonts w:ascii="Times New Roman" w:hAnsi="Times New Roman" w:cs="Times New Roman"/>
          <w:sz w:val="28"/>
          <w:szCs w:val="28"/>
        </w:rPr>
        <w:t xml:space="preserve">софинансирование   затрат   крестьянских (фермерских) хозяйств, связанных с реализацией проекта создания и развития крестьянского (фермерского) хозяйства </w:t>
      </w:r>
      <w:r>
        <w:rPr>
          <w:rFonts w:ascii="Times New Roman" w:hAnsi="Times New Roman" w:cs="Times New Roman"/>
          <w:sz w:val="28"/>
          <w:szCs w:val="28"/>
        </w:rPr>
        <w:t>в текущем финансовом году;</w:t>
      </w:r>
    </w:p>
    <w:p w:rsidR="00A541A1" w:rsidRPr="007A0C1B" w:rsidRDefault="00A541A1" w:rsidP="002D5789">
      <w:pPr>
        <w:pStyle w:val="ConsPlusNonformat"/>
        <w:ind w:firstLine="567"/>
        <w:jc w:val="both"/>
        <w:rPr>
          <w:rFonts w:ascii="Times New Roman" w:hAnsi="Times New Roman" w:cs="Times New Roman"/>
          <w:sz w:val="28"/>
          <w:szCs w:val="28"/>
        </w:rPr>
      </w:pPr>
      <w:r w:rsidRPr="007A0C1B">
        <w:rPr>
          <w:rFonts w:ascii="Times New Roman" w:hAnsi="Times New Roman" w:cs="Times New Roman"/>
          <w:sz w:val="28"/>
          <w:szCs w:val="28"/>
        </w:rPr>
        <w:t xml:space="preserve">не  являюсь </w:t>
      </w:r>
      <w:r w:rsidR="002D5789">
        <w:rPr>
          <w:rFonts w:ascii="Times New Roman" w:hAnsi="Times New Roman" w:cs="Times New Roman"/>
          <w:sz w:val="28"/>
          <w:szCs w:val="28"/>
        </w:rPr>
        <w:t>и ранее не являлся</w:t>
      </w:r>
      <w:r w:rsidR="002D5789" w:rsidRPr="007A0C1B">
        <w:rPr>
          <w:rFonts w:ascii="Times New Roman" w:hAnsi="Times New Roman" w:cs="Times New Roman"/>
          <w:sz w:val="28"/>
          <w:szCs w:val="28"/>
        </w:rPr>
        <w:t xml:space="preserve">  </w:t>
      </w:r>
      <w:r w:rsidRPr="007A0C1B">
        <w:rPr>
          <w:rFonts w:ascii="Times New Roman" w:hAnsi="Times New Roman" w:cs="Times New Roman"/>
          <w:sz w:val="28"/>
          <w:szCs w:val="28"/>
        </w:rPr>
        <w:t>получателем средств финансовой поддержки, субсидий или грантов на организацию начального этапа предпринимательской деятельности, гранта на поддержку начинающего фермера</w:t>
      </w:r>
      <w:r w:rsidR="00340A37" w:rsidRPr="007A0C1B">
        <w:rPr>
          <w:rFonts w:ascii="Times New Roman" w:hAnsi="Times New Roman" w:cs="Times New Roman"/>
          <w:sz w:val="28"/>
          <w:szCs w:val="28"/>
        </w:rPr>
        <w:t>.</w:t>
      </w:r>
    </w:p>
    <w:p w:rsidR="00A541A1" w:rsidRPr="007A0C1B" w:rsidRDefault="00A541A1"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________________(Ф.И.О. полностью)</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A541A1"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2D5789" w:rsidRPr="007A0C1B" w:rsidRDefault="002D5789" w:rsidP="00A541A1">
      <w:pPr>
        <w:pStyle w:val="ConsPlusNonformat"/>
        <w:jc w:val="both"/>
        <w:rPr>
          <w:rFonts w:ascii="Times New Roman" w:hAnsi="Times New Roman" w:cs="Times New Roman"/>
          <w:sz w:val="28"/>
          <w:szCs w:val="28"/>
        </w:rPr>
      </w:pPr>
    </w:p>
    <w:p w:rsidR="00635D13" w:rsidRPr="007A0C1B" w:rsidRDefault="00635D13" w:rsidP="00635D13">
      <w:pPr>
        <w:autoSpaceDE w:val="0"/>
        <w:autoSpaceDN w:val="0"/>
        <w:adjustRightInd w:val="0"/>
        <w:ind w:firstLine="567"/>
        <w:outlineLvl w:val="0"/>
        <w:rPr>
          <w:rFonts w:ascii="Times New Roman" w:eastAsia="Times New Roman" w:hAnsi="Times New Roman" w:cs="Times New Roman"/>
          <w:sz w:val="28"/>
          <w:szCs w:val="28"/>
        </w:rPr>
      </w:pPr>
      <w:bookmarkStart w:id="93" w:name="_Hlk26661430"/>
      <w:r w:rsidRPr="007A0C1B">
        <w:rPr>
          <w:rFonts w:ascii="Times New Roman" w:hAnsi="Times New Roman" w:cs="Times New Roman"/>
          <w:sz w:val="28"/>
          <w:szCs w:val="28"/>
        </w:rPr>
        <w:lastRenderedPageBreak/>
        <w:t>Подтверждаю,  что  использую / не</w:t>
      </w:r>
      <w:r w:rsidRPr="007A0C1B">
        <w:rPr>
          <w:rFonts w:ascii="Times New Roman" w:eastAsia="Times New Roman" w:hAnsi="Times New Roman" w:cs="Times New Roman"/>
          <w:sz w:val="28"/>
          <w:szCs w:val="28"/>
        </w:rPr>
        <w:t xml:space="preserve"> использую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635D13" w:rsidRPr="007A0C1B" w:rsidRDefault="00635D13" w:rsidP="00635D13">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________________ (Ф.И.О. полностью)</w:t>
      </w:r>
    </w:p>
    <w:p w:rsidR="00635D13" w:rsidRPr="007A0C1B" w:rsidRDefault="00635D13" w:rsidP="00635D13">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635D13" w:rsidRPr="007A0C1B" w:rsidRDefault="00635D13" w:rsidP="00635D13">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bookmarkEnd w:id="93"/>
    <w:p w:rsidR="00963D68" w:rsidRDefault="00963D68" w:rsidP="00A541A1">
      <w:pPr>
        <w:pStyle w:val="ConsPlusNormal"/>
        <w:jc w:val="right"/>
        <w:outlineLvl w:val="1"/>
        <w:rPr>
          <w:rFonts w:ascii="Times New Roman" w:hAnsi="Times New Roman" w:cs="Times New Roman"/>
          <w:sz w:val="28"/>
          <w:szCs w:val="28"/>
        </w:rPr>
      </w:pPr>
    </w:p>
    <w:p w:rsidR="00963D68" w:rsidRDefault="00963D68" w:rsidP="00A541A1">
      <w:pPr>
        <w:pStyle w:val="ConsPlusNormal"/>
        <w:jc w:val="right"/>
        <w:outlineLvl w:val="1"/>
        <w:rPr>
          <w:rFonts w:ascii="Times New Roman" w:hAnsi="Times New Roman" w:cs="Times New Roman"/>
          <w:sz w:val="28"/>
          <w:szCs w:val="28"/>
        </w:rPr>
      </w:pPr>
    </w:p>
    <w:p w:rsidR="00A541A1" w:rsidRPr="007A0C1B" w:rsidRDefault="00A541A1" w:rsidP="00A541A1">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t>Приложение 2</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в форме субсидий</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на софинансирование затрат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крестьянских (фермерских) хозяйств,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связанных с реализацией проекта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создания и развития крестьянского </w:t>
      </w:r>
    </w:p>
    <w:p w:rsidR="00A541A1" w:rsidRPr="007A0C1B" w:rsidRDefault="004C553F"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(фермерского) хозяйства</w:t>
      </w:r>
    </w:p>
    <w:p w:rsidR="00A541A1" w:rsidRPr="007A0C1B" w:rsidRDefault="00A541A1" w:rsidP="00A541A1">
      <w:pPr>
        <w:pStyle w:val="ConsPlusNormal"/>
        <w:jc w:val="right"/>
        <w:rPr>
          <w:rFonts w:ascii="Times New Roman" w:hAnsi="Times New Roman" w:cs="Times New Roman"/>
          <w:sz w:val="28"/>
          <w:szCs w:val="28"/>
        </w:rPr>
      </w:pPr>
    </w:p>
    <w:p w:rsidR="00A541A1" w:rsidRPr="007A0C1B" w:rsidRDefault="00A541A1" w:rsidP="00A541A1">
      <w:pPr>
        <w:pStyle w:val="ConsPlusNonformat"/>
        <w:jc w:val="right"/>
        <w:rPr>
          <w:rFonts w:ascii="Times New Roman" w:hAnsi="Times New Roman" w:cs="Times New Roman"/>
          <w:sz w:val="28"/>
          <w:szCs w:val="28"/>
        </w:rPr>
      </w:pPr>
    </w:p>
    <w:p w:rsidR="00A541A1" w:rsidRPr="007A0C1B" w:rsidRDefault="00963D68" w:rsidP="00A541A1">
      <w:pPr>
        <w:pStyle w:val="ConsPlusNonformat"/>
        <w:jc w:val="right"/>
        <w:rPr>
          <w:rFonts w:ascii="Times New Roman" w:hAnsi="Times New Roman" w:cs="Times New Roman"/>
          <w:sz w:val="28"/>
          <w:szCs w:val="28"/>
        </w:rPr>
      </w:pPr>
      <w:r>
        <w:rPr>
          <w:rFonts w:ascii="Times New Roman" w:hAnsi="Times New Roman" w:cs="Times New Roman"/>
          <w:sz w:val="28"/>
          <w:szCs w:val="28"/>
        </w:rPr>
        <w:t>Н</w:t>
      </w:r>
      <w:r w:rsidR="00A541A1" w:rsidRPr="007A0C1B">
        <w:rPr>
          <w:rFonts w:ascii="Times New Roman" w:hAnsi="Times New Roman" w:cs="Times New Roman"/>
          <w:sz w:val="28"/>
          <w:szCs w:val="28"/>
        </w:rPr>
        <w:t>ачальнику управления</w:t>
      </w: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сельского хозяйства</w:t>
      </w: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Липецкой области</w:t>
      </w: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_________________</w:t>
      </w:r>
    </w:p>
    <w:p w:rsidR="00A541A1" w:rsidRPr="007A0C1B" w:rsidRDefault="00A541A1" w:rsidP="00A541A1">
      <w:pPr>
        <w:pStyle w:val="ConsPlusNonformat"/>
        <w:jc w:val="both"/>
        <w:rPr>
          <w:rFonts w:ascii="Times New Roman" w:hAnsi="Times New Roman" w:cs="Times New Roman"/>
          <w:sz w:val="28"/>
          <w:szCs w:val="28"/>
        </w:rPr>
      </w:pPr>
    </w:p>
    <w:p w:rsidR="000F7527" w:rsidRPr="007A0C1B" w:rsidRDefault="00A541A1" w:rsidP="000F7527">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Регистрационный номер № ____ </w:t>
      </w:r>
      <w:r w:rsidR="000F7527">
        <w:rPr>
          <w:rFonts w:ascii="Times New Roman" w:hAnsi="Times New Roman" w:cs="Times New Roman"/>
          <w:sz w:val="28"/>
          <w:szCs w:val="28"/>
        </w:rPr>
        <w:t xml:space="preserve">   </w:t>
      </w:r>
      <w:r w:rsidRPr="007A0C1B">
        <w:rPr>
          <w:rFonts w:ascii="Times New Roman" w:hAnsi="Times New Roman" w:cs="Times New Roman"/>
          <w:sz w:val="28"/>
          <w:szCs w:val="28"/>
        </w:rPr>
        <w:t>Дата регистрации заявки</w:t>
      </w:r>
      <w:r w:rsidR="000F7527" w:rsidRPr="000F7527">
        <w:rPr>
          <w:rFonts w:ascii="Times New Roman" w:hAnsi="Times New Roman" w:cs="Times New Roman"/>
          <w:sz w:val="28"/>
          <w:szCs w:val="28"/>
        </w:rPr>
        <w:t xml:space="preserve"> </w:t>
      </w:r>
      <w:r w:rsidR="000F7527">
        <w:rPr>
          <w:rFonts w:ascii="Times New Roman" w:hAnsi="Times New Roman" w:cs="Times New Roman"/>
          <w:sz w:val="28"/>
          <w:szCs w:val="28"/>
        </w:rPr>
        <w:t>«__»</w:t>
      </w:r>
      <w:r w:rsidR="000F7527" w:rsidRPr="007A0C1B">
        <w:rPr>
          <w:rFonts w:ascii="Times New Roman" w:hAnsi="Times New Roman" w:cs="Times New Roman"/>
          <w:sz w:val="28"/>
          <w:szCs w:val="28"/>
        </w:rPr>
        <w:t>_______ 20__ г.</w:t>
      </w:r>
    </w:p>
    <w:p w:rsidR="00A541A1" w:rsidRPr="007A0C1B" w:rsidRDefault="00A541A1" w:rsidP="00A541A1">
      <w:pPr>
        <w:pStyle w:val="ConsPlusNonformat"/>
        <w:jc w:val="center"/>
        <w:rPr>
          <w:rFonts w:ascii="Times New Roman" w:hAnsi="Times New Roman" w:cs="Times New Roman"/>
          <w:sz w:val="28"/>
          <w:szCs w:val="28"/>
        </w:rPr>
      </w:pPr>
    </w:p>
    <w:p w:rsidR="00A541A1" w:rsidRPr="007A0C1B" w:rsidRDefault="00A541A1" w:rsidP="00A541A1">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ЗАЯВКА</w:t>
      </w:r>
    </w:p>
    <w:p w:rsidR="00A541A1" w:rsidRPr="007A0C1B" w:rsidRDefault="00A541A1" w:rsidP="00A541A1">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о предоставлении гранта</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Липецкая область                                                     «__» __________ 20</w:t>
      </w:r>
      <w:r w:rsidR="00FF55DB">
        <w:rPr>
          <w:rFonts w:ascii="Times New Roman" w:hAnsi="Times New Roman" w:cs="Times New Roman"/>
          <w:sz w:val="28"/>
          <w:szCs w:val="28"/>
        </w:rPr>
        <w:t>__</w:t>
      </w:r>
      <w:r w:rsidRPr="007A0C1B">
        <w:rPr>
          <w:rFonts w:ascii="Times New Roman" w:hAnsi="Times New Roman" w:cs="Times New Roman"/>
          <w:sz w:val="28"/>
          <w:szCs w:val="28"/>
        </w:rPr>
        <w:t xml:space="preserve"> г.</w:t>
      </w:r>
    </w:p>
    <w:p w:rsidR="00A541A1" w:rsidRPr="007A0C1B" w:rsidRDefault="00A541A1"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Наименование претендента _________________________________________</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просит предоставить грант «</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xml:space="preserve">» на </w:t>
      </w:r>
      <w:proofErr w:type="spellStart"/>
      <w:r w:rsidRPr="007A0C1B">
        <w:rPr>
          <w:rFonts w:ascii="Times New Roman" w:hAnsi="Times New Roman" w:cs="Times New Roman"/>
          <w:sz w:val="28"/>
          <w:szCs w:val="28"/>
        </w:rPr>
        <w:t>софинансирование</w:t>
      </w:r>
      <w:proofErr w:type="spellEnd"/>
      <w:r w:rsidRPr="007A0C1B">
        <w:rPr>
          <w:rFonts w:ascii="Times New Roman" w:hAnsi="Times New Roman" w:cs="Times New Roman"/>
          <w:sz w:val="28"/>
          <w:szCs w:val="28"/>
        </w:rPr>
        <w:t xml:space="preserve"> затрат крестьянских (фермерских) хозяйств, связанных с реализацией проекта создания и развития крестьянского (фермерского) хозяйства, в сумме:</w:t>
      </w:r>
      <w:r w:rsidR="002E0415">
        <w:rPr>
          <w:rFonts w:ascii="Times New Roman" w:hAnsi="Times New Roman" w:cs="Times New Roman"/>
          <w:sz w:val="28"/>
          <w:szCs w:val="28"/>
        </w:rPr>
        <w:t xml:space="preserve"> </w:t>
      </w:r>
      <w:r w:rsidRPr="007A0C1B">
        <w:rPr>
          <w:rFonts w:ascii="Times New Roman" w:hAnsi="Times New Roman" w:cs="Times New Roman"/>
          <w:sz w:val="28"/>
          <w:szCs w:val="28"/>
        </w:rPr>
        <w:t>_____________________________________________ руб.</w:t>
      </w:r>
    </w:p>
    <w:p w:rsidR="00A541A1" w:rsidRPr="007A0C1B" w:rsidRDefault="00A541A1"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С условиями предоставления гранта ознакомлен и обязуюсь:</w:t>
      </w:r>
    </w:p>
    <w:p w:rsidR="00A541A1" w:rsidRPr="007A0C1B" w:rsidRDefault="00C54FA6" w:rsidP="00C54FA6">
      <w:pPr>
        <w:pStyle w:val="ConsPlusNonformat"/>
        <w:ind w:firstLine="709"/>
        <w:jc w:val="both"/>
        <w:rPr>
          <w:rFonts w:ascii="Times New Roman" w:hAnsi="Times New Roman" w:cs="Times New Roman"/>
          <w:sz w:val="28"/>
          <w:szCs w:val="28"/>
        </w:rPr>
      </w:pPr>
      <w:r w:rsidRPr="007A0C1B">
        <w:rPr>
          <w:rFonts w:ascii="Times New Roman" w:hAnsi="Times New Roman" w:cs="Times New Roman"/>
          <w:sz w:val="28"/>
          <w:szCs w:val="28"/>
        </w:rPr>
        <w:t xml:space="preserve">в  срок, указанный  в  уведомлении  от  главного распорядителя, </w:t>
      </w:r>
      <w:r w:rsidR="00A541A1" w:rsidRPr="007A0C1B">
        <w:rPr>
          <w:rFonts w:ascii="Times New Roman" w:hAnsi="Times New Roman" w:cs="Times New Roman"/>
          <w:sz w:val="28"/>
          <w:szCs w:val="28"/>
        </w:rPr>
        <w:t>осуществить государственную регистрацию крестьянского (фермерского) хозяйства в органах Федеральной налоговой службы;</w:t>
      </w:r>
    </w:p>
    <w:p w:rsidR="006F2FC4" w:rsidRPr="007A0C1B" w:rsidRDefault="00635D13" w:rsidP="00635D13">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 xml:space="preserve">  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10% планируемых затрат, указанных в плане расходов</w:t>
      </w:r>
      <w:r w:rsidR="006F2FC4" w:rsidRPr="007A0C1B">
        <w:rPr>
          <w:rFonts w:ascii="Times New Roman" w:hAnsi="Times New Roman" w:cs="Times New Roman"/>
          <w:sz w:val="28"/>
          <w:szCs w:val="28"/>
        </w:rPr>
        <w:t>;</w:t>
      </w:r>
    </w:p>
    <w:p w:rsidR="00635D13" w:rsidRPr="007A0C1B" w:rsidRDefault="00635D13" w:rsidP="00635D13">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использовать грант в течение 18 месяцев со дня поступления средств на счет;</w:t>
      </w:r>
    </w:p>
    <w:p w:rsidR="00CA037E" w:rsidRPr="007A0C1B" w:rsidRDefault="00CA037E" w:rsidP="00CA037E">
      <w:pPr>
        <w:pStyle w:val="ConsPlusNonformat"/>
        <w:ind w:firstLine="426"/>
        <w:jc w:val="both"/>
        <w:rPr>
          <w:rFonts w:ascii="Times New Roman" w:hAnsi="Times New Roman" w:cs="Times New Roman"/>
          <w:sz w:val="28"/>
          <w:szCs w:val="28"/>
        </w:rPr>
      </w:pPr>
      <w:r w:rsidRPr="007A0C1B">
        <w:rPr>
          <w:rFonts w:ascii="Times New Roman" w:hAnsi="Times New Roman" w:cs="Times New Roman"/>
          <w:sz w:val="28"/>
          <w:szCs w:val="28"/>
        </w:rPr>
        <w:t>создать в текущем году _____ новых постоянных рабочих мест</w:t>
      </w:r>
      <w:r w:rsidRPr="007A0C1B">
        <w:rPr>
          <w:rFonts w:ascii="Times New Roman" w:eastAsia="Arial Unicode MS" w:hAnsi="Times New Roman" w:cs="Times New Roman"/>
          <w:sz w:val="28"/>
          <w:szCs w:val="28"/>
        </w:rPr>
        <w:t>;</w:t>
      </w:r>
    </w:p>
    <w:p w:rsidR="007A54BC" w:rsidRPr="007A0C1B" w:rsidRDefault="007A54BC" w:rsidP="007A54BC">
      <w:pPr>
        <w:pStyle w:val="ConsPlusNonformat"/>
        <w:ind w:firstLine="426"/>
        <w:jc w:val="both"/>
        <w:rPr>
          <w:rFonts w:ascii="Times New Roman" w:hAnsi="Times New Roman" w:cs="Times New Roman"/>
          <w:sz w:val="28"/>
          <w:szCs w:val="28"/>
        </w:rPr>
      </w:pPr>
      <w:proofErr w:type="gramStart"/>
      <w:r w:rsidRPr="007A0C1B">
        <w:rPr>
          <w:rFonts w:ascii="Times New Roman" w:hAnsi="Times New Roman" w:cs="Times New Roman"/>
          <w:sz w:val="28"/>
          <w:szCs w:val="28"/>
        </w:rPr>
        <w:lastRenderedPageBreak/>
        <w:t>достигнуть показател</w:t>
      </w:r>
      <w:r>
        <w:rPr>
          <w:rFonts w:ascii="Times New Roman" w:hAnsi="Times New Roman" w:cs="Times New Roman"/>
          <w:sz w:val="28"/>
          <w:szCs w:val="28"/>
        </w:rPr>
        <w:t>и</w:t>
      </w:r>
      <w:proofErr w:type="gramEnd"/>
      <w:r w:rsidRPr="007A0C1B">
        <w:rPr>
          <w:rFonts w:ascii="Times New Roman" w:hAnsi="Times New Roman" w:cs="Times New Roman"/>
          <w:sz w:val="28"/>
          <w:szCs w:val="28"/>
        </w:rPr>
        <w:t xml:space="preserve"> деятельности</w:t>
      </w:r>
      <w:r>
        <w:rPr>
          <w:rFonts w:ascii="Times New Roman" w:hAnsi="Times New Roman" w:cs="Times New Roman"/>
          <w:sz w:val="28"/>
          <w:szCs w:val="28"/>
        </w:rPr>
        <w:t>, предусмотренные проектом,</w:t>
      </w:r>
      <w:r w:rsidRPr="007A0C1B">
        <w:rPr>
          <w:rFonts w:ascii="Times New Roman" w:hAnsi="Times New Roman" w:cs="Times New Roman"/>
          <w:sz w:val="28"/>
          <w:szCs w:val="28"/>
        </w:rPr>
        <w:t xml:space="preserve"> </w:t>
      </w:r>
      <w:r>
        <w:rPr>
          <w:rFonts w:ascii="Times New Roman" w:hAnsi="Times New Roman" w:cs="Times New Roman"/>
          <w:sz w:val="28"/>
          <w:szCs w:val="28"/>
        </w:rPr>
        <w:t>(</w:t>
      </w:r>
      <w:r w:rsidRPr="007A54BC">
        <w:rPr>
          <w:rFonts w:ascii="Times New Roman" w:hAnsi="Times New Roman" w:cs="Times New Roman"/>
          <w:sz w:val="28"/>
          <w:szCs w:val="28"/>
        </w:rPr>
        <w:t>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w:t>
      </w:r>
      <w:r>
        <w:rPr>
          <w:rFonts w:ascii="Times New Roman" w:hAnsi="Times New Roman" w:cs="Times New Roman"/>
          <w:sz w:val="28"/>
          <w:szCs w:val="28"/>
        </w:rPr>
        <w:t>)</w:t>
      </w:r>
      <w:r w:rsidRPr="007A0C1B">
        <w:rPr>
          <w:rFonts w:ascii="Times New Roman" w:hAnsi="Times New Roman" w:cs="Times New Roman"/>
          <w:sz w:val="28"/>
          <w:szCs w:val="28"/>
        </w:rPr>
        <w:t>;</w:t>
      </w:r>
    </w:p>
    <w:p w:rsidR="00635D13" w:rsidRPr="007A0C1B" w:rsidRDefault="00635D13" w:rsidP="00CA037E">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осуществлять  деятельность  в течение не менее пяти лет после получения гранта.</w:t>
      </w:r>
    </w:p>
    <w:p w:rsidR="00F232E3" w:rsidRPr="007A0C1B" w:rsidRDefault="00F232E3" w:rsidP="00F232E3">
      <w:pPr>
        <w:pStyle w:val="ConsPlusNonformat"/>
        <w:jc w:val="both"/>
        <w:rPr>
          <w:rFonts w:ascii="Times New Roman" w:hAnsi="Times New Roman" w:cs="Times New Roman"/>
          <w:sz w:val="28"/>
          <w:szCs w:val="28"/>
        </w:rPr>
      </w:pPr>
      <w:r>
        <w:rPr>
          <w:rFonts w:ascii="Times New Roman" w:hAnsi="Times New Roman" w:cs="Times New Roman"/>
          <w:sz w:val="28"/>
          <w:szCs w:val="28"/>
        </w:rPr>
        <w:t>Уведомления прошу направлять следующим способом:___________________</w:t>
      </w:r>
    </w:p>
    <w:p w:rsidR="00A541A1" w:rsidRPr="007A0C1B" w:rsidRDefault="00A541A1"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Претендент ______________ (Ф.И.О. полностью)</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A541A1" w:rsidRPr="007A0C1B" w:rsidRDefault="00A541A1" w:rsidP="00A541A1">
      <w:pPr>
        <w:pStyle w:val="ConsPlusNonformat"/>
        <w:rPr>
          <w:rFonts w:ascii="Times New Roman" w:hAnsi="Times New Roman" w:cs="Times New Roman"/>
          <w:sz w:val="28"/>
          <w:szCs w:val="28"/>
        </w:rPr>
      </w:pPr>
      <w:r w:rsidRPr="007A0C1B">
        <w:rPr>
          <w:rFonts w:ascii="Times New Roman" w:hAnsi="Times New Roman" w:cs="Times New Roman"/>
          <w:sz w:val="28"/>
          <w:szCs w:val="28"/>
        </w:rPr>
        <w:t>Адрес места регистрации ___________________________________________</w:t>
      </w:r>
    </w:p>
    <w:p w:rsidR="00A541A1" w:rsidRPr="007A0C1B" w:rsidRDefault="00A541A1" w:rsidP="00A541A1">
      <w:pPr>
        <w:pStyle w:val="ConsPlusNonformat"/>
        <w:rPr>
          <w:rFonts w:ascii="Times New Roman" w:hAnsi="Times New Roman" w:cs="Times New Roman"/>
          <w:sz w:val="28"/>
          <w:szCs w:val="28"/>
        </w:rPr>
      </w:pPr>
      <w:r w:rsidRPr="007A0C1B">
        <w:rPr>
          <w:rFonts w:ascii="Times New Roman" w:hAnsi="Times New Roman" w:cs="Times New Roman"/>
          <w:sz w:val="28"/>
          <w:szCs w:val="28"/>
        </w:rPr>
        <w:t>Адрес фактического проживания _____________________________________</w:t>
      </w:r>
    </w:p>
    <w:p w:rsidR="00A541A1" w:rsidRPr="007A0C1B" w:rsidRDefault="00A541A1" w:rsidP="00A541A1">
      <w:pPr>
        <w:pStyle w:val="ConsPlusNonformat"/>
        <w:rPr>
          <w:rFonts w:ascii="Times New Roman" w:hAnsi="Times New Roman" w:cs="Times New Roman"/>
          <w:sz w:val="28"/>
          <w:szCs w:val="28"/>
        </w:rPr>
      </w:pPr>
      <w:r w:rsidRPr="007A0C1B">
        <w:rPr>
          <w:rFonts w:ascii="Times New Roman" w:hAnsi="Times New Roman" w:cs="Times New Roman"/>
          <w:sz w:val="28"/>
          <w:szCs w:val="28"/>
        </w:rPr>
        <w:t>ИНН _______________</w:t>
      </w:r>
    </w:p>
    <w:p w:rsidR="00A541A1" w:rsidRPr="007A0C1B" w:rsidRDefault="00A541A1" w:rsidP="00A541A1">
      <w:pPr>
        <w:pStyle w:val="ConsPlusNonformat"/>
        <w:rPr>
          <w:rFonts w:ascii="Times New Roman" w:hAnsi="Times New Roman" w:cs="Times New Roman"/>
          <w:sz w:val="28"/>
          <w:szCs w:val="28"/>
        </w:rPr>
      </w:pPr>
      <w:r w:rsidRPr="007A0C1B">
        <w:rPr>
          <w:rFonts w:ascii="Times New Roman" w:hAnsi="Times New Roman" w:cs="Times New Roman"/>
          <w:sz w:val="28"/>
          <w:szCs w:val="28"/>
        </w:rPr>
        <w:t>Телефон, e-mail и другие контакты для оперативной связи ________________</w:t>
      </w:r>
    </w:p>
    <w:p w:rsidR="00A541A1" w:rsidRPr="007A0C1B" w:rsidRDefault="00A541A1"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Достоверность информации (в том числе документов), представленной в составе заявки, а также отсутствие иной просроченной (неурегулированной) задолженности перед областным бюджетом подтверждаю.</w:t>
      </w:r>
    </w:p>
    <w:p w:rsidR="00A541A1" w:rsidRPr="007A0C1B" w:rsidRDefault="00A541A1"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Претендент________________ (Ф.И.О. полностью)</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2D5789" w:rsidRDefault="002D5789" w:rsidP="002D5789">
      <w:pPr>
        <w:pStyle w:val="ConsPlusNonformat"/>
        <w:ind w:firstLine="567"/>
        <w:jc w:val="both"/>
        <w:rPr>
          <w:rFonts w:ascii="Times New Roman" w:hAnsi="Times New Roman" w:cs="Times New Roman"/>
          <w:sz w:val="28"/>
          <w:szCs w:val="28"/>
        </w:rPr>
      </w:pPr>
      <w:r w:rsidRPr="007A0C1B">
        <w:rPr>
          <w:rFonts w:ascii="Times New Roman" w:hAnsi="Times New Roman" w:cs="Times New Roman"/>
          <w:sz w:val="28"/>
          <w:szCs w:val="28"/>
        </w:rPr>
        <w:t>Подтверждаю,  что</w:t>
      </w:r>
    </w:p>
    <w:p w:rsidR="002D5789" w:rsidRDefault="002D5789" w:rsidP="002D5789">
      <w:pPr>
        <w:pStyle w:val="ConsPlusNonformat"/>
        <w:ind w:firstLine="567"/>
        <w:jc w:val="both"/>
        <w:rPr>
          <w:rFonts w:ascii="Times New Roman" w:hAnsi="Times New Roman" w:cs="Times New Roman"/>
          <w:sz w:val="28"/>
          <w:szCs w:val="28"/>
        </w:rPr>
      </w:pPr>
      <w:r w:rsidRPr="007A0C1B">
        <w:rPr>
          <w:rFonts w:ascii="Times New Roman" w:hAnsi="Times New Roman" w:cs="Times New Roman"/>
          <w:sz w:val="28"/>
          <w:szCs w:val="28"/>
        </w:rPr>
        <w:t>не  являюсь</w:t>
      </w:r>
      <w:r>
        <w:rPr>
          <w:rFonts w:ascii="Times New Roman" w:hAnsi="Times New Roman" w:cs="Times New Roman"/>
          <w:sz w:val="28"/>
          <w:szCs w:val="28"/>
        </w:rPr>
        <w:t xml:space="preserve"> </w:t>
      </w:r>
      <w:r w:rsidRPr="007A0C1B">
        <w:rPr>
          <w:rFonts w:ascii="Times New Roman" w:hAnsi="Times New Roman" w:cs="Times New Roman"/>
          <w:sz w:val="28"/>
          <w:szCs w:val="28"/>
        </w:rPr>
        <w:t>получателем  средств  областного  бюджета  в соответствии   с   иными   нормативными   правовыми   актами   области   на</w:t>
      </w:r>
      <w:r>
        <w:rPr>
          <w:rFonts w:ascii="Times New Roman" w:hAnsi="Times New Roman" w:cs="Times New Roman"/>
          <w:sz w:val="28"/>
          <w:szCs w:val="28"/>
        </w:rPr>
        <w:t xml:space="preserve"> </w:t>
      </w:r>
      <w:r w:rsidRPr="007A0C1B">
        <w:rPr>
          <w:rFonts w:ascii="Times New Roman" w:hAnsi="Times New Roman" w:cs="Times New Roman"/>
          <w:sz w:val="28"/>
          <w:szCs w:val="28"/>
        </w:rPr>
        <w:t xml:space="preserve">софинансирование   затрат   крестьянских (фермерских) хозяйств, связанных с реализацией проекта создания и развития крестьянского (фермерского) хозяйства </w:t>
      </w:r>
      <w:r>
        <w:rPr>
          <w:rFonts w:ascii="Times New Roman" w:hAnsi="Times New Roman" w:cs="Times New Roman"/>
          <w:sz w:val="28"/>
          <w:szCs w:val="28"/>
        </w:rPr>
        <w:t>в текущем финансовом году;</w:t>
      </w:r>
    </w:p>
    <w:p w:rsidR="002D5789" w:rsidRPr="007A0C1B" w:rsidRDefault="002D5789" w:rsidP="002D5789">
      <w:pPr>
        <w:pStyle w:val="ConsPlusNonformat"/>
        <w:ind w:firstLine="567"/>
        <w:jc w:val="both"/>
        <w:rPr>
          <w:rFonts w:ascii="Times New Roman" w:hAnsi="Times New Roman" w:cs="Times New Roman"/>
          <w:sz w:val="28"/>
          <w:szCs w:val="28"/>
        </w:rPr>
      </w:pPr>
      <w:r w:rsidRPr="007A0C1B">
        <w:rPr>
          <w:rFonts w:ascii="Times New Roman" w:hAnsi="Times New Roman" w:cs="Times New Roman"/>
          <w:sz w:val="28"/>
          <w:szCs w:val="28"/>
        </w:rPr>
        <w:t xml:space="preserve">не  являюсь </w:t>
      </w:r>
      <w:r>
        <w:rPr>
          <w:rFonts w:ascii="Times New Roman" w:hAnsi="Times New Roman" w:cs="Times New Roman"/>
          <w:sz w:val="28"/>
          <w:szCs w:val="28"/>
        </w:rPr>
        <w:t>и ранее не являлся</w:t>
      </w:r>
      <w:r w:rsidRPr="007A0C1B">
        <w:rPr>
          <w:rFonts w:ascii="Times New Roman" w:hAnsi="Times New Roman" w:cs="Times New Roman"/>
          <w:sz w:val="28"/>
          <w:szCs w:val="28"/>
        </w:rPr>
        <w:t xml:space="preserve">  получателем средств финансовой поддержки, субсидий или грантов на организацию начального этапа предпринимательской деятельности, гранта на поддержку начинающего фермера.</w:t>
      </w:r>
    </w:p>
    <w:p w:rsidR="00A541A1" w:rsidRPr="007A0C1B" w:rsidRDefault="00A541A1"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Претендент ______________ (Ф.И.О. полностью)</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635D13" w:rsidRPr="007A0C1B" w:rsidRDefault="00635D13" w:rsidP="00635D13">
      <w:pPr>
        <w:autoSpaceDE w:val="0"/>
        <w:autoSpaceDN w:val="0"/>
        <w:adjustRightInd w:val="0"/>
        <w:ind w:firstLine="567"/>
        <w:outlineLvl w:val="0"/>
        <w:rPr>
          <w:rFonts w:ascii="Times New Roman" w:eastAsia="Times New Roman" w:hAnsi="Times New Roman" w:cs="Times New Roman"/>
          <w:sz w:val="28"/>
          <w:szCs w:val="28"/>
        </w:rPr>
      </w:pPr>
      <w:r w:rsidRPr="007A0C1B">
        <w:rPr>
          <w:rFonts w:ascii="Times New Roman" w:hAnsi="Times New Roman" w:cs="Times New Roman"/>
          <w:sz w:val="28"/>
          <w:szCs w:val="28"/>
        </w:rPr>
        <w:t xml:space="preserve">Подтверждаю,  что  планирую </w:t>
      </w:r>
      <w:proofErr w:type="gramStart"/>
      <w:r w:rsidRPr="007A0C1B">
        <w:rPr>
          <w:rFonts w:ascii="Times New Roman" w:hAnsi="Times New Roman" w:cs="Times New Roman"/>
          <w:sz w:val="28"/>
          <w:szCs w:val="28"/>
        </w:rPr>
        <w:t>использовать / не</w:t>
      </w:r>
      <w:r w:rsidRPr="007A0C1B">
        <w:rPr>
          <w:rFonts w:ascii="Times New Roman" w:eastAsia="Times New Roman" w:hAnsi="Times New Roman" w:cs="Times New Roman"/>
          <w:sz w:val="28"/>
          <w:szCs w:val="28"/>
        </w:rPr>
        <w:t xml:space="preserve"> использовать</w:t>
      </w:r>
      <w:proofErr w:type="gramEnd"/>
      <w:r w:rsidRPr="007A0C1B">
        <w:rPr>
          <w:rFonts w:ascii="Times New Roman" w:eastAsia="Times New Roman" w:hAnsi="Times New Roman" w:cs="Times New Roman"/>
          <w:sz w:val="28"/>
          <w:szCs w:val="28"/>
        </w:rPr>
        <w:t xml:space="preserve">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2D5789" w:rsidRDefault="002D5789" w:rsidP="00635D13">
      <w:pPr>
        <w:pStyle w:val="ConsPlusNonformat"/>
        <w:jc w:val="both"/>
        <w:rPr>
          <w:rFonts w:ascii="Times New Roman" w:hAnsi="Times New Roman" w:cs="Times New Roman"/>
          <w:sz w:val="28"/>
          <w:szCs w:val="28"/>
        </w:rPr>
      </w:pPr>
    </w:p>
    <w:p w:rsidR="00635D13" w:rsidRPr="007A0C1B" w:rsidRDefault="00340A37" w:rsidP="00635D13">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Претендент </w:t>
      </w:r>
      <w:r w:rsidR="00635D13" w:rsidRPr="007A0C1B">
        <w:rPr>
          <w:rFonts w:ascii="Times New Roman" w:hAnsi="Times New Roman" w:cs="Times New Roman"/>
          <w:sz w:val="28"/>
          <w:szCs w:val="28"/>
        </w:rPr>
        <w:t>________________ (Ф.И.О. полностью)</w:t>
      </w:r>
    </w:p>
    <w:p w:rsidR="00635D13" w:rsidRPr="007A0C1B" w:rsidRDefault="00635D13" w:rsidP="00635D13">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4C22CB" w:rsidRDefault="004C22CB" w:rsidP="004C22CB">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Даю согласие на обработку и передачу моих персональных данных в соответствии с Федеральным законом от 27.07.2006 № 152-ФЗ «О персональных данных»</w:t>
      </w:r>
      <w:r w:rsidR="00CA1273">
        <w:rPr>
          <w:rFonts w:ascii="Times New Roman" w:hAnsi="Times New Roman" w:cs="Times New Roman"/>
          <w:sz w:val="28"/>
          <w:szCs w:val="28"/>
        </w:rPr>
        <w:t>.</w:t>
      </w:r>
    </w:p>
    <w:p w:rsidR="004C22CB" w:rsidRPr="007A0C1B" w:rsidRDefault="004C22CB" w:rsidP="004C22CB">
      <w:pPr>
        <w:pStyle w:val="ConsPlusNonformat"/>
        <w:jc w:val="both"/>
        <w:rPr>
          <w:rFonts w:ascii="Times New Roman" w:hAnsi="Times New Roman" w:cs="Times New Roman"/>
          <w:sz w:val="28"/>
          <w:szCs w:val="28"/>
        </w:rPr>
      </w:pPr>
      <w:bookmarkStart w:id="94" w:name="P652"/>
      <w:bookmarkEnd w:id="94"/>
      <w:r w:rsidRPr="007A0C1B">
        <w:rPr>
          <w:rFonts w:ascii="Times New Roman" w:hAnsi="Times New Roman" w:cs="Times New Roman"/>
          <w:sz w:val="28"/>
          <w:szCs w:val="28"/>
        </w:rPr>
        <w:t>Претендент ______________ (Ф.И.О. полностью)</w:t>
      </w:r>
    </w:p>
    <w:p w:rsidR="004C22CB" w:rsidRPr="007A0C1B" w:rsidRDefault="004C22CB" w:rsidP="004C22CB">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A541A1" w:rsidRPr="007A0C1B" w:rsidRDefault="00A541A1" w:rsidP="00A541A1">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lastRenderedPageBreak/>
        <w:t>Приложение 3</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в форме субсидий</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на софинансирование затрат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крестьянских (фермерских) хозяйств,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связанных с реализацией проекта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создания и развития крестьянского </w:t>
      </w:r>
    </w:p>
    <w:p w:rsidR="00A541A1" w:rsidRPr="007A0C1B" w:rsidRDefault="004C553F"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(фермерского) хозяйства</w:t>
      </w:r>
    </w:p>
    <w:p w:rsidR="00A541A1" w:rsidRPr="007A0C1B" w:rsidRDefault="00A541A1" w:rsidP="00A541A1">
      <w:pPr>
        <w:pStyle w:val="ConsPlusNormal"/>
        <w:jc w:val="right"/>
        <w:rPr>
          <w:rFonts w:ascii="Times New Roman" w:hAnsi="Times New Roman" w:cs="Times New Roman"/>
          <w:sz w:val="28"/>
          <w:szCs w:val="28"/>
        </w:rPr>
      </w:pPr>
    </w:p>
    <w:p w:rsidR="00A541A1" w:rsidRPr="007A0C1B" w:rsidRDefault="00A541A1" w:rsidP="00A541A1">
      <w:pPr>
        <w:pStyle w:val="ConsPlusNonformat"/>
        <w:jc w:val="center"/>
        <w:rPr>
          <w:rFonts w:ascii="Times New Roman" w:hAnsi="Times New Roman" w:cs="Times New Roman"/>
          <w:sz w:val="28"/>
          <w:szCs w:val="28"/>
        </w:rPr>
      </w:pPr>
    </w:p>
    <w:p w:rsidR="00A541A1" w:rsidRPr="007A0C1B" w:rsidRDefault="00A541A1" w:rsidP="00A541A1">
      <w:pPr>
        <w:pStyle w:val="ConsPlusNonformat"/>
        <w:jc w:val="center"/>
        <w:rPr>
          <w:rFonts w:ascii="Times New Roman" w:hAnsi="Times New Roman" w:cs="Times New Roman"/>
          <w:sz w:val="28"/>
          <w:szCs w:val="28"/>
        </w:rPr>
      </w:pPr>
    </w:p>
    <w:p w:rsidR="00A541A1" w:rsidRPr="007A0C1B" w:rsidRDefault="00A541A1" w:rsidP="00A541A1">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Справка</w:t>
      </w:r>
    </w:p>
    <w:p w:rsidR="00A541A1" w:rsidRPr="007A0C1B" w:rsidRDefault="00A541A1" w:rsidP="00A541A1">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о наличии производственных фондов</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в ___________________________ муниципального района Липецкой области</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(наименование претендента, </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муниципального района)</w:t>
      </w:r>
    </w:p>
    <w:p w:rsidR="00591DEF" w:rsidRPr="007A0C1B" w:rsidRDefault="00591DEF" w:rsidP="00591DEF">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Таблица</w:t>
      </w:r>
    </w:p>
    <w:p w:rsidR="00591DEF" w:rsidRPr="007A0C1B" w:rsidRDefault="00591DEF" w:rsidP="00591DEF">
      <w:pPr>
        <w:pStyle w:val="ConsPlusNormal"/>
        <w:jc w:val="both"/>
        <w:rPr>
          <w:rFonts w:ascii="Times New Roman" w:hAnsi="Times New Roman" w:cs="Times New Roman"/>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6526"/>
        <w:gridCol w:w="1417"/>
        <w:gridCol w:w="1554"/>
      </w:tblGrid>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N</w:t>
            </w:r>
          </w:p>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6526"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Показатели</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Единицы измерения</w:t>
            </w:r>
          </w:p>
        </w:tc>
        <w:tc>
          <w:tcPr>
            <w:tcW w:w="1554"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Количество</w:t>
            </w: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сельскохозяйственных животных / в том числе племенных:</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554"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крупного рогатого скота</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3.</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в том числе коров</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4.</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овец</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5.</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в том числе овцематок</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6.</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коз</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7.</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в том числе </w:t>
            </w:r>
            <w:proofErr w:type="spellStart"/>
            <w:r w:rsidRPr="007A0C1B">
              <w:rPr>
                <w:rFonts w:ascii="Times New Roman" w:hAnsi="Times New Roman" w:cs="Times New Roman"/>
                <w:sz w:val="28"/>
                <w:szCs w:val="28"/>
              </w:rPr>
              <w:t>козоматок</w:t>
            </w:r>
            <w:proofErr w:type="spellEnd"/>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8.</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кроликов</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9.</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Пчелосемей</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10.</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Поголовье птицы (указать по видам)</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Прочие виды сельскохозяйственных животных (указать по видам)</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гол.</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земель сельскохозяйственного назначения, в том числе:</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в собственности</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lastRenderedPageBreak/>
              <w:t>12.1.1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12.2.2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в аренде </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12.2.1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12.2.2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га</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Наличие производственных помещений </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в собственности</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13.1.1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кв.м.</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13.2.2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кв.м.</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в аренде </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13.2.1</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кв.м.</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lastRenderedPageBreak/>
              <w:t>13.2.2</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Собственник________________________________;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Кадастровый номер 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Адрес_______________________________________;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Местоположение_____________________________;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Срок аренды_________________________________;</w:t>
            </w:r>
          </w:p>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Доп. информация____________________________.</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кв.м.</w:t>
            </w:r>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13.3.</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не содержится в Едином государственном реестре недвижимости (указать по видам и площади)</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proofErr w:type="spellStart"/>
            <w:r w:rsidRPr="007A0C1B">
              <w:rPr>
                <w:rFonts w:ascii="Times New Roman" w:hAnsi="Times New Roman" w:cs="Times New Roman"/>
                <w:sz w:val="28"/>
                <w:szCs w:val="28"/>
              </w:rPr>
              <w:t>шт</w:t>
            </w:r>
            <w:proofErr w:type="spellEnd"/>
          </w:p>
        </w:tc>
        <w:tc>
          <w:tcPr>
            <w:tcW w:w="1554"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913"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14.</w:t>
            </w:r>
          </w:p>
        </w:tc>
        <w:tc>
          <w:tcPr>
            <w:tcW w:w="6526"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Наличие сельскохозяйственной техники и оборудования (указать по видам и маркам)</w:t>
            </w:r>
          </w:p>
        </w:tc>
        <w:tc>
          <w:tcPr>
            <w:tcW w:w="1417"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шт.</w:t>
            </w:r>
          </w:p>
        </w:tc>
        <w:tc>
          <w:tcPr>
            <w:tcW w:w="1554" w:type="dxa"/>
          </w:tcPr>
          <w:p w:rsidR="00591DEF" w:rsidRPr="007A0C1B" w:rsidRDefault="00591DEF" w:rsidP="00D07902">
            <w:pPr>
              <w:pStyle w:val="ConsPlusNormal"/>
              <w:rPr>
                <w:rFonts w:ascii="Times New Roman" w:hAnsi="Times New Roman" w:cs="Times New Roman"/>
                <w:sz w:val="28"/>
                <w:szCs w:val="28"/>
              </w:rPr>
            </w:pPr>
          </w:p>
        </w:tc>
      </w:tr>
    </w:tbl>
    <w:p w:rsidR="00591DEF" w:rsidRPr="007A0C1B" w:rsidRDefault="00591DEF" w:rsidP="00591DEF">
      <w:pPr>
        <w:pStyle w:val="ConsPlusNormal"/>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Претендент ________________ (Ф.И.О. полностью)</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Дата «__» _____________ </w:t>
      </w:r>
      <w:r w:rsidR="001C7A32" w:rsidRPr="007A0C1B">
        <w:rPr>
          <w:rFonts w:ascii="Times New Roman" w:hAnsi="Times New Roman" w:cs="Times New Roman"/>
          <w:sz w:val="28"/>
          <w:szCs w:val="28"/>
        </w:rPr>
        <w:t>20__</w:t>
      </w:r>
      <w:r w:rsidRPr="007A0C1B">
        <w:rPr>
          <w:rFonts w:ascii="Times New Roman" w:hAnsi="Times New Roman" w:cs="Times New Roman"/>
          <w:sz w:val="28"/>
          <w:szCs w:val="28"/>
        </w:rPr>
        <w:t xml:space="preserve"> г.</w:t>
      </w:r>
    </w:p>
    <w:p w:rsidR="00963D68" w:rsidRPr="007A0C1B" w:rsidRDefault="00963D68" w:rsidP="00A541A1">
      <w:pPr>
        <w:pStyle w:val="ConsPlusNormal"/>
        <w:jc w:val="both"/>
        <w:rPr>
          <w:rFonts w:ascii="Times New Roman" w:hAnsi="Times New Roman" w:cs="Times New Roman"/>
          <w:sz w:val="28"/>
          <w:szCs w:val="28"/>
        </w:rPr>
      </w:pPr>
    </w:p>
    <w:p w:rsidR="001163F3" w:rsidRDefault="001163F3" w:rsidP="00A541A1">
      <w:pPr>
        <w:pStyle w:val="ConsPlusNormal"/>
        <w:jc w:val="right"/>
        <w:outlineLvl w:val="1"/>
        <w:rPr>
          <w:rFonts w:ascii="Times New Roman" w:hAnsi="Times New Roman" w:cs="Times New Roman"/>
          <w:sz w:val="28"/>
          <w:szCs w:val="28"/>
        </w:rPr>
      </w:pPr>
    </w:p>
    <w:p w:rsidR="00A541A1" w:rsidRPr="007A0C1B" w:rsidRDefault="00A541A1" w:rsidP="00A541A1">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t>Приложение 4</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в форме субсидий</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на софинансирование затрат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крестьянских (фермерских) хозяйств,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связанных с реализацией проекта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создания и развития крестьянского </w:t>
      </w:r>
    </w:p>
    <w:p w:rsidR="00A541A1" w:rsidRPr="007A0C1B" w:rsidRDefault="004C553F"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(фермерского) хозяйства</w:t>
      </w:r>
    </w:p>
    <w:p w:rsidR="00A541A1" w:rsidRPr="007A0C1B" w:rsidRDefault="00A541A1" w:rsidP="00A541A1">
      <w:pPr>
        <w:pStyle w:val="ConsPlusNormal"/>
        <w:jc w:val="right"/>
        <w:rPr>
          <w:rFonts w:ascii="Times New Roman" w:hAnsi="Times New Roman" w:cs="Times New Roman"/>
          <w:sz w:val="28"/>
          <w:szCs w:val="28"/>
        </w:rPr>
      </w:pPr>
    </w:p>
    <w:p w:rsidR="00A541A1" w:rsidRPr="007A0C1B" w:rsidRDefault="00A541A1" w:rsidP="00A541A1">
      <w:pPr>
        <w:pStyle w:val="ConsPlusNormal"/>
        <w:jc w:val="right"/>
        <w:rPr>
          <w:rFonts w:ascii="Times New Roman" w:hAnsi="Times New Roman" w:cs="Times New Roman"/>
          <w:sz w:val="28"/>
          <w:szCs w:val="28"/>
        </w:rPr>
      </w:pPr>
    </w:p>
    <w:p w:rsidR="00A541A1" w:rsidRPr="007A0C1B" w:rsidRDefault="00A541A1" w:rsidP="00A541A1">
      <w:pPr>
        <w:pStyle w:val="ConsPlusNonformat"/>
        <w:jc w:val="center"/>
        <w:rPr>
          <w:rFonts w:ascii="Times New Roman" w:hAnsi="Times New Roman" w:cs="Times New Roman"/>
          <w:sz w:val="28"/>
          <w:szCs w:val="28"/>
        </w:rPr>
      </w:pPr>
      <w:bookmarkStart w:id="95" w:name="P750"/>
      <w:bookmarkEnd w:id="95"/>
      <w:r w:rsidRPr="007A0C1B">
        <w:rPr>
          <w:rFonts w:ascii="Times New Roman" w:hAnsi="Times New Roman" w:cs="Times New Roman"/>
          <w:sz w:val="28"/>
          <w:szCs w:val="28"/>
        </w:rPr>
        <w:t>План расходов</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_____________________________муниципального района Липецкой области</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(наименование претендента, муниципального района)</w:t>
      </w:r>
    </w:p>
    <w:p w:rsidR="00591DEF" w:rsidRPr="007A0C1B" w:rsidRDefault="00591DEF" w:rsidP="00591DEF">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Таблица</w:t>
      </w:r>
    </w:p>
    <w:p w:rsidR="00591DEF" w:rsidRPr="007A0C1B" w:rsidRDefault="00591DEF" w:rsidP="00591DEF">
      <w:pPr>
        <w:pStyle w:val="ConsPlusNormal"/>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83"/>
        <w:gridCol w:w="709"/>
        <w:gridCol w:w="709"/>
        <w:gridCol w:w="1701"/>
        <w:gridCol w:w="1701"/>
      </w:tblGrid>
      <w:tr w:rsidR="00591DEF" w:rsidRPr="007A0C1B" w:rsidTr="00D07902">
        <w:tc>
          <w:tcPr>
            <w:tcW w:w="624" w:type="dxa"/>
            <w:vMerge w:val="restart"/>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N</w:t>
            </w:r>
          </w:p>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4683" w:type="dxa"/>
            <w:vMerge w:val="restart"/>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Направления затрат в соответствии с направлениями, предусмотренными Законом об областном бюджете**</w:t>
            </w:r>
          </w:p>
        </w:tc>
        <w:tc>
          <w:tcPr>
            <w:tcW w:w="1418" w:type="dxa"/>
            <w:gridSpan w:val="2"/>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Кол-во</w:t>
            </w:r>
          </w:p>
        </w:tc>
        <w:tc>
          <w:tcPr>
            <w:tcW w:w="1701" w:type="dxa"/>
            <w:vMerge w:val="restart"/>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Ориентировочная цена, руб./ед.</w:t>
            </w:r>
          </w:p>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(без учета НДС*)</w:t>
            </w:r>
          </w:p>
        </w:tc>
        <w:tc>
          <w:tcPr>
            <w:tcW w:w="1701" w:type="dxa"/>
            <w:vMerge w:val="restart"/>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 xml:space="preserve">Сумма, </w:t>
            </w:r>
          </w:p>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 xml:space="preserve"> руб.</w:t>
            </w:r>
          </w:p>
          <w:p w:rsidR="00591DEF" w:rsidRPr="007A0C1B" w:rsidRDefault="00591DEF" w:rsidP="00D07902">
            <w:pPr>
              <w:pStyle w:val="ConsPlusNormal"/>
              <w:rPr>
                <w:rFonts w:ascii="Times New Roman" w:hAnsi="Times New Roman" w:cs="Times New Roman"/>
                <w:sz w:val="28"/>
                <w:szCs w:val="28"/>
              </w:rPr>
            </w:pPr>
          </w:p>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(без учета НДС*)</w:t>
            </w:r>
          </w:p>
        </w:tc>
      </w:tr>
      <w:tr w:rsidR="00591DEF" w:rsidRPr="007A0C1B" w:rsidTr="00D07902">
        <w:tc>
          <w:tcPr>
            <w:tcW w:w="624" w:type="dxa"/>
            <w:vMerge/>
          </w:tcPr>
          <w:p w:rsidR="00591DEF" w:rsidRPr="007A0C1B" w:rsidRDefault="00591DEF" w:rsidP="00D07902">
            <w:pPr>
              <w:rPr>
                <w:rFonts w:ascii="Times New Roman" w:hAnsi="Times New Roman" w:cs="Times New Roman"/>
                <w:sz w:val="28"/>
                <w:szCs w:val="28"/>
              </w:rPr>
            </w:pPr>
          </w:p>
        </w:tc>
        <w:tc>
          <w:tcPr>
            <w:tcW w:w="4683" w:type="dxa"/>
            <w:vMerge/>
          </w:tcPr>
          <w:p w:rsidR="00591DEF" w:rsidRPr="007A0C1B" w:rsidRDefault="00591DEF" w:rsidP="00D07902">
            <w:pPr>
              <w:rPr>
                <w:rFonts w:ascii="Times New Roman" w:hAnsi="Times New Roman" w:cs="Times New Roman"/>
                <w:sz w:val="28"/>
                <w:szCs w:val="28"/>
              </w:rPr>
            </w:pP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 изм.</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w:t>
            </w:r>
          </w:p>
        </w:tc>
        <w:tc>
          <w:tcPr>
            <w:tcW w:w="1701" w:type="dxa"/>
            <w:vMerge/>
          </w:tcPr>
          <w:p w:rsidR="00591DEF" w:rsidRPr="007A0C1B" w:rsidRDefault="00591DEF" w:rsidP="00D07902">
            <w:pPr>
              <w:rPr>
                <w:rFonts w:ascii="Times New Roman" w:hAnsi="Times New Roman" w:cs="Times New Roman"/>
                <w:sz w:val="28"/>
                <w:szCs w:val="28"/>
              </w:rPr>
            </w:pPr>
          </w:p>
        </w:tc>
        <w:tc>
          <w:tcPr>
            <w:tcW w:w="1701" w:type="dxa"/>
            <w:vMerge/>
          </w:tcPr>
          <w:p w:rsidR="00591DEF" w:rsidRPr="007A0C1B" w:rsidRDefault="00591DEF" w:rsidP="00D07902">
            <w:pPr>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4683"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4683"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w:t>
            </w:r>
          </w:p>
        </w:tc>
        <w:tc>
          <w:tcPr>
            <w:tcW w:w="4683"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709"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Итого</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в том числе:</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за счет средств гранта, но не более 90% затрат</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 xml:space="preserve">за счет собственных средств, но не менее </w:t>
            </w:r>
            <w:r w:rsidR="00635D13" w:rsidRPr="007A0C1B">
              <w:rPr>
                <w:rFonts w:ascii="Times New Roman" w:hAnsi="Times New Roman" w:cs="Times New Roman"/>
                <w:sz w:val="28"/>
                <w:szCs w:val="28"/>
              </w:rPr>
              <w:t>10</w:t>
            </w:r>
            <w:r w:rsidRPr="007A0C1B">
              <w:rPr>
                <w:rFonts w:ascii="Times New Roman" w:hAnsi="Times New Roman" w:cs="Times New Roman"/>
                <w:sz w:val="28"/>
                <w:szCs w:val="28"/>
              </w:rPr>
              <w:t>% затрат</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rPr>
                <w:rFonts w:ascii="Times New Roman" w:hAnsi="Times New Roman" w:cs="Times New Roman"/>
                <w:sz w:val="28"/>
                <w:szCs w:val="28"/>
              </w:rPr>
            </w:pPr>
          </w:p>
        </w:tc>
      </w:tr>
      <w:tr w:rsidR="00591DEF" w:rsidRPr="007A0C1B" w:rsidTr="00D07902">
        <w:tc>
          <w:tcPr>
            <w:tcW w:w="624" w:type="dxa"/>
          </w:tcPr>
          <w:p w:rsidR="00591DEF" w:rsidRPr="007A0C1B" w:rsidRDefault="00591DEF" w:rsidP="00D07902">
            <w:pPr>
              <w:pStyle w:val="ConsPlusNormal"/>
              <w:rPr>
                <w:rFonts w:ascii="Times New Roman" w:hAnsi="Times New Roman" w:cs="Times New Roman"/>
                <w:sz w:val="28"/>
                <w:szCs w:val="28"/>
              </w:rPr>
            </w:pPr>
          </w:p>
        </w:tc>
        <w:tc>
          <w:tcPr>
            <w:tcW w:w="4683" w:type="dxa"/>
          </w:tcPr>
          <w:p w:rsidR="00591DEF" w:rsidRPr="007A0C1B" w:rsidRDefault="00591DEF" w:rsidP="00D07902">
            <w:pPr>
              <w:pStyle w:val="ConsPlusNormal"/>
              <w:rPr>
                <w:rFonts w:ascii="Times New Roman" w:hAnsi="Times New Roman" w:cs="Times New Roman"/>
                <w:sz w:val="28"/>
                <w:szCs w:val="28"/>
              </w:rPr>
            </w:pPr>
            <w:r w:rsidRPr="007A0C1B">
              <w:rPr>
                <w:rFonts w:ascii="Times New Roman" w:hAnsi="Times New Roman" w:cs="Times New Roman"/>
                <w:sz w:val="28"/>
                <w:szCs w:val="28"/>
              </w:rPr>
              <w:t>Сумма гранта</w:t>
            </w:r>
            <w:r w:rsidR="008A3AB6" w:rsidRPr="007A0C1B">
              <w:rPr>
                <w:rFonts w:ascii="Times New Roman" w:hAnsi="Times New Roman" w:cs="Times New Roman"/>
                <w:sz w:val="28"/>
                <w:szCs w:val="28"/>
              </w:rPr>
              <w:t>, запрашиваемая по заявке</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709"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Х</w:t>
            </w:r>
          </w:p>
        </w:tc>
        <w:tc>
          <w:tcPr>
            <w:tcW w:w="1701" w:type="dxa"/>
          </w:tcPr>
          <w:p w:rsidR="00591DEF" w:rsidRPr="007A0C1B" w:rsidRDefault="00591DEF" w:rsidP="00D07902">
            <w:pPr>
              <w:pStyle w:val="ConsPlusNormal"/>
              <w:rPr>
                <w:rFonts w:ascii="Times New Roman" w:hAnsi="Times New Roman" w:cs="Times New Roman"/>
                <w:sz w:val="28"/>
                <w:szCs w:val="28"/>
              </w:rPr>
            </w:pPr>
          </w:p>
        </w:tc>
      </w:tr>
    </w:tbl>
    <w:p w:rsidR="00591DEF" w:rsidRPr="007A0C1B" w:rsidRDefault="00591DEF" w:rsidP="00591DEF">
      <w:pPr>
        <w:autoSpaceDE w:val="0"/>
        <w:autoSpaceDN w:val="0"/>
        <w:adjustRightInd w:val="0"/>
        <w:ind w:firstLine="567"/>
        <w:outlineLvl w:val="0"/>
        <w:rPr>
          <w:rFonts w:ascii="Times New Roman" w:eastAsia="Times New Roman" w:hAnsi="Times New Roman" w:cs="Times New Roman"/>
          <w:sz w:val="28"/>
          <w:szCs w:val="28"/>
        </w:rPr>
      </w:pPr>
      <w:bookmarkStart w:id="96" w:name="_Hlk26657870"/>
      <w:r w:rsidRPr="007A0C1B">
        <w:rPr>
          <w:rFonts w:ascii="Times New Roman" w:hAnsi="Times New Roman" w:cs="Times New Roman"/>
          <w:sz w:val="28"/>
          <w:szCs w:val="28"/>
        </w:rPr>
        <w:t>*</w:t>
      </w:r>
      <w:r w:rsidRPr="007A0C1B">
        <w:rPr>
          <w:rFonts w:ascii="Times New Roman" w:eastAsia="Times New Roman" w:hAnsi="Times New Roman" w:cs="Times New Roman"/>
          <w:sz w:val="28"/>
          <w:szCs w:val="28"/>
        </w:rPr>
        <w:t xml:space="preserve"> для претендентов, не использующих </w:t>
      </w:r>
      <w:r w:rsidR="006F2FC4" w:rsidRPr="007A0C1B">
        <w:rPr>
          <w:rFonts w:ascii="Times New Roman" w:eastAsia="Times New Roman" w:hAnsi="Times New Roman" w:cs="Times New Roman"/>
          <w:sz w:val="28"/>
          <w:szCs w:val="28"/>
        </w:rPr>
        <w:t xml:space="preserve"> и (или) планирующих не использовать </w:t>
      </w:r>
      <w:r w:rsidRPr="007A0C1B">
        <w:rPr>
          <w:rFonts w:ascii="Times New Roman" w:eastAsia="Times New Roman" w:hAnsi="Times New Roman" w:cs="Times New Roman"/>
          <w:sz w:val="28"/>
          <w:szCs w:val="28"/>
        </w:rPr>
        <w:t>право на освобождение от исполнения обязанностей налогоплательщика, связанных с исчислением и уплатой налога на добавленную стоимость.</w:t>
      </w:r>
    </w:p>
    <w:bookmarkEnd w:id="96"/>
    <w:p w:rsidR="00A541A1" w:rsidRPr="007A0C1B" w:rsidRDefault="00591DEF" w:rsidP="00A541A1">
      <w:pPr>
        <w:pStyle w:val="ConsPlusNormal"/>
        <w:ind w:firstLine="567"/>
        <w:jc w:val="both"/>
        <w:rPr>
          <w:rFonts w:ascii="Times New Roman" w:hAnsi="Times New Roman" w:cs="Times New Roman"/>
          <w:sz w:val="28"/>
          <w:szCs w:val="28"/>
        </w:rPr>
      </w:pPr>
      <w:r w:rsidRPr="007A0C1B">
        <w:rPr>
          <w:rFonts w:ascii="Times New Roman" w:hAnsi="Times New Roman" w:cs="Times New Roman"/>
          <w:sz w:val="28"/>
          <w:szCs w:val="28"/>
        </w:rPr>
        <w:t>*</w:t>
      </w:r>
      <w:r w:rsidR="00A541A1" w:rsidRPr="007A0C1B">
        <w:rPr>
          <w:rFonts w:ascii="Times New Roman" w:hAnsi="Times New Roman" w:cs="Times New Roman"/>
          <w:sz w:val="28"/>
          <w:szCs w:val="28"/>
        </w:rPr>
        <w:t>*</w:t>
      </w:r>
      <w:r w:rsidRPr="007A0C1B">
        <w:rPr>
          <w:rFonts w:ascii="Times New Roman" w:hAnsi="Times New Roman" w:cs="Times New Roman"/>
          <w:sz w:val="28"/>
          <w:szCs w:val="28"/>
        </w:rPr>
        <w:t xml:space="preserve"> е</w:t>
      </w:r>
      <w:r w:rsidR="00A541A1" w:rsidRPr="007A0C1B">
        <w:rPr>
          <w:rFonts w:ascii="Times New Roman" w:hAnsi="Times New Roman" w:cs="Times New Roman"/>
          <w:sz w:val="28"/>
          <w:szCs w:val="28"/>
        </w:rPr>
        <w:t>сли средства гранта планируется направить на формирование неделимого фонда, необходимо указать полное наименование, ИНН и ОГРН сельскохозяйственного потребительского кооператива.</w:t>
      </w:r>
    </w:p>
    <w:p w:rsidR="004B6632" w:rsidRPr="007A0C1B" w:rsidRDefault="004B6632"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Претендент ________________ (Ф.И.О. полностью)</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Дата «__» _____________ 20</w:t>
      </w:r>
      <w:r w:rsidR="001C7A32" w:rsidRPr="007A0C1B">
        <w:rPr>
          <w:rFonts w:ascii="Times New Roman" w:hAnsi="Times New Roman" w:cs="Times New Roman"/>
          <w:sz w:val="28"/>
          <w:szCs w:val="28"/>
        </w:rPr>
        <w:t>__</w:t>
      </w:r>
      <w:r w:rsidRPr="007A0C1B">
        <w:rPr>
          <w:rFonts w:ascii="Times New Roman" w:hAnsi="Times New Roman" w:cs="Times New Roman"/>
          <w:sz w:val="28"/>
          <w:szCs w:val="28"/>
        </w:rPr>
        <w:t xml:space="preserve"> г.</w:t>
      </w:r>
    </w:p>
    <w:p w:rsidR="001163F3" w:rsidRDefault="001163F3" w:rsidP="00A541A1">
      <w:pPr>
        <w:pStyle w:val="ConsPlusNormal"/>
        <w:jc w:val="right"/>
        <w:outlineLvl w:val="1"/>
        <w:rPr>
          <w:rFonts w:ascii="Times New Roman" w:hAnsi="Times New Roman" w:cs="Times New Roman"/>
          <w:sz w:val="28"/>
          <w:szCs w:val="28"/>
        </w:rPr>
      </w:pPr>
    </w:p>
    <w:p w:rsidR="00CA6AFA" w:rsidRDefault="00CA6AFA" w:rsidP="00A541A1">
      <w:pPr>
        <w:pStyle w:val="ConsPlusNormal"/>
        <w:jc w:val="right"/>
        <w:outlineLvl w:val="1"/>
        <w:rPr>
          <w:rFonts w:ascii="Times New Roman" w:hAnsi="Times New Roman" w:cs="Times New Roman"/>
          <w:sz w:val="28"/>
          <w:szCs w:val="28"/>
        </w:rPr>
      </w:pPr>
    </w:p>
    <w:p w:rsidR="00A541A1" w:rsidRPr="007A0C1B" w:rsidRDefault="00A541A1" w:rsidP="00A541A1">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t>Приложение 5</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в форме субсидий</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на софинансирование затрат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крестьянских (фермерских) хозяйств,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связанных с реализацией проекта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создания и развития крестьянского </w:t>
      </w:r>
    </w:p>
    <w:p w:rsidR="00A541A1" w:rsidRPr="007A0C1B" w:rsidRDefault="004C553F"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(фермерского) хозяйства</w:t>
      </w:r>
    </w:p>
    <w:p w:rsidR="001163F3" w:rsidRDefault="001163F3" w:rsidP="00A541A1">
      <w:pPr>
        <w:pStyle w:val="ConsPlusNonformat"/>
        <w:jc w:val="right"/>
        <w:rPr>
          <w:rFonts w:ascii="Times New Roman" w:hAnsi="Times New Roman" w:cs="Times New Roman"/>
          <w:sz w:val="28"/>
          <w:szCs w:val="28"/>
        </w:rPr>
      </w:pPr>
    </w:p>
    <w:p w:rsidR="00B62950" w:rsidRDefault="00B62950" w:rsidP="00B62950">
      <w:pPr>
        <w:pStyle w:val="ConsPlusNonformat"/>
        <w:jc w:val="center"/>
        <w:rPr>
          <w:rFonts w:ascii="Times New Roman" w:hAnsi="Times New Roman" w:cs="Times New Roman"/>
          <w:sz w:val="28"/>
          <w:szCs w:val="28"/>
        </w:rPr>
      </w:pPr>
    </w:p>
    <w:p w:rsidR="00A541A1" w:rsidRDefault="00B62950" w:rsidP="00B62950">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План расходов</w:t>
      </w:r>
      <w:r w:rsidR="007A54BC">
        <w:rPr>
          <w:rFonts w:ascii="Times New Roman" w:hAnsi="Times New Roman" w:cs="Times New Roman"/>
          <w:sz w:val="28"/>
          <w:szCs w:val="28"/>
        </w:rPr>
        <w:t xml:space="preserve"> сельскохозяйственного потребительского кооператива</w:t>
      </w:r>
    </w:p>
    <w:p w:rsidR="007A54BC" w:rsidRPr="007A0C1B" w:rsidRDefault="007A54BC" w:rsidP="00B62950">
      <w:pPr>
        <w:pStyle w:val="ConsPlusNonformat"/>
        <w:jc w:val="center"/>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_____________________________муниципального района Липецкой области</w:t>
      </w:r>
    </w:p>
    <w:p w:rsidR="004B6632" w:rsidRPr="007A0C1B" w:rsidRDefault="00A541A1" w:rsidP="00A541A1">
      <w:pPr>
        <w:pStyle w:val="ConsPlusNonformat"/>
        <w:jc w:val="both"/>
        <w:rPr>
          <w:rFonts w:ascii="Times New Roman" w:hAnsi="Times New Roman" w:cs="Times New Roman"/>
          <w:sz w:val="28"/>
          <w:szCs w:val="28"/>
        </w:rPr>
      </w:pPr>
      <w:proofErr w:type="gramStart"/>
      <w:r w:rsidRPr="007A0C1B">
        <w:rPr>
          <w:rFonts w:ascii="Times New Roman" w:hAnsi="Times New Roman" w:cs="Times New Roman"/>
          <w:sz w:val="28"/>
          <w:szCs w:val="28"/>
        </w:rPr>
        <w:t xml:space="preserve">(наименование сельскохозяйственного </w:t>
      </w:r>
      <w:proofErr w:type="gramEnd"/>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потребительского кооператива</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муниципального района)</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сообщает, что часть средств гранта «</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xml:space="preserve">», полученная от крестьянского (фермерского) хозяйства, главой которого является _____________________________________________________________, </w:t>
      </w:r>
    </w:p>
    <w:p w:rsidR="00A541A1" w:rsidRPr="007A0C1B" w:rsidRDefault="00A541A1" w:rsidP="00A541A1">
      <w:pPr>
        <w:pStyle w:val="ConsPlusNonformat"/>
        <w:jc w:val="center"/>
        <w:rPr>
          <w:rFonts w:ascii="Times New Roman" w:hAnsi="Times New Roman" w:cs="Times New Roman"/>
          <w:sz w:val="28"/>
          <w:szCs w:val="28"/>
        </w:rPr>
      </w:pPr>
      <w:r w:rsidRPr="007A0C1B">
        <w:rPr>
          <w:rFonts w:ascii="Times New Roman" w:hAnsi="Times New Roman" w:cs="Times New Roman"/>
          <w:sz w:val="28"/>
          <w:szCs w:val="28"/>
        </w:rPr>
        <w:t>(Ф.И.О. главы КФХ)</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lastRenderedPageBreak/>
        <w:t>будет израсходована в течение 18 месяцев со дня поступления средств на его счет по следующему плану расходов:</w:t>
      </w: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Таблица</w:t>
      </w:r>
    </w:p>
    <w:p w:rsidR="00A541A1" w:rsidRPr="007A0C1B" w:rsidRDefault="00A541A1" w:rsidP="00A541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964"/>
        <w:gridCol w:w="709"/>
        <w:gridCol w:w="1651"/>
        <w:gridCol w:w="1559"/>
      </w:tblGrid>
      <w:tr w:rsidR="00591DEF" w:rsidRPr="007A0C1B" w:rsidTr="00281128">
        <w:tc>
          <w:tcPr>
            <w:tcW w:w="680" w:type="dxa"/>
            <w:vMerge w:val="restart"/>
          </w:tcPr>
          <w:p w:rsidR="00591DEF" w:rsidRPr="007A0C1B" w:rsidRDefault="00591DEF" w:rsidP="00591DE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w:t>
            </w:r>
          </w:p>
          <w:p w:rsidR="00591DEF" w:rsidRPr="007A0C1B" w:rsidRDefault="00591DEF" w:rsidP="00591DE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п/п</w:t>
            </w:r>
          </w:p>
        </w:tc>
        <w:tc>
          <w:tcPr>
            <w:tcW w:w="4422" w:type="dxa"/>
            <w:vMerge w:val="restart"/>
          </w:tcPr>
          <w:p w:rsidR="00591DEF" w:rsidRPr="007A0C1B" w:rsidRDefault="00591DEF" w:rsidP="00591DE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 xml:space="preserve">Направления затрат </w:t>
            </w:r>
          </w:p>
        </w:tc>
        <w:tc>
          <w:tcPr>
            <w:tcW w:w="1673" w:type="dxa"/>
            <w:gridSpan w:val="2"/>
          </w:tcPr>
          <w:p w:rsidR="00591DEF" w:rsidRPr="007A0C1B" w:rsidRDefault="00591DEF" w:rsidP="00591DE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Кол-во</w:t>
            </w:r>
          </w:p>
        </w:tc>
        <w:tc>
          <w:tcPr>
            <w:tcW w:w="1651" w:type="dxa"/>
            <w:vMerge w:val="restart"/>
          </w:tcPr>
          <w:p w:rsidR="00591DEF" w:rsidRPr="007A0C1B" w:rsidRDefault="00591DEF" w:rsidP="00591DE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Ориентировочная цена, руб./ед.</w:t>
            </w:r>
          </w:p>
          <w:p w:rsidR="00591DEF" w:rsidRPr="007A0C1B" w:rsidRDefault="00591DEF" w:rsidP="00591DE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(без учета НДС*)</w:t>
            </w:r>
          </w:p>
        </w:tc>
        <w:tc>
          <w:tcPr>
            <w:tcW w:w="1559" w:type="dxa"/>
            <w:vMerge w:val="restart"/>
          </w:tcPr>
          <w:p w:rsidR="00591DEF" w:rsidRPr="007A0C1B" w:rsidRDefault="00591DEF" w:rsidP="00591DE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 xml:space="preserve">Сумма, </w:t>
            </w:r>
          </w:p>
          <w:p w:rsidR="00591DEF" w:rsidRPr="007A0C1B" w:rsidRDefault="00591DEF" w:rsidP="00591DE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руб.</w:t>
            </w:r>
          </w:p>
          <w:p w:rsidR="00591DEF" w:rsidRPr="007A0C1B" w:rsidRDefault="00591DEF" w:rsidP="00591DEF">
            <w:pPr>
              <w:pStyle w:val="ConsPlusNormal"/>
              <w:rPr>
                <w:rFonts w:ascii="Times New Roman" w:hAnsi="Times New Roman" w:cs="Times New Roman"/>
                <w:sz w:val="28"/>
                <w:szCs w:val="28"/>
              </w:rPr>
            </w:pPr>
          </w:p>
          <w:p w:rsidR="00591DEF" w:rsidRPr="007A0C1B" w:rsidRDefault="00591DEF" w:rsidP="00591DEF">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(без учета НДС*)</w:t>
            </w:r>
          </w:p>
        </w:tc>
      </w:tr>
      <w:tr w:rsidR="00A541A1" w:rsidRPr="007A0C1B" w:rsidTr="00281128">
        <w:trPr>
          <w:trHeight w:val="864"/>
        </w:trPr>
        <w:tc>
          <w:tcPr>
            <w:tcW w:w="680" w:type="dxa"/>
            <w:vMerge/>
          </w:tcPr>
          <w:p w:rsidR="00A541A1" w:rsidRPr="007A0C1B" w:rsidRDefault="00A541A1" w:rsidP="00497D1E">
            <w:pPr>
              <w:rPr>
                <w:rFonts w:ascii="Times New Roman" w:hAnsi="Times New Roman" w:cs="Times New Roman"/>
                <w:sz w:val="28"/>
                <w:szCs w:val="28"/>
              </w:rPr>
            </w:pPr>
          </w:p>
        </w:tc>
        <w:tc>
          <w:tcPr>
            <w:tcW w:w="4422" w:type="dxa"/>
            <w:vMerge/>
          </w:tcPr>
          <w:p w:rsidR="00A541A1" w:rsidRPr="007A0C1B" w:rsidRDefault="00A541A1" w:rsidP="00497D1E">
            <w:pPr>
              <w:rPr>
                <w:rFonts w:ascii="Times New Roman" w:hAnsi="Times New Roman" w:cs="Times New Roman"/>
                <w:sz w:val="28"/>
                <w:szCs w:val="28"/>
              </w:rPr>
            </w:pPr>
          </w:p>
        </w:tc>
        <w:tc>
          <w:tcPr>
            <w:tcW w:w="964"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 изм.</w:t>
            </w:r>
          </w:p>
        </w:tc>
        <w:tc>
          <w:tcPr>
            <w:tcW w:w="709"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Ед.</w:t>
            </w:r>
          </w:p>
        </w:tc>
        <w:tc>
          <w:tcPr>
            <w:tcW w:w="1651" w:type="dxa"/>
            <w:vMerge/>
          </w:tcPr>
          <w:p w:rsidR="00A541A1" w:rsidRPr="007A0C1B" w:rsidRDefault="00A541A1" w:rsidP="00497D1E">
            <w:pPr>
              <w:rPr>
                <w:rFonts w:ascii="Times New Roman" w:hAnsi="Times New Roman" w:cs="Times New Roman"/>
                <w:sz w:val="28"/>
                <w:szCs w:val="28"/>
              </w:rPr>
            </w:pPr>
          </w:p>
        </w:tc>
        <w:tc>
          <w:tcPr>
            <w:tcW w:w="1559" w:type="dxa"/>
            <w:vMerge/>
          </w:tcPr>
          <w:p w:rsidR="00A541A1" w:rsidRPr="007A0C1B" w:rsidRDefault="00A541A1" w:rsidP="00497D1E">
            <w:pPr>
              <w:rPr>
                <w:rFonts w:ascii="Times New Roman" w:hAnsi="Times New Roman" w:cs="Times New Roman"/>
                <w:sz w:val="28"/>
                <w:szCs w:val="28"/>
              </w:rPr>
            </w:pPr>
          </w:p>
        </w:tc>
      </w:tr>
      <w:tr w:rsidR="00A541A1" w:rsidRPr="007A0C1B" w:rsidTr="00281128">
        <w:trPr>
          <w:trHeight w:val="286"/>
        </w:trPr>
        <w:tc>
          <w:tcPr>
            <w:tcW w:w="680"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1.</w:t>
            </w:r>
          </w:p>
        </w:tc>
        <w:tc>
          <w:tcPr>
            <w:tcW w:w="4422" w:type="dxa"/>
          </w:tcPr>
          <w:p w:rsidR="00A541A1" w:rsidRPr="007A0C1B" w:rsidRDefault="00A541A1" w:rsidP="00497D1E">
            <w:pPr>
              <w:pStyle w:val="ConsPlusNormal"/>
              <w:rPr>
                <w:rFonts w:ascii="Times New Roman" w:hAnsi="Times New Roman" w:cs="Times New Roman"/>
                <w:sz w:val="28"/>
                <w:szCs w:val="28"/>
              </w:rPr>
            </w:pPr>
          </w:p>
        </w:tc>
        <w:tc>
          <w:tcPr>
            <w:tcW w:w="964" w:type="dxa"/>
          </w:tcPr>
          <w:p w:rsidR="00A541A1" w:rsidRPr="007A0C1B" w:rsidRDefault="00A541A1" w:rsidP="00497D1E">
            <w:pPr>
              <w:pStyle w:val="ConsPlusNormal"/>
              <w:rPr>
                <w:rFonts w:ascii="Times New Roman" w:hAnsi="Times New Roman" w:cs="Times New Roman"/>
                <w:sz w:val="28"/>
                <w:szCs w:val="28"/>
              </w:rPr>
            </w:pPr>
          </w:p>
        </w:tc>
        <w:tc>
          <w:tcPr>
            <w:tcW w:w="709" w:type="dxa"/>
          </w:tcPr>
          <w:p w:rsidR="00A541A1" w:rsidRPr="007A0C1B" w:rsidRDefault="00A541A1" w:rsidP="00497D1E">
            <w:pPr>
              <w:pStyle w:val="ConsPlusNormal"/>
              <w:rPr>
                <w:rFonts w:ascii="Times New Roman" w:hAnsi="Times New Roman" w:cs="Times New Roman"/>
                <w:sz w:val="28"/>
                <w:szCs w:val="28"/>
              </w:rPr>
            </w:pPr>
          </w:p>
        </w:tc>
        <w:tc>
          <w:tcPr>
            <w:tcW w:w="1651" w:type="dxa"/>
          </w:tcPr>
          <w:p w:rsidR="00A541A1" w:rsidRPr="007A0C1B" w:rsidRDefault="00A541A1" w:rsidP="00497D1E">
            <w:pPr>
              <w:pStyle w:val="ConsPlusNormal"/>
              <w:rPr>
                <w:rFonts w:ascii="Times New Roman" w:hAnsi="Times New Roman" w:cs="Times New Roman"/>
                <w:sz w:val="28"/>
                <w:szCs w:val="28"/>
              </w:rPr>
            </w:pPr>
          </w:p>
        </w:tc>
        <w:tc>
          <w:tcPr>
            <w:tcW w:w="1559" w:type="dxa"/>
          </w:tcPr>
          <w:p w:rsidR="00A541A1" w:rsidRPr="007A0C1B" w:rsidRDefault="00A541A1" w:rsidP="00497D1E">
            <w:pPr>
              <w:pStyle w:val="ConsPlusNormal"/>
              <w:rPr>
                <w:rFonts w:ascii="Times New Roman" w:hAnsi="Times New Roman" w:cs="Times New Roman"/>
                <w:sz w:val="28"/>
                <w:szCs w:val="28"/>
              </w:rPr>
            </w:pPr>
          </w:p>
        </w:tc>
      </w:tr>
      <w:tr w:rsidR="00A541A1" w:rsidRPr="007A0C1B" w:rsidTr="00281128">
        <w:tc>
          <w:tcPr>
            <w:tcW w:w="680"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2.</w:t>
            </w:r>
          </w:p>
        </w:tc>
        <w:tc>
          <w:tcPr>
            <w:tcW w:w="4422" w:type="dxa"/>
          </w:tcPr>
          <w:p w:rsidR="00A541A1" w:rsidRPr="007A0C1B" w:rsidRDefault="00A541A1" w:rsidP="00497D1E">
            <w:pPr>
              <w:pStyle w:val="ConsPlusNormal"/>
              <w:rPr>
                <w:rFonts w:ascii="Times New Roman" w:hAnsi="Times New Roman" w:cs="Times New Roman"/>
                <w:sz w:val="28"/>
                <w:szCs w:val="28"/>
              </w:rPr>
            </w:pPr>
          </w:p>
        </w:tc>
        <w:tc>
          <w:tcPr>
            <w:tcW w:w="964" w:type="dxa"/>
          </w:tcPr>
          <w:p w:rsidR="00A541A1" w:rsidRPr="007A0C1B" w:rsidRDefault="00A541A1" w:rsidP="00497D1E">
            <w:pPr>
              <w:pStyle w:val="ConsPlusNormal"/>
              <w:rPr>
                <w:rFonts w:ascii="Times New Roman" w:hAnsi="Times New Roman" w:cs="Times New Roman"/>
                <w:sz w:val="28"/>
                <w:szCs w:val="28"/>
              </w:rPr>
            </w:pPr>
          </w:p>
        </w:tc>
        <w:tc>
          <w:tcPr>
            <w:tcW w:w="709" w:type="dxa"/>
          </w:tcPr>
          <w:p w:rsidR="00A541A1" w:rsidRPr="007A0C1B" w:rsidRDefault="00A541A1" w:rsidP="00497D1E">
            <w:pPr>
              <w:pStyle w:val="ConsPlusNormal"/>
              <w:rPr>
                <w:rFonts w:ascii="Times New Roman" w:hAnsi="Times New Roman" w:cs="Times New Roman"/>
                <w:sz w:val="28"/>
                <w:szCs w:val="28"/>
              </w:rPr>
            </w:pPr>
          </w:p>
        </w:tc>
        <w:tc>
          <w:tcPr>
            <w:tcW w:w="1651" w:type="dxa"/>
          </w:tcPr>
          <w:p w:rsidR="00A541A1" w:rsidRPr="007A0C1B" w:rsidRDefault="00A541A1" w:rsidP="00497D1E">
            <w:pPr>
              <w:pStyle w:val="ConsPlusNormal"/>
              <w:rPr>
                <w:rFonts w:ascii="Times New Roman" w:hAnsi="Times New Roman" w:cs="Times New Roman"/>
                <w:sz w:val="28"/>
                <w:szCs w:val="28"/>
              </w:rPr>
            </w:pPr>
          </w:p>
        </w:tc>
        <w:tc>
          <w:tcPr>
            <w:tcW w:w="1559" w:type="dxa"/>
          </w:tcPr>
          <w:p w:rsidR="00A541A1" w:rsidRPr="007A0C1B" w:rsidRDefault="00A541A1" w:rsidP="00497D1E">
            <w:pPr>
              <w:pStyle w:val="ConsPlusNormal"/>
              <w:rPr>
                <w:rFonts w:ascii="Times New Roman" w:hAnsi="Times New Roman" w:cs="Times New Roman"/>
                <w:sz w:val="28"/>
                <w:szCs w:val="28"/>
              </w:rPr>
            </w:pPr>
          </w:p>
        </w:tc>
      </w:tr>
      <w:tr w:rsidR="00A541A1" w:rsidRPr="007A0C1B" w:rsidTr="00281128">
        <w:trPr>
          <w:trHeight w:val="139"/>
        </w:trPr>
        <w:tc>
          <w:tcPr>
            <w:tcW w:w="680" w:type="dxa"/>
          </w:tcPr>
          <w:p w:rsidR="00A541A1" w:rsidRPr="007A0C1B" w:rsidRDefault="00A541A1" w:rsidP="00497D1E">
            <w:pPr>
              <w:pStyle w:val="ConsPlusNormal"/>
              <w:jc w:val="center"/>
              <w:rPr>
                <w:rFonts w:ascii="Times New Roman" w:hAnsi="Times New Roman" w:cs="Times New Roman"/>
                <w:sz w:val="28"/>
                <w:szCs w:val="28"/>
              </w:rPr>
            </w:pPr>
            <w:r w:rsidRPr="007A0C1B">
              <w:rPr>
                <w:rFonts w:ascii="Times New Roman" w:hAnsi="Times New Roman" w:cs="Times New Roman"/>
                <w:sz w:val="28"/>
                <w:szCs w:val="28"/>
              </w:rPr>
              <w:t>...</w:t>
            </w:r>
          </w:p>
        </w:tc>
        <w:tc>
          <w:tcPr>
            <w:tcW w:w="4422" w:type="dxa"/>
          </w:tcPr>
          <w:p w:rsidR="00A541A1" w:rsidRPr="007A0C1B" w:rsidRDefault="00A541A1" w:rsidP="00497D1E">
            <w:pPr>
              <w:pStyle w:val="ConsPlusNormal"/>
              <w:rPr>
                <w:rFonts w:ascii="Times New Roman" w:hAnsi="Times New Roman" w:cs="Times New Roman"/>
                <w:sz w:val="28"/>
                <w:szCs w:val="28"/>
              </w:rPr>
            </w:pPr>
          </w:p>
        </w:tc>
        <w:tc>
          <w:tcPr>
            <w:tcW w:w="964" w:type="dxa"/>
          </w:tcPr>
          <w:p w:rsidR="00A541A1" w:rsidRPr="007A0C1B" w:rsidRDefault="00A541A1" w:rsidP="00497D1E">
            <w:pPr>
              <w:pStyle w:val="ConsPlusNormal"/>
              <w:rPr>
                <w:rFonts w:ascii="Times New Roman" w:hAnsi="Times New Roman" w:cs="Times New Roman"/>
                <w:sz w:val="28"/>
                <w:szCs w:val="28"/>
              </w:rPr>
            </w:pPr>
          </w:p>
        </w:tc>
        <w:tc>
          <w:tcPr>
            <w:tcW w:w="709" w:type="dxa"/>
          </w:tcPr>
          <w:p w:rsidR="00A541A1" w:rsidRPr="007A0C1B" w:rsidRDefault="00A541A1" w:rsidP="00497D1E">
            <w:pPr>
              <w:pStyle w:val="ConsPlusNormal"/>
              <w:rPr>
                <w:rFonts w:ascii="Times New Roman" w:hAnsi="Times New Roman" w:cs="Times New Roman"/>
                <w:sz w:val="28"/>
                <w:szCs w:val="28"/>
              </w:rPr>
            </w:pPr>
          </w:p>
        </w:tc>
        <w:tc>
          <w:tcPr>
            <w:tcW w:w="1651" w:type="dxa"/>
          </w:tcPr>
          <w:p w:rsidR="00A541A1" w:rsidRPr="007A0C1B" w:rsidRDefault="00A541A1" w:rsidP="00497D1E">
            <w:pPr>
              <w:pStyle w:val="ConsPlusNormal"/>
              <w:rPr>
                <w:rFonts w:ascii="Times New Roman" w:hAnsi="Times New Roman" w:cs="Times New Roman"/>
                <w:sz w:val="28"/>
                <w:szCs w:val="28"/>
              </w:rPr>
            </w:pPr>
          </w:p>
        </w:tc>
        <w:tc>
          <w:tcPr>
            <w:tcW w:w="1559" w:type="dxa"/>
          </w:tcPr>
          <w:p w:rsidR="00A541A1" w:rsidRPr="007A0C1B" w:rsidRDefault="00A541A1" w:rsidP="00497D1E">
            <w:pPr>
              <w:pStyle w:val="ConsPlusNormal"/>
              <w:rPr>
                <w:rFonts w:ascii="Times New Roman" w:hAnsi="Times New Roman" w:cs="Times New Roman"/>
                <w:sz w:val="28"/>
                <w:szCs w:val="28"/>
              </w:rPr>
            </w:pPr>
          </w:p>
        </w:tc>
      </w:tr>
      <w:tr w:rsidR="00A541A1" w:rsidRPr="007A0C1B" w:rsidTr="00281128">
        <w:tc>
          <w:tcPr>
            <w:tcW w:w="680" w:type="dxa"/>
          </w:tcPr>
          <w:p w:rsidR="00A541A1" w:rsidRPr="007A0C1B" w:rsidRDefault="00A541A1" w:rsidP="00497D1E">
            <w:pPr>
              <w:pStyle w:val="ConsPlusNormal"/>
              <w:rPr>
                <w:rFonts w:ascii="Times New Roman" w:hAnsi="Times New Roman" w:cs="Times New Roman"/>
                <w:sz w:val="28"/>
                <w:szCs w:val="28"/>
              </w:rPr>
            </w:pPr>
          </w:p>
        </w:tc>
        <w:tc>
          <w:tcPr>
            <w:tcW w:w="4422" w:type="dxa"/>
          </w:tcPr>
          <w:p w:rsidR="00A541A1" w:rsidRPr="007A0C1B" w:rsidRDefault="00A541A1" w:rsidP="00497D1E">
            <w:pPr>
              <w:pStyle w:val="ConsPlusNormal"/>
              <w:rPr>
                <w:rFonts w:ascii="Times New Roman" w:hAnsi="Times New Roman" w:cs="Times New Roman"/>
                <w:sz w:val="28"/>
                <w:szCs w:val="28"/>
              </w:rPr>
            </w:pPr>
            <w:r w:rsidRPr="007A0C1B">
              <w:rPr>
                <w:rFonts w:ascii="Times New Roman" w:hAnsi="Times New Roman" w:cs="Times New Roman"/>
                <w:sz w:val="28"/>
                <w:szCs w:val="28"/>
              </w:rPr>
              <w:t>Итого</w:t>
            </w:r>
          </w:p>
        </w:tc>
        <w:tc>
          <w:tcPr>
            <w:tcW w:w="964" w:type="dxa"/>
          </w:tcPr>
          <w:p w:rsidR="00A541A1" w:rsidRPr="007A0C1B" w:rsidRDefault="00A541A1" w:rsidP="00497D1E">
            <w:pPr>
              <w:pStyle w:val="ConsPlusNormal"/>
              <w:rPr>
                <w:rFonts w:ascii="Times New Roman" w:hAnsi="Times New Roman" w:cs="Times New Roman"/>
                <w:sz w:val="28"/>
                <w:szCs w:val="28"/>
              </w:rPr>
            </w:pPr>
          </w:p>
        </w:tc>
        <w:tc>
          <w:tcPr>
            <w:tcW w:w="709" w:type="dxa"/>
          </w:tcPr>
          <w:p w:rsidR="00A541A1" w:rsidRPr="007A0C1B" w:rsidRDefault="00A541A1" w:rsidP="00497D1E">
            <w:pPr>
              <w:pStyle w:val="ConsPlusNormal"/>
              <w:rPr>
                <w:rFonts w:ascii="Times New Roman" w:hAnsi="Times New Roman" w:cs="Times New Roman"/>
                <w:sz w:val="28"/>
                <w:szCs w:val="28"/>
              </w:rPr>
            </w:pPr>
          </w:p>
        </w:tc>
        <w:tc>
          <w:tcPr>
            <w:tcW w:w="1651" w:type="dxa"/>
          </w:tcPr>
          <w:p w:rsidR="00A541A1" w:rsidRPr="007A0C1B" w:rsidRDefault="00A541A1" w:rsidP="00497D1E">
            <w:pPr>
              <w:pStyle w:val="ConsPlusNormal"/>
              <w:rPr>
                <w:rFonts w:ascii="Times New Roman" w:hAnsi="Times New Roman" w:cs="Times New Roman"/>
                <w:sz w:val="28"/>
                <w:szCs w:val="28"/>
              </w:rPr>
            </w:pPr>
          </w:p>
        </w:tc>
        <w:tc>
          <w:tcPr>
            <w:tcW w:w="1559" w:type="dxa"/>
          </w:tcPr>
          <w:p w:rsidR="00A541A1" w:rsidRPr="007A0C1B" w:rsidRDefault="00A541A1" w:rsidP="00497D1E">
            <w:pPr>
              <w:pStyle w:val="ConsPlusNormal"/>
              <w:rPr>
                <w:rFonts w:ascii="Times New Roman" w:hAnsi="Times New Roman" w:cs="Times New Roman"/>
                <w:sz w:val="28"/>
                <w:szCs w:val="28"/>
              </w:rPr>
            </w:pPr>
          </w:p>
        </w:tc>
      </w:tr>
    </w:tbl>
    <w:p w:rsidR="00281128" w:rsidRPr="007A0C1B" w:rsidRDefault="00281128" w:rsidP="00281128">
      <w:pPr>
        <w:autoSpaceDE w:val="0"/>
        <w:autoSpaceDN w:val="0"/>
        <w:adjustRightInd w:val="0"/>
        <w:ind w:firstLine="567"/>
        <w:outlineLvl w:val="0"/>
        <w:rPr>
          <w:rFonts w:ascii="Times New Roman" w:eastAsia="Times New Roman" w:hAnsi="Times New Roman" w:cs="Times New Roman"/>
          <w:sz w:val="28"/>
          <w:szCs w:val="28"/>
        </w:rPr>
      </w:pPr>
      <w:r w:rsidRPr="007A0C1B">
        <w:rPr>
          <w:rFonts w:ascii="Times New Roman" w:hAnsi="Times New Roman" w:cs="Times New Roman"/>
          <w:sz w:val="28"/>
          <w:szCs w:val="28"/>
        </w:rPr>
        <w:t>*</w:t>
      </w:r>
      <w:r w:rsidRPr="007A0C1B">
        <w:rPr>
          <w:rFonts w:ascii="Times New Roman" w:eastAsia="Times New Roman" w:hAnsi="Times New Roman" w:cs="Times New Roman"/>
          <w:sz w:val="28"/>
          <w:szCs w:val="28"/>
        </w:rPr>
        <w:t xml:space="preserve"> если претендент, не использует </w:t>
      </w:r>
      <w:r w:rsidR="006F2FC4" w:rsidRPr="007A0C1B">
        <w:rPr>
          <w:rFonts w:ascii="Times New Roman" w:eastAsia="Times New Roman" w:hAnsi="Times New Roman" w:cs="Times New Roman"/>
          <w:sz w:val="28"/>
          <w:szCs w:val="28"/>
        </w:rPr>
        <w:t xml:space="preserve">и (или) планирует не использовать </w:t>
      </w:r>
      <w:r w:rsidRPr="007A0C1B">
        <w:rPr>
          <w:rFonts w:ascii="Times New Roman" w:eastAsia="Times New Roman" w:hAnsi="Times New Roman" w:cs="Times New Roman"/>
          <w:sz w:val="28"/>
          <w:szCs w:val="28"/>
        </w:rPr>
        <w:t>право на освобождение от исполнения обязанностей налогоплательщика, связанных с исчислением и уплатой налога на добавленную стоимость.</w:t>
      </w:r>
    </w:p>
    <w:p w:rsidR="001163F3" w:rsidRDefault="001163F3" w:rsidP="00A541A1">
      <w:pPr>
        <w:widowControl w:val="0"/>
        <w:autoSpaceDE w:val="0"/>
        <w:autoSpaceDN w:val="0"/>
        <w:rPr>
          <w:rFonts w:ascii="Times New Roman" w:eastAsia="Times New Roman" w:hAnsi="Times New Roman" w:cs="Times New Roman"/>
          <w:sz w:val="28"/>
          <w:szCs w:val="28"/>
          <w:lang w:eastAsia="ru-RU"/>
        </w:rPr>
      </w:pP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Руководитель сельскохозяйственного</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потребительского кооператива  ________________ (Ф.И.О. полностью)</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                                                              (подпись)</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М.П.                 </w:t>
      </w:r>
    </w:p>
    <w:p w:rsidR="00A541A1" w:rsidRPr="007A0C1B" w:rsidRDefault="00A541A1" w:rsidP="00A541A1">
      <w:pPr>
        <w:pStyle w:val="ConsPlusNormal"/>
        <w:ind w:firstLine="540"/>
        <w:jc w:val="both"/>
        <w:rPr>
          <w:rFonts w:ascii="Times New Roman" w:hAnsi="Times New Roman" w:cs="Times New Roman"/>
          <w:sz w:val="28"/>
          <w:szCs w:val="28"/>
        </w:rPr>
      </w:pPr>
      <w:r w:rsidRPr="007A0C1B">
        <w:rPr>
          <w:rFonts w:ascii="Times New Roman" w:hAnsi="Times New Roman" w:cs="Times New Roman"/>
          <w:sz w:val="28"/>
          <w:szCs w:val="28"/>
        </w:rPr>
        <w:t>Сообщаю, что являюсь членом ревизионного союза _________________________________________________________________</w:t>
      </w:r>
    </w:p>
    <w:p w:rsidR="00A541A1" w:rsidRPr="007A0C1B" w:rsidRDefault="00A541A1" w:rsidP="00A541A1">
      <w:pPr>
        <w:pStyle w:val="ConsPlusNormal"/>
        <w:ind w:firstLine="540"/>
        <w:jc w:val="center"/>
        <w:rPr>
          <w:rFonts w:ascii="Times New Roman" w:hAnsi="Times New Roman" w:cs="Times New Roman"/>
          <w:sz w:val="28"/>
          <w:szCs w:val="28"/>
        </w:rPr>
      </w:pPr>
      <w:r w:rsidRPr="007A0C1B">
        <w:rPr>
          <w:rFonts w:ascii="Times New Roman" w:hAnsi="Times New Roman" w:cs="Times New Roman"/>
          <w:sz w:val="28"/>
          <w:szCs w:val="28"/>
        </w:rPr>
        <w:t>(наименование ревизионного союза)</w:t>
      </w:r>
    </w:p>
    <w:p w:rsidR="00A541A1" w:rsidRPr="007A0C1B" w:rsidRDefault="00A541A1" w:rsidP="00A541A1">
      <w:pPr>
        <w:pStyle w:val="ConsPlusNormal"/>
        <w:jc w:val="both"/>
        <w:rPr>
          <w:rFonts w:ascii="Times New Roman" w:hAnsi="Times New Roman" w:cs="Times New Roman"/>
          <w:sz w:val="28"/>
          <w:szCs w:val="28"/>
        </w:rPr>
      </w:pPr>
      <w:r w:rsidRPr="007A0C1B">
        <w:rPr>
          <w:rFonts w:ascii="Times New Roman" w:hAnsi="Times New Roman" w:cs="Times New Roman"/>
          <w:sz w:val="28"/>
          <w:szCs w:val="28"/>
        </w:rPr>
        <w:t xml:space="preserve">и обязуюсь </w:t>
      </w:r>
      <w:r w:rsidR="00635D13" w:rsidRPr="007A0C1B">
        <w:rPr>
          <w:rFonts w:ascii="Times New Roman" w:hAnsi="Times New Roman" w:cs="Times New Roman"/>
          <w:sz w:val="28"/>
          <w:szCs w:val="28"/>
        </w:rPr>
        <w:t xml:space="preserve">осуществлять деятельность </w:t>
      </w:r>
      <w:r w:rsidRPr="007A0C1B">
        <w:rPr>
          <w:rFonts w:ascii="Times New Roman" w:hAnsi="Times New Roman" w:cs="Times New Roman"/>
          <w:sz w:val="28"/>
          <w:szCs w:val="28"/>
        </w:rPr>
        <w:t xml:space="preserve">в течение 5 лет со дня получения части средств гранта </w:t>
      </w:r>
      <w:r w:rsidR="00635D13" w:rsidRPr="007A0C1B">
        <w:rPr>
          <w:rFonts w:ascii="Times New Roman" w:hAnsi="Times New Roman" w:cs="Times New Roman"/>
          <w:sz w:val="28"/>
          <w:szCs w:val="28"/>
        </w:rPr>
        <w:t xml:space="preserve">и </w:t>
      </w:r>
      <w:r w:rsidRPr="007A0C1B">
        <w:rPr>
          <w:rFonts w:ascii="Times New Roman" w:hAnsi="Times New Roman" w:cs="Times New Roman"/>
          <w:sz w:val="28"/>
          <w:szCs w:val="28"/>
        </w:rPr>
        <w:t xml:space="preserve">ежегодно предоставлять главному распорядителю </w:t>
      </w:r>
      <w:r w:rsidR="00635D13" w:rsidRPr="007A0C1B">
        <w:rPr>
          <w:rFonts w:ascii="Times New Roman" w:hAnsi="Times New Roman" w:cs="Times New Roman"/>
          <w:sz w:val="28"/>
          <w:szCs w:val="28"/>
        </w:rPr>
        <w:t xml:space="preserve">средств областного бюджета </w:t>
      </w:r>
      <w:r w:rsidR="001F1B85" w:rsidRPr="007A0C1B">
        <w:rPr>
          <w:rFonts w:ascii="Times New Roman" w:hAnsi="Times New Roman" w:cs="Times New Roman"/>
          <w:sz w:val="28"/>
          <w:szCs w:val="28"/>
        </w:rPr>
        <w:t>отчетность</w:t>
      </w:r>
      <w:r w:rsidRPr="007A0C1B">
        <w:rPr>
          <w:rFonts w:ascii="Times New Roman" w:hAnsi="Times New Roman" w:cs="Times New Roman"/>
          <w:sz w:val="28"/>
          <w:szCs w:val="28"/>
        </w:rPr>
        <w:t xml:space="preserve"> о результатах своей деятельности.</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Руководитель сельскохозяйственного</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потребительского кооператива  _______________ (Ф.И.О. полностью)</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                                                              (подпись)</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М.П.   </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Дата «__» _____________ 20</w:t>
      </w:r>
      <w:r w:rsidR="002277A4" w:rsidRPr="007A0C1B">
        <w:rPr>
          <w:rFonts w:ascii="Times New Roman" w:eastAsia="Times New Roman" w:hAnsi="Times New Roman" w:cs="Times New Roman"/>
          <w:sz w:val="28"/>
          <w:szCs w:val="28"/>
          <w:lang w:eastAsia="ru-RU"/>
        </w:rPr>
        <w:t>__</w:t>
      </w:r>
      <w:r w:rsidRPr="007A0C1B">
        <w:rPr>
          <w:rFonts w:ascii="Times New Roman" w:eastAsia="Times New Roman" w:hAnsi="Times New Roman" w:cs="Times New Roman"/>
          <w:sz w:val="28"/>
          <w:szCs w:val="28"/>
          <w:lang w:eastAsia="ru-RU"/>
        </w:rPr>
        <w:t xml:space="preserve"> г.</w:t>
      </w:r>
    </w:p>
    <w:p w:rsidR="00A541A1" w:rsidRPr="007A0C1B" w:rsidRDefault="00A541A1" w:rsidP="00A541A1">
      <w:pPr>
        <w:pStyle w:val="ConsPlusNormal"/>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Претендент ________________ (Ф.И.О. полностью)</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A541A1" w:rsidRPr="007A0C1B" w:rsidRDefault="00A541A1"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Дата «__» _____________ 20</w:t>
      </w:r>
      <w:r w:rsidR="002277A4" w:rsidRPr="007A0C1B">
        <w:rPr>
          <w:rFonts w:ascii="Times New Roman" w:hAnsi="Times New Roman" w:cs="Times New Roman"/>
          <w:sz w:val="28"/>
          <w:szCs w:val="28"/>
        </w:rPr>
        <w:t>__</w:t>
      </w:r>
      <w:r w:rsidRPr="007A0C1B">
        <w:rPr>
          <w:rFonts w:ascii="Times New Roman" w:hAnsi="Times New Roman" w:cs="Times New Roman"/>
          <w:sz w:val="28"/>
          <w:szCs w:val="28"/>
        </w:rPr>
        <w:t xml:space="preserve"> г.</w:t>
      </w:r>
    </w:p>
    <w:p w:rsidR="00D77421" w:rsidRDefault="00D77421" w:rsidP="00A541A1">
      <w:pPr>
        <w:pStyle w:val="ConsPlusNormal"/>
        <w:jc w:val="right"/>
        <w:outlineLvl w:val="1"/>
        <w:rPr>
          <w:rFonts w:ascii="Times New Roman" w:hAnsi="Times New Roman" w:cs="Times New Roman"/>
          <w:sz w:val="28"/>
          <w:szCs w:val="28"/>
        </w:rPr>
      </w:pPr>
    </w:p>
    <w:p w:rsidR="00D77421" w:rsidRDefault="00D77421" w:rsidP="00A541A1">
      <w:pPr>
        <w:pStyle w:val="ConsPlusNormal"/>
        <w:jc w:val="right"/>
        <w:outlineLvl w:val="1"/>
        <w:rPr>
          <w:rFonts w:ascii="Times New Roman" w:hAnsi="Times New Roman" w:cs="Times New Roman"/>
          <w:sz w:val="28"/>
          <w:szCs w:val="28"/>
        </w:rPr>
      </w:pPr>
    </w:p>
    <w:p w:rsidR="00D77421" w:rsidRDefault="00D77421" w:rsidP="00A541A1">
      <w:pPr>
        <w:pStyle w:val="ConsPlusNormal"/>
        <w:jc w:val="right"/>
        <w:outlineLvl w:val="1"/>
        <w:rPr>
          <w:rFonts w:ascii="Times New Roman" w:hAnsi="Times New Roman" w:cs="Times New Roman"/>
          <w:sz w:val="28"/>
          <w:szCs w:val="28"/>
        </w:rPr>
      </w:pPr>
    </w:p>
    <w:p w:rsidR="00D77421" w:rsidRDefault="00D77421" w:rsidP="00A541A1">
      <w:pPr>
        <w:pStyle w:val="ConsPlusNormal"/>
        <w:jc w:val="right"/>
        <w:outlineLvl w:val="1"/>
        <w:rPr>
          <w:rFonts w:ascii="Times New Roman" w:hAnsi="Times New Roman" w:cs="Times New Roman"/>
          <w:sz w:val="28"/>
          <w:szCs w:val="28"/>
        </w:rPr>
      </w:pPr>
    </w:p>
    <w:p w:rsidR="00A541A1" w:rsidRPr="007A0C1B" w:rsidRDefault="00A541A1" w:rsidP="00A541A1">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lastRenderedPageBreak/>
        <w:t>Приложение 6</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в форме субсидий</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на софинансирование затрат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крестьянских (фермерских) хозяйств,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связанных с реализацией проекта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создания и развития крестьянского </w:t>
      </w:r>
    </w:p>
    <w:p w:rsidR="00A541A1" w:rsidRPr="007A0C1B" w:rsidRDefault="004C553F"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(фермерского) хозяйства</w:t>
      </w:r>
    </w:p>
    <w:p w:rsidR="00A541A1" w:rsidRPr="007A0C1B" w:rsidRDefault="00A541A1" w:rsidP="00A541A1">
      <w:pPr>
        <w:pStyle w:val="ConsPlusNormal"/>
        <w:jc w:val="right"/>
        <w:rPr>
          <w:rFonts w:ascii="Times New Roman" w:hAnsi="Times New Roman" w:cs="Times New Roman"/>
          <w:sz w:val="28"/>
          <w:szCs w:val="28"/>
        </w:rPr>
      </w:pPr>
    </w:p>
    <w:p w:rsidR="004B6632" w:rsidRPr="007A0C1B" w:rsidRDefault="004B6632" w:rsidP="00A541A1">
      <w:pPr>
        <w:widowControl w:val="0"/>
        <w:autoSpaceDE w:val="0"/>
        <w:autoSpaceDN w:val="0"/>
        <w:jc w:val="center"/>
        <w:rPr>
          <w:rFonts w:ascii="Times New Roman" w:eastAsia="Times New Roman" w:hAnsi="Times New Roman" w:cs="Times New Roman"/>
          <w:sz w:val="28"/>
          <w:szCs w:val="28"/>
          <w:lang w:eastAsia="ru-RU"/>
        </w:rPr>
      </w:pPr>
      <w:bookmarkStart w:id="97" w:name="P1020"/>
      <w:bookmarkEnd w:id="97"/>
    </w:p>
    <w:p w:rsidR="00A541A1" w:rsidRPr="007A0C1B" w:rsidRDefault="00A541A1" w:rsidP="00A541A1">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Справка</w:t>
      </w:r>
    </w:p>
    <w:p w:rsidR="002E0415" w:rsidRDefault="00A541A1" w:rsidP="00A541A1">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о составе доходов от реализации товаров (работ, услуг)</w:t>
      </w:r>
    </w:p>
    <w:p w:rsidR="00F232E3" w:rsidRDefault="00A541A1" w:rsidP="00A541A1">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 за </w:t>
      </w:r>
      <w:r w:rsidR="00F232E3">
        <w:rPr>
          <w:rFonts w:ascii="Times New Roman" w:eastAsia="Times New Roman" w:hAnsi="Times New Roman" w:cs="Times New Roman"/>
          <w:sz w:val="28"/>
          <w:szCs w:val="28"/>
          <w:lang w:eastAsia="ru-RU"/>
        </w:rPr>
        <w:t>предыдущий финансовый год</w:t>
      </w:r>
    </w:p>
    <w:p w:rsidR="00A541A1" w:rsidRPr="007A0C1B" w:rsidRDefault="00A541A1" w:rsidP="00A541A1">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__________________________________________________________________</w:t>
      </w:r>
    </w:p>
    <w:p w:rsidR="00A541A1" w:rsidRPr="007A0C1B" w:rsidRDefault="00A541A1" w:rsidP="00A541A1">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(наименование юридического лица или Ф.И.О. индивидуального предпринимателя)</w:t>
      </w:r>
    </w:p>
    <w:p w:rsidR="00A541A1" w:rsidRDefault="00A541A1" w:rsidP="00A541A1">
      <w:pPr>
        <w:widowControl w:val="0"/>
        <w:autoSpaceDE w:val="0"/>
        <w:autoSpaceDN w:val="0"/>
        <w:jc w:val="right"/>
        <w:rPr>
          <w:rFonts w:ascii="Times New Roman" w:eastAsia="Times New Roman" w:hAnsi="Times New Roman" w:cs="Times New Roman"/>
          <w:sz w:val="28"/>
          <w:szCs w:val="28"/>
          <w:lang w:eastAsia="ru-RU"/>
        </w:rPr>
      </w:pPr>
    </w:p>
    <w:p w:rsidR="00A541A1" w:rsidRPr="007A0C1B" w:rsidRDefault="00A541A1" w:rsidP="00A541A1">
      <w:pPr>
        <w:widowControl w:val="0"/>
        <w:autoSpaceDE w:val="0"/>
        <w:autoSpaceDN w:val="0"/>
        <w:jc w:val="right"/>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   Таблица</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935"/>
      </w:tblGrid>
      <w:tr w:rsidR="00A541A1" w:rsidRPr="007A0C1B" w:rsidTr="00497D1E">
        <w:tc>
          <w:tcPr>
            <w:tcW w:w="680"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w:t>
            </w:r>
          </w:p>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п/п</w:t>
            </w:r>
          </w:p>
        </w:tc>
        <w:tc>
          <w:tcPr>
            <w:tcW w:w="6803"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Наименование показателя</w:t>
            </w:r>
          </w:p>
        </w:tc>
        <w:tc>
          <w:tcPr>
            <w:tcW w:w="1935"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Значение показателя</w:t>
            </w:r>
          </w:p>
        </w:tc>
      </w:tr>
      <w:tr w:rsidR="00A541A1" w:rsidRPr="007A0C1B" w:rsidTr="00497D1E">
        <w:tc>
          <w:tcPr>
            <w:tcW w:w="680"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1.</w:t>
            </w:r>
          </w:p>
        </w:tc>
        <w:tc>
          <w:tcPr>
            <w:tcW w:w="6803"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Доход от реализации товаров (работ, услуг) - всего, руб.</w:t>
            </w:r>
          </w:p>
        </w:tc>
        <w:tc>
          <w:tcPr>
            <w:tcW w:w="1935"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p>
        </w:tc>
      </w:tr>
      <w:tr w:rsidR="00A541A1" w:rsidRPr="007A0C1B" w:rsidTr="00497D1E">
        <w:tc>
          <w:tcPr>
            <w:tcW w:w="680"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2.</w:t>
            </w:r>
          </w:p>
        </w:tc>
        <w:tc>
          <w:tcPr>
            <w:tcW w:w="6803"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в том числе доход от реализации сельскохозяйственной продукции собственного производства, ее первичной и последующей (промышленной) переработки, руб.</w:t>
            </w:r>
          </w:p>
        </w:tc>
        <w:tc>
          <w:tcPr>
            <w:tcW w:w="1935"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p>
        </w:tc>
      </w:tr>
    </w:tbl>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Руководитель юридического лица - члена</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сельскохозяйственного потребительского</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кооператива (индивидуальный предприниматель -</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член сельскохозяйственного потребительского</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кооператива) _______________ (Ф.И.О. полностью)</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                             (подпись)</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М.П. (при наличии)                 </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Дата «__» _____________ </w:t>
      </w:r>
      <w:r w:rsidR="002277A4" w:rsidRPr="007A0C1B">
        <w:rPr>
          <w:rFonts w:ascii="Times New Roman" w:eastAsia="Times New Roman" w:hAnsi="Times New Roman" w:cs="Times New Roman"/>
          <w:sz w:val="28"/>
          <w:szCs w:val="28"/>
          <w:lang w:eastAsia="ru-RU"/>
        </w:rPr>
        <w:t>20__</w:t>
      </w:r>
      <w:r w:rsidRPr="007A0C1B">
        <w:rPr>
          <w:rFonts w:ascii="Times New Roman" w:eastAsia="Times New Roman" w:hAnsi="Times New Roman" w:cs="Times New Roman"/>
          <w:sz w:val="28"/>
          <w:szCs w:val="28"/>
          <w:lang w:eastAsia="ru-RU"/>
        </w:rPr>
        <w:t xml:space="preserve"> г.</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Претендент ________________ (Ф.И.О. полностью)</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Дата «__» _____________ 20</w:t>
      </w:r>
      <w:r w:rsidR="002277A4" w:rsidRPr="007A0C1B">
        <w:rPr>
          <w:rFonts w:ascii="Times New Roman" w:hAnsi="Times New Roman" w:cs="Times New Roman"/>
          <w:sz w:val="28"/>
          <w:szCs w:val="28"/>
        </w:rPr>
        <w:t>__</w:t>
      </w:r>
      <w:r w:rsidRPr="007A0C1B">
        <w:rPr>
          <w:rFonts w:ascii="Times New Roman" w:hAnsi="Times New Roman" w:cs="Times New Roman"/>
          <w:sz w:val="28"/>
          <w:szCs w:val="28"/>
        </w:rPr>
        <w:t xml:space="preserve"> г.</w:t>
      </w:r>
    </w:p>
    <w:p w:rsidR="00A541A1" w:rsidRPr="007A0C1B" w:rsidRDefault="00A541A1" w:rsidP="00A541A1">
      <w:pPr>
        <w:pStyle w:val="ConsPlusNormal"/>
        <w:jc w:val="both"/>
        <w:rPr>
          <w:rFonts w:ascii="Times New Roman" w:hAnsi="Times New Roman" w:cs="Times New Roman"/>
          <w:sz w:val="28"/>
          <w:szCs w:val="28"/>
        </w:rPr>
      </w:pPr>
    </w:p>
    <w:p w:rsidR="002D5789" w:rsidRDefault="002D5789" w:rsidP="00A541A1">
      <w:pPr>
        <w:pStyle w:val="ConsPlusNormal"/>
        <w:jc w:val="right"/>
        <w:outlineLvl w:val="1"/>
        <w:rPr>
          <w:rFonts w:ascii="Times New Roman" w:hAnsi="Times New Roman" w:cs="Times New Roman"/>
          <w:sz w:val="28"/>
          <w:szCs w:val="28"/>
        </w:rPr>
      </w:pPr>
      <w:bookmarkStart w:id="98" w:name="_Hlk3927318"/>
    </w:p>
    <w:p w:rsidR="00711512" w:rsidRDefault="00711512" w:rsidP="00A541A1">
      <w:pPr>
        <w:pStyle w:val="ConsPlusNormal"/>
        <w:jc w:val="right"/>
        <w:outlineLvl w:val="1"/>
        <w:rPr>
          <w:rFonts w:ascii="Times New Roman" w:hAnsi="Times New Roman" w:cs="Times New Roman"/>
          <w:sz w:val="28"/>
          <w:szCs w:val="28"/>
        </w:rPr>
      </w:pPr>
    </w:p>
    <w:p w:rsidR="00A541A1" w:rsidRPr="007A0C1B" w:rsidRDefault="00A541A1" w:rsidP="00A541A1">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lastRenderedPageBreak/>
        <w:t>Приложение 7</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в форме субсидий</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на софинансирование затрат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крестьянских (фермерских) хозяйств,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связанных с реализацией проекта </w:t>
      </w:r>
    </w:p>
    <w:p w:rsidR="00A541A1" w:rsidRPr="007A0C1B" w:rsidRDefault="00A541A1"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создания и развития крестьянского </w:t>
      </w:r>
    </w:p>
    <w:p w:rsidR="00A541A1" w:rsidRPr="007A0C1B" w:rsidRDefault="004C553F" w:rsidP="00A541A1">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(фермерского) хозяйства</w:t>
      </w:r>
    </w:p>
    <w:p w:rsidR="00A541A1" w:rsidRPr="007A0C1B" w:rsidRDefault="00A541A1" w:rsidP="00A541A1">
      <w:pPr>
        <w:pStyle w:val="ConsPlusNormal"/>
        <w:jc w:val="right"/>
        <w:rPr>
          <w:rFonts w:ascii="Times New Roman" w:hAnsi="Times New Roman" w:cs="Times New Roman"/>
          <w:sz w:val="28"/>
          <w:szCs w:val="28"/>
        </w:rPr>
      </w:pPr>
    </w:p>
    <w:p w:rsidR="00711512" w:rsidRDefault="00711512" w:rsidP="00A541A1">
      <w:pPr>
        <w:pStyle w:val="ConsPlusNonformat"/>
        <w:jc w:val="right"/>
        <w:rPr>
          <w:rFonts w:ascii="Times New Roman" w:hAnsi="Times New Roman" w:cs="Times New Roman"/>
          <w:sz w:val="28"/>
          <w:szCs w:val="28"/>
        </w:rPr>
      </w:pP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Начальнику управления</w:t>
      </w: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сельского хозяйства</w:t>
      </w: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Липецкой области</w:t>
      </w:r>
    </w:p>
    <w:p w:rsidR="00A541A1" w:rsidRPr="007A0C1B" w:rsidRDefault="00A541A1" w:rsidP="00A541A1">
      <w:pPr>
        <w:pStyle w:val="ConsPlusNonformat"/>
        <w:jc w:val="right"/>
        <w:rPr>
          <w:rFonts w:ascii="Times New Roman" w:hAnsi="Times New Roman" w:cs="Times New Roman"/>
          <w:sz w:val="28"/>
          <w:szCs w:val="28"/>
        </w:rPr>
      </w:pPr>
      <w:r w:rsidRPr="007A0C1B">
        <w:rPr>
          <w:rFonts w:ascii="Times New Roman" w:hAnsi="Times New Roman" w:cs="Times New Roman"/>
          <w:sz w:val="28"/>
          <w:szCs w:val="28"/>
        </w:rPr>
        <w:t xml:space="preserve">                                                _________________</w:t>
      </w:r>
    </w:p>
    <w:p w:rsidR="00A541A1" w:rsidRPr="007A0C1B" w:rsidRDefault="00A541A1" w:rsidP="00A541A1">
      <w:pPr>
        <w:widowControl w:val="0"/>
        <w:autoSpaceDE w:val="0"/>
        <w:autoSpaceDN w:val="0"/>
        <w:jc w:val="center"/>
        <w:rPr>
          <w:rFonts w:ascii="Times New Roman" w:eastAsia="Times New Roman" w:hAnsi="Times New Roman" w:cs="Times New Roman"/>
          <w:sz w:val="28"/>
          <w:szCs w:val="28"/>
          <w:lang w:eastAsia="ru-RU"/>
        </w:rPr>
      </w:pPr>
    </w:p>
    <w:p w:rsidR="00A541A1" w:rsidRPr="007A0C1B" w:rsidRDefault="00A541A1" w:rsidP="00A541A1">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Сведения о создании крестьянского (фермерского) хозяйства</w:t>
      </w:r>
    </w:p>
    <w:p w:rsidR="00A541A1" w:rsidRPr="007A0C1B" w:rsidRDefault="00A541A1" w:rsidP="00A541A1">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__________________________________________________________________</w:t>
      </w:r>
    </w:p>
    <w:p w:rsidR="00A541A1" w:rsidRPr="007A0C1B" w:rsidRDefault="00A541A1" w:rsidP="00A541A1">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(Ф.И.О. главы крестьянского (фермерского) хозяйства)</w:t>
      </w:r>
    </w:p>
    <w:p w:rsidR="00A541A1" w:rsidRPr="007A0C1B" w:rsidRDefault="00A541A1" w:rsidP="00A541A1">
      <w:pPr>
        <w:widowControl w:val="0"/>
        <w:autoSpaceDE w:val="0"/>
        <w:autoSpaceDN w:val="0"/>
        <w:jc w:val="right"/>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   Таблица</w:t>
      </w:r>
    </w:p>
    <w:p w:rsidR="00A541A1" w:rsidRPr="007A0C1B" w:rsidRDefault="00A541A1" w:rsidP="00A541A1">
      <w:pPr>
        <w:widowControl w:val="0"/>
        <w:autoSpaceDE w:val="0"/>
        <w:autoSpaceDN w:val="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69"/>
        <w:gridCol w:w="3969"/>
      </w:tblGrid>
      <w:tr w:rsidR="00A541A1" w:rsidRPr="007A0C1B" w:rsidTr="00497D1E">
        <w:tc>
          <w:tcPr>
            <w:tcW w:w="680"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w:t>
            </w:r>
          </w:p>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п/п</w:t>
            </w:r>
          </w:p>
        </w:tc>
        <w:tc>
          <w:tcPr>
            <w:tcW w:w="4769"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Наименование сведений </w:t>
            </w:r>
          </w:p>
        </w:tc>
        <w:tc>
          <w:tcPr>
            <w:tcW w:w="3969"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p>
        </w:tc>
      </w:tr>
      <w:tr w:rsidR="00A541A1" w:rsidRPr="007A0C1B" w:rsidTr="00497D1E">
        <w:tc>
          <w:tcPr>
            <w:tcW w:w="680"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1.</w:t>
            </w:r>
          </w:p>
        </w:tc>
        <w:tc>
          <w:tcPr>
            <w:tcW w:w="4769"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Дата регистрации КФХ</w:t>
            </w:r>
          </w:p>
        </w:tc>
        <w:tc>
          <w:tcPr>
            <w:tcW w:w="3969"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p>
        </w:tc>
      </w:tr>
      <w:tr w:rsidR="00A541A1" w:rsidRPr="007A0C1B" w:rsidTr="00497D1E">
        <w:tc>
          <w:tcPr>
            <w:tcW w:w="680"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2.</w:t>
            </w:r>
          </w:p>
        </w:tc>
        <w:tc>
          <w:tcPr>
            <w:tcW w:w="4769"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ОГРН</w:t>
            </w:r>
          </w:p>
        </w:tc>
        <w:tc>
          <w:tcPr>
            <w:tcW w:w="3969"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p>
        </w:tc>
      </w:tr>
      <w:tr w:rsidR="00A541A1" w:rsidRPr="007A0C1B" w:rsidTr="00497D1E">
        <w:tc>
          <w:tcPr>
            <w:tcW w:w="680"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3.</w:t>
            </w:r>
          </w:p>
        </w:tc>
        <w:tc>
          <w:tcPr>
            <w:tcW w:w="4769"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ИНН</w:t>
            </w:r>
          </w:p>
        </w:tc>
        <w:tc>
          <w:tcPr>
            <w:tcW w:w="3969"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p>
        </w:tc>
      </w:tr>
      <w:tr w:rsidR="00A541A1" w:rsidRPr="007A0C1B" w:rsidTr="00497D1E">
        <w:tc>
          <w:tcPr>
            <w:tcW w:w="680" w:type="dxa"/>
          </w:tcPr>
          <w:p w:rsidR="00A541A1" w:rsidRPr="007A0C1B" w:rsidRDefault="00A541A1" w:rsidP="00497D1E">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4.</w:t>
            </w:r>
          </w:p>
        </w:tc>
        <w:tc>
          <w:tcPr>
            <w:tcW w:w="4769"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Реквизиты расчетного счета </w:t>
            </w:r>
            <w:r w:rsidR="00B6461E">
              <w:rPr>
                <w:rFonts w:ascii="Times New Roman" w:eastAsia="Times New Roman" w:hAnsi="Times New Roman" w:cs="Times New Roman"/>
                <w:sz w:val="28"/>
                <w:szCs w:val="28"/>
                <w:lang w:eastAsia="ru-RU"/>
              </w:rPr>
              <w:t xml:space="preserve"> </w:t>
            </w:r>
            <w:r w:rsidRPr="007A0C1B">
              <w:rPr>
                <w:rFonts w:ascii="Times New Roman" w:eastAsia="Times New Roman" w:hAnsi="Times New Roman" w:cs="Times New Roman"/>
                <w:sz w:val="28"/>
                <w:szCs w:val="28"/>
                <w:lang w:eastAsia="ru-RU"/>
              </w:rPr>
              <w:t>КФХ</w:t>
            </w:r>
          </w:p>
        </w:tc>
        <w:tc>
          <w:tcPr>
            <w:tcW w:w="3969" w:type="dxa"/>
          </w:tcPr>
          <w:p w:rsidR="00A541A1" w:rsidRPr="007A0C1B" w:rsidRDefault="00A541A1" w:rsidP="00497D1E">
            <w:pPr>
              <w:widowControl w:val="0"/>
              <w:autoSpaceDE w:val="0"/>
              <w:autoSpaceDN w:val="0"/>
              <w:jc w:val="left"/>
              <w:rPr>
                <w:rFonts w:ascii="Times New Roman" w:eastAsia="Times New Roman" w:hAnsi="Times New Roman" w:cs="Times New Roman"/>
                <w:sz w:val="28"/>
                <w:szCs w:val="28"/>
                <w:lang w:eastAsia="ru-RU"/>
              </w:rPr>
            </w:pPr>
          </w:p>
        </w:tc>
      </w:tr>
    </w:tbl>
    <w:p w:rsidR="00B6461E" w:rsidRDefault="00B6461E"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________________ (Ф.И.О. полностью)</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2D5789" w:rsidRDefault="002D5789" w:rsidP="00A541A1">
      <w:pPr>
        <w:pStyle w:val="ConsPlusNonformat"/>
        <w:jc w:val="both"/>
        <w:rPr>
          <w:rFonts w:ascii="Times New Roman" w:hAnsi="Times New Roman" w:cs="Times New Roman"/>
          <w:sz w:val="28"/>
          <w:szCs w:val="28"/>
        </w:rPr>
      </w:pPr>
    </w:p>
    <w:p w:rsidR="00A541A1" w:rsidRPr="007A0C1B" w:rsidRDefault="00A541A1" w:rsidP="00A541A1">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Дата «__» _____________ 20</w:t>
      </w:r>
      <w:r w:rsidR="002277A4" w:rsidRPr="007A0C1B">
        <w:rPr>
          <w:rFonts w:ascii="Times New Roman" w:hAnsi="Times New Roman" w:cs="Times New Roman"/>
          <w:sz w:val="28"/>
          <w:szCs w:val="28"/>
        </w:rPr>
        <w:t>__</w:t>
      </w:r>
      <w:r w:rsidRPr="007A0C1B">
        <w:rPr>
          <w:rFonts w:ascii="Times New Roman" w:hAnsi="Times New Roman" w:cs="Times New Roman"/>
          <w:sz w:val="28"/>
          <w:szCs w:val="28"/>
        </w:rPr>
        <w:t xml:space="preserve"> г.</w:t>
      </w:r>
    </w:p>
    <w:bookmarkEnd w:id="98"/>
    <w:p w:rsidR="002D5789" w:rsidRDefault="002D5789" w:rsidP="004C553F">
      <w:pPr>
        <w:pStyle w:val="ConsPlusNormal"/>
        <w:jc w:val="right"/>
        <w:outlineLvl w:val="1"/>
        <w:rPr>
          <w:rFonts w:ascii="Times New Roman" w:hAnsi="Times New Roman" w:cs="Times New Roman"/>
          <w:sz w:val="28"/>
          <w:szCs w:val="28"/>
        </w:rPr>
      </w:pPr>
    </w:p>
    <w:p w:rsidR="004C553F" w:rsidRPr="007A0C1B" w:rsidRDefault="004C553F" w:rsidP="004C553F">
      <w:pPr>
        <w:pStyle w:val="ConsPlusNormal"/>
        <w:jc w:val="right"/>
        <w:outlineLvl w:val="1"/>
        <w:rPr>
          <w:rFonts w:ascii="Times New Roman" w:hAnsi="Times New Roman" w:cs="Times New Roman"/>
          <w:sz w:val="28"/>
          <w:szCs w:val="28"/>
        </w:rPr>
      </w:pPr>
      <w:r w:rsidRPr="007A0C1B">
        <w:rPr>
          <w:rFonts w:ascii="Times New Roman" w:hAnsi="Times New Roman" w:cs="Times New Roman"/>
          <w:sz w:val="28"/>
          <w:szCs w:val="28"/>
        </w:rPr>
        <w:t xml:space="preserve">Приложение </w:t>
      </w:r>
      <w:r w:rsidR="003C7FDF">
        <w:rPr>
          <w:rFonts w:ascii="Times New Roman" w:hAnsi="Times New Roman" w:cs="Times New Roman"/>
          <w:sz w:val="28"/>
          <w:szCs w:val="28"/>
        </w:rPr>
        <w:t>8</w:t>
      </w:r>
    </w:p>
    <w:p w:rsidR="004C553F" w:rsidRPr="007A0C1B" w:rsidRDefault="004C553F" w:rsidP="004C553F">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к Порядку</w:t>
      </w:r>
    </w:p>
    <w:p w:rsidR="004C553F" w:rsidRPr="007A0C1B" w:rsidRDefault="004C553F" w:rsidP="004C553F">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предоставления грантов</w:t>
      </w:r>
    </w:p>
    <w:p w:rsidR="004C553F" w:rsidRPr="007A0C1B" w:rsidRDefault="004C553F" w:rsidP="004C553F">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w:t>
      </w:r>
      <w:proofErr w:type="spellStart"/>
      <w:r w:rsidRPr="007A0C1B">
        <w:rPr>
          <w:rFonts w:ascii="Times New Roman" w:hAnsi="Times New Roman" w:cs="Times New Roman"/>
          <w:sz w:val="28"/>
          <w:szCs w:val="28"/>
        </w:rPr>
        <w:t>Агростартап</w:t>
      </w:r>
      <w:proofErr w:type="spellEnd"/>
      <w:r w:rsidRPr="007A0C1B">
        <w:rPr>
          <w:rFonts w:ascii="Times New Roman" w:hAnsi="Times New Roman" w:cs="Times New Roman"/>
          <w:sz w:val="28"/>
          <w:szCs w:val="28"/>
        </w:rPr>
        <w:t>» в форме субсидий</w:t>
      </w:r>
    </w:p>
    <w:p w:rsidR="004C553F" w:rsidRPr="007A0C1B" w:rsidRDefault="004C553F" w:rsidP="004C553F">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на софинансирование затрат </w:t>
      </w:r>
    </w:p>
    <w:p w:rsidR="004C553F" w:rsidRPr="007A0C1B" w:rsidRDefault="004C553F" w:rsidP="004C553F">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крестьянских (фермерских) хозяйств, </w:t>
      </w:r>
    </w:p>
    <w:p w:rsidR="004C553F" w:rsidRPr="007A0C1B" w:rsidRDefault="004C553F" w:rsidP="004C553F">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связанных с реализацией проекта </w:t>
      </w:r>
    </w:p>
    <w:p w:rsidR="004C553F" w:rsidRPr="007A0C1B" w:rsidRDefault="004C553F" w:rsidP="004C553F">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 xml:space="preserve">создания и развития крестьянского </w:t>
      </w:r>
    </w:p>
    <w:p w:rsidR="004C553F" w:rsidRPr="007A0C1B" w:rsidRDefault="004C553F" w:rsidP="004C553F">
      <w:pPr>
        <w:pStyle w:val="ConsPlusNormal"/>
        <w:jc w:val="right"/>
        <w:rPr>
          <w:rFonts w:ascii="Times New Roman" w:hAnsi="Times New Roman" w:cs="Times New Roman"/>
          <w:sz w:val="28"/>
          <w:szCs w:val="28"/>
        </w:rPr>
      </w:pPr>
      <w:r w:rsidRPr="007A0C1B">
        <w:rPr>
          <w:rFonts w:ascii="Times New Roman" w:hAnsi="Times New Roman" w:cs="Times New Roman"/>
          <w:sz w:val="28"/>
          <w:szCs w:val="28"/>
        </w:rPr>
        <w:t>(фермерского) хозяйства</w:t>
      </w:r>
    </w:p>
    <w:p w:rsidR="004C553F" w:rsidRPr="007A0C1B" w:rsidRDefault="004C553F" w:rsidP="004C553F">
      <w:pPr>
        <w:widowControl w:val="0"/>
        <w:autoSpaceDE w:val="0"/>
        <w:autoSpaceDN w:val="0"/>
        <w:jc w:val="center"/>
        <w:rPr>
          <w:rFonts w:ascii="Times New Roman" w:eastAsia="Times New Roman" w:hAnsi="Times New Roman" w:cs="Times New Roman"/>
          <w:sz w:val="28"/>
          <w:szCs w:val="28"/>
          <w:lang w:eastAsia="ru-RU"/>
        </w:rPr>
      </w:pPr>
    </w:p>
    <w:p w:rsidR="00F232E3" w:rsidRPr="007A0C1B" w:rsidRDefault="00F232E3" w:rsidP="00F232E3">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ОТЧЕТ</w:t>
      </w:r>
    </w:p>
    <w:p w:rsidR="00F232E3" w:rsidRPr="007A0C1B" w:rsidRDefault="00F232E3" w:rsidP="00F232E3">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о </w:t>
      </w:r>
      <w:r w:rsidRPr="007A0C1B">
        <w:rPr>
          <w:rFonts w:ascii="Times New Roman" w:hAnsi="Times New Roman" w:cs="Times New Roman"/>
          <w:color w:val="000000" w:themeColor="text1"/>
          <w:sz w:val="28"/>
          <w:szCs w:val="28"/>
        </w:rPr>
        <w:t xml:space="preserve">достижении </w:t>
      </w:r>
      <w:r>
        <w:rPr>
          <w:rFonts w:ascii="Times New Roman" w:hAnsi="Times New Roman" w:cs="Times New Roman"/>
          <w:color w:val="000000" w:themeColor="text1"/>
          <w:sz w:val="28"/>
          <w:szCs w:val="28"/>
        </w:rPr>
        <w:t>результата предоставления гранта и показателя</w:t>
      </w:r>
      <w:r w:rsidRPr="007A0C1B">
        <w:rPr>
          <w:rFonts w:ascii="Times New Roman" w:hAnsi="Times New Roman" w:cs="Times New Roman"/>
          <w:color w:val="000000" w:themeColor="text1"/>
          <w:sz w:val="28"/>
          <w:szCs w:val="28"/>
        </w:rPr>
        <w:t>, необходим</w:t>
      </w:r>
      <w:r>
        <w:rPr>
          <w:rFonts w:ascii="Times New Roman" w:hAnsi="Times New Roman" w:cs="Times New Roman"/>
          <w:color w:val="000000" w:themeColor="text1"/>
          <w:sz w:val="28"/>
          <w:szCs w:val="28"/>
        </w:rPr>
        <w:t>ого</w:t>
      </w:r>
      <w:r w:rsidRPr="007A0C1B">
        <w:rPr>
          <w:rFonts w:ascii="Times New Roman" w:hAnsi="Times New Roman" w:cs="Times New Roman"/>
          <w:color w:val="000000" w:themeColor="text1"/>
          <w:sz w:val="28"/>
          <w:szCs w:val="28"/>
        </w:rPr>
        <w:t xml:space="preserve"> для достижения результата предоставления гранта</w:t>
      </w:r>
    </w:p>
    <w:p w:rsidR="00F232E3" w:rsidRPr="007A0C1B" w:rsidRDefault="00F232E3" w:rsidP="00F232E3">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по состоянию на 01 января 20__ года</w:t>
      </w:r>
    </w:p>
    <w:p w:rsidR="00F232E3" w:rsidRPr="007A0C1B" w:rsidRDefault="00F232E3" w:rsidP="00F232E3">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    Наименование Получателя ___________________________________</w:t>
      </w:r>
    </w:p>
    <w:p w:rsidR="00F232E3" w:rsidRPr="007A0C1B" w:rsidRDefault="00F232E3" w:rsidP="00F232E3">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    Периодичность: </w:t>
      </w:r>
      <w:r w:rsidRPr="007A0C1B">
        <w:rPr>
          <w:rFonts w:ascii="Times New Roman" w:eastAsia="Times New Roman" w:hAnsi="Times New Roman" w:cs="Times New Roman"/>
          <w:sz w:val="28"/>
          <w:szCs w:val="28"/>
          <w:u w:val="single"/>
          <w:lang w:eastAsia="ru-RU"/>
        </w:rPr>
        <w:t>годовая</w:t>
      </w:r>
    </w:p>
    <w:p w:rsidR="002D5789" w:rsidRDefault="002D5789" w:rsidP="00B6461E">
      <w:pPr>
        <w:widowControl w:val="0"/>
        <w:autoSpaceDE w:val="0"/>
        <w:autoSpaceDN w:val="0"/>
        <w:jc w:val="right"/>
        <w:rPr>
          <w:rFonts w:ascii="Times New Roman" w:eastAsia="Times New Roman" w:hAnsi="Times New Roman" w:cs="Times New Roman"/>
          <w:sz w:val="28"/>
          <w:szCs w:val="28"/>
          <w:lang w:eastAsia="ru-RU"/>
        </w:rPr>
      </w:pPr>
    </w:p>
    <w:p w:rsidR="00F232E3" w:rsidRDefault="00B6461E" w:rsidP="00B6461E">
      <w:pPr>
        <w:widowControl w:val="0"/>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p>
    <w:p w:rsidR="002D5789" w:rsidRPr="007A0C1B" w:rsidRDefault="002D5789" w:rsidP="00B6461E">
      <w:pPr>
        <w:widowControl w:val="0"/>
        <w:autoSpaceDE w:val="0"/>
        <w:autoSpaceDN w:val="0"/>
        <w:jc w:val="right"/>
        <w:rPr>
          <w:rFonts w:ascii="Times New Roman" w:eastAsia="Times New Roman" w:hAnsi="Times New Roman" w:cs="Times New Roman"/>
          <w:sz w:val="28"/>
          <w:szCs w:val="28"/>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00"/>
        <w:gridCol w:w="1134"/>
        <w:gridCol w:w="765"/>
        <w:gridCol w:w="1361"/>
        <w:gridCol w:w="1560"/>
        <w:gridCol w:w="1275"/>
        <w:gridCol w:w="1276"/>
      </w:tblGrid>
      <w:tr w:rsidR="00F232E3" w:rsidRPr="007A0C1B" w:rsidTr="00B73A46">
        <w:tc>
          <w:tcPr>
            <w:tcW w:w="510" w:type="dxa"/>
            <w:vMerge w:val="restart"/>
          </w:tcPr>
          <w:p w:rsidR="00F232E3" w:rsidRPr="007A0C1B" w:rsidRDefault="00F232E3" w:rsidP="00B73A46">
            <w:pPr>
              <w:widowControl w:val="0"/>
              <w:autoSpaceDE w:val="0"/>
              <w:autoSpaceDN w:val="0"/>
              <w:jc w:val="center"/>
              <w:rPr>
                <w:rFonts w:ascii="Times New Roman" w:eastAsia="Times New Roman" w:hAnsi="Times New Roman" w:cs="Times New Roman"/>
                <w:lang w:eastAsia="ru-RU"/>
              </w:rPr>
            </w:pPr>
            <w:r w:rsidRPr="007A0C1B">
              <w:rPr>
                <w:rFonts w:ascii="Times New Roman" w:eastAsia="Times New Roman" w:hAnsi="Times New Roman" w:cs="Times New Roman"/>
                <w:lang w:eastAsia="ru-RU"/>
              </w:rPr>
              <w:t>N</w:t>
            </w:r>
          </w:p>
          <w:p w:rsidR="00F232E3" w:rsidRPr="007A0C1B" w:rsidRDefault="00F232E3" w:rsidP="00B73A46">
            <w:pPr>
              <w:widowControl w:val="0"/>
              <w:autoSpaceDE w:val="0"/>
              <w:autoSpaceDN w:val="0"/>
              <w:jc w:val="center"/>
              <w:rPr>
                <w:rFonts w:ascii="Times New Roman" w:eastAsia="Times New Roman" w:hAnsi="Times New Roman" w:cs="Times New Roman"/>
                <w:lang w:eastAsia="ru-RU"/>
              </w:rPr>
            </w:pPr>
            <w:proofErr w:type="gramStart"/>
            <w:r w:rsidRPr="007A0C1B">
              <w:rPr>
                <w:rFonts w:ascii="Times New Roman" w:eastAsia="Times New Roman" w:hAnsi="Times New Roman" w:cs="Times New Roman"/>
                <w:lang w:eastAsia="ru-RU"/>
              </w:rPr>
              <w:t>п</w:t>
            </w:r>
            <w:proofErr w:type="gramEnd"/>
            <w:r w:rsidRPr="007A0C1B">
              <w:rPr>
                <w:rFonts w:ascii="Times New Roman" w:eastAsia="Times New Roman" w:hAnsi="Times New Roman" w:cs="Times New Roman"/>
                <w:lang w:eastAsia="ru-RU"/>
              </w:rPr>
              <w:t>/п</w:t>
            </w:r>
          </w:p>
        </w:tc>
        <w:tc>
          <w:tcPr>
            <w:tcW w:w="1900" w:type="dxa"/>
            <w:vMerge w:val="restart"/>
          </w:tcPr>
          <w:p w:rsidR="00F232E3" w:rsidRPr="008B70E4" w:rsidRDefault="00F232E3" w:rsidP="00B73A46">
            <w:pPr>
              <w:widowControl w:val="0"/>
              <w:autoSpaceDE w:val="0"/>
              <w:autoSpaceDN w:val="0"/>
              <w:jc w:val="center"/>
              <w:rPr>
                <w:rFonts w:ascii="Times New Roman" w:eastAsia="Times New Roman" w:hAnsi="Times New Roman" w:cs="Times New Roman"/>
                <w:lang w:eastAsia="ru-RU"/>
              </w:rPr>
            </w:pPr>
            <w:r w:rsidRPr="007A0C1B">
              <w:rPr>
                <w:rFonts w:ascii="Times New Roman" w:eastAsia="Times New Roman" w:hAnsi="Times New Roman" w:cs="Times New Roman"/>
                <w:lang w:eastAsia="ru-RU"/>
              </w:rPr>
              <w:t xml:space="preserve">Наименование </w:t>
            </w:r>
            <w:r w:rsidRPr="008B70E4">
              <w:rPr>
                <w:rFonts w:ascii="Times New Roman" w:eastAsia="Times New Roman" w:hAnsi="Times New Roman" w:cs="Times New Roman"/>
                <w:lang w:eastAsia="ru-RU"/>
              </w:rPr>
              <w:t>показателя, необходимого для достижения результата предоставления гранта</w:t>
            </w:r>
          </w:p>
          <w:p w:rsidR="00F232E3" w:rsidRPr="007A0C1B" w:rsidRDefault="00F232E3" w:rsidP="00B73A46">
            <w:pPr>
              <w:widowControl w:val="0"/>
              <w:autoSpaceDE w:val="0"/>
              <w:autoSpaceDN w:val="0"/>
              <w:jc w:val="center"/>
              <w:rPr>
                <w:rFonts w:ascii="Times New Roman" w:eastAsia="Times New Roman" w:hAnsi="Times New Roman" w:cs="Times New Roman"/>
                <w:lang w:eastAsia="ru-RU"/>
              </w:rPr>
            </w:pPr>
          </w:p>
        </w:tc>
        <w:tc>
          <w:tcPr>
            <w:tcW w:w="1899" w:type="dxa"/>
            <w:gridSpan w:val="2"/>
          </w:tcPr>
          <w:p w:rsidR="00F232E3" w:rsidRPr="007A0C1B" w:rsidRDefault="00F232E3" w:rsidP="00B73A46">
            <w:pPr>
              <w:widowControl w:val="0"/>
              <w:autoSpaceDE w:val="0"/>
              <w:autoSpaceDN w:val="0"/>
              <w:jc w:val="center"/>
              <w:rPr>
                <w:rFonts w:ascii="Times New Roman" w:eastAsia="Times New Roman" w:hAnsi="Times New Roman" w:cs="Times New Roman"/>
                <w:lang w:eastAsia="ru-RU"/>
              </w:rPr>
            </w:pPr>
            <w:r w:rsidRPr="007A0C1B">
              <w:rPr>
                <w:rFonts w:ascii="Times New Roman" w:eastAsia="Times New Roman" w:hAnsi="Times New Roman" w:cs="Times New Roman"/>
                <w:lang w:eastAsia="ru-RU"/>
              </w:rPr>
              <w:t xml:space="preserve">Единица измерения по </w:t>
            </w:r>
            <w:hyperlink r:id="rId16" w:history="1">
              <w:r w:rsidRPr="007A0C1B">
                <w:rPr>
                  <w:rFonts w:ascii="Times New Roman" w:eastAsia="Times New Roman" w:hAnsi="Times New Roman" w:cs="Times New Roman"/>
                  <w:lang w:eastAsia="ru-RU"/>
                </w:rPr>
                <w:t>ОКЕИ</w:t>
              </w:r>
            </w:hyperlink>
          </w:p>
        </w:tc>
        <w:tc>
          <w:tcPr>
            <w:tcW w:w="1361" w:type="dxa"/>
            <w:vMerge w:val="restart"/>
          </w:tcPr>
          <w:p w:rsidR="00F232E3" w:rsidRPr="007A0C1B" w:rsidRDefault="00F232E3" w:rsidP="00B73A46">
            <w:pPr>
              <w:widowControl w:val="0"/>
              <w:autoSpaceDE w:val="0"/>
              <w:autoSpaceDN w:val="0"/>
              <w:jc w:val="center"/>
              <w:rPr>
                <w:rFonts w:ascii="Times New Roman" w:eastAsia="Times New Roman" w:hAnsi="Times New Roman" w:cs="Times New Roman"/>
                <w:lang w:eastAsia="ru-RU"/>
              </w:rPr>
            </w:pPr>
            <w:r w:rsidRPr="007A0C1B">
              <w:rPr>
                <w:rFonts w:ascii="Times New Roman" w:eastAsia="Times New Roman" w:hAnsi="Times New Roman" w:cs="Times New Roman"/>
                <w:lang w:eastAsia="ru-RU"/>
              </w:rPr>
              <w:t>Плановое значение показателя</w:t>
            </w:r>
          </w:p>
        </w:tc>
        <w:tc>
          <w:tcPr>
            <w:tcW w:w="1560" w:type="dxa"/>
            <w:vMerge w:val="restart"/>
          </w:tcPr>
          <w:p w:rsidR="00F232E3" w:rsidRPr="007A0C1B" w:rsidRDefault="00F232E3" w:rsidP="00B73A46">
            <w:pPr>
              <w:widowControl w:val="0"/>
              <w:autoSpaceDE w:val="0"/>
              <w:autoSpaceDN w:val="0"/>
              <w:jc w:val="center"/>
              <w:rPr>
                <w:rFonts w:ascii="Times New Roman" w:eastAsia="Times New Roman" w:hAnsi="Times New Roman" w:cs="Times New Roman"/>
                <w:lang w:eastAsia="ru-RU"/>
              </w:rPr>
            </w:pPr>
            <w:r w:rsidRPr="007A0C1B">
              <w:rPr>
                <w:rFonts w:ascii="Times New Roman" w:eastAsia="Times New Roman" w:hAnsi="Times New Roman" w:cs="Times New Roman"/>
                <w:lang w:eastAsia="ru-RU"/>
              </w:rPr>
              <w:t>Достигнутое значение показателя по состоянию на отчетную дату</w:t>
            </w:r>
          </w:p>
        </w:tc>
        <w:tc>
          <w:tcPr>
            <w:tcW w:w="1275" w:type="dxa"/>
            <w:vMerge w:val="restart"/>
          </w:tcPr>
          <w:p w:rsidR="00F232E3" w:rsidRPr="007A0C1B" w:rsidRDefault="00F232E3" w:rsidP="00B73A46">
            <w:pPr>
              <w:widowControl w:val="0"/>
              <w:autoSpaceDE w:val="0"/>
              <w:autoSpaceDN w:val="0"/>
              <w:jc w:val="center"/>
              <w:rPr>
                <w:rFonts w:ascii="Times New Roman" w:eastAsia="Times New Roman" w:hAnsi="Times New Roman" w:cs="Times New Roman"/>
                <w:lang w:eastAsia="ru-RU"/>
              </w:rPr>
            </w:pPr>
            <w:r w:rsidRPr="007A0C1B">
              <w:rPr>
                <w:rFonts w:ascii="Times New Roman" w:eastAsia="Times New Roman" w:hAnsi="Times New Roman" w:cs="Times New Roman"/>
                <w:lang w:eastAsia="ru-RU"/>
              </w:rPr>
              <w:t>Процент</w:t>
            </w:r>
            <w:r>
              <w:rPr>
                <w:rFonts w:ascii="Times New Roman" w:eastAsia="Times New Roman" w:hAnsi="Times New Roman" w:cs="Times New Roman"/>
                <w:lang w:eastAsia="ru-RU"/>
              </w:rPr>
              <w:t xml:space="preserve"> достижения результата предоставления гранта</w:t>
            </w:r>
          </w:p>
        </w:tc>
        <w:tc>
          <w:tcPr>
            <w:tcW w:w="1276" w:type="dxa"/>
            <w:vMerge w:val="restart"/>
          </w:tcPr>
          <w:p w:rsidR="00F232E3" w:rsidRPr="007A0C1B" w:rsidRDefault="00F232E3" w:rsidP="00B73A46">
            <w:pPr>
              <w:widowControl w:val="0"/>
              <w:autoSpaceDE w:val="0"/>
              <w:autoSpaceDN w:val="0"/>
              <w:jc w:val="center"/>
              <w:rPr>
                <w:rFonts w:ascii="Times New Roman" w:eastAsia="Times New Roman" w:hAnsi="Times New Roman" w:cs="Times New Roman"/>
                <w:lang w:eastAsia="ru-RU"/>
              </w:rPr>
            </w:pPr>
            <w:r w:rsidRPr="007A0C1B">
              <w:rPr>
                <w:rFonts w:ascii="Times New Roman" w:eastAsia="Times New Roman" w:hAnsi="Times New Roman" w:cs="Times New Roman"/>
                <w:lang w:eastAsia="ru-RU"/>
              </w:rPr>
              <w:t>Причина отклонения</w:t>
            </w:r>
          </w:p>
        </w:tc>
      </w:tr>
      <w:tr w:rsidR="00F232E3" w:rsidRPr="007A0C1B" w:rsidTr="00B73A46">
        <w:tc>
          <w:tcPr>
            <w:tcW w:w="510" w:type="dxa"/>
            <w:vMerge/>
          </w:tcPr>
          <w:p w:rsidR="00F232E3" w:rsidRPr="007A0C1B" w:rsidRDefault="00F232E3" w:rsidP="00B73A46">
            <w:pPr>
              <w:spacing w:after="200" w:line="276" w:lineRule="auto"/>
              <w:jc w:val="left"/>
              <w:rPr>
                <w:rFonts w:ascii="Times New Roman" w:eastAsia="Calibri" w:hAnsi="Times New Roman" w:cs="Times New Roman"/>
                <w:sz w:val="24"/>
                <w:szCs w:val="24"/>
              </w:rPr>
            </w:pPr>
          </w:p>
        </w:tc>
        <w:tc>
          <w:tcPr>
            <w:tcW w:w="1900" w:type="dxa"/>
            <w:vMerge/>
          </w:tcPr>
          <w:p w:rsidR="00F232E3" w:rsidRPr="007A0C1B" w:rsidRDefault="00F232E3" w:rsidP="00B73A46">
            <w:pPr>
              <w:spacing w:after="200" w:line="276" w:lineRule="auto"/>
              <w:jc w:val="left"/>
              <w:rPr>
                <w:rFonts w:ascii="Times New Roman" w:eastAsia="Calibri" w:hAnsi="Times New Roman" w:cs="Times New Roman"/>
                <w:sz w:val="24"/>
                <w:szCs w:val="24"/>
              </w:rPr>
            </w:pPr>
          </w:p>
        </w:tc>
        <w:tc>
          <w:tcPr>
            <w:tcW w:w="1134" w:type="dxa"/>
          </w:tcPr>
          <w:p w:rsidR="00F232E3" w:rsidRPr="007A0C1B" w:rsidRDefault="00F232E3" w:rsidP="00B73A46">
            <w:pPr>
              <w:widowControl w:val="0"/>
              <w:autoSpaceDE w:val="0"/>
              <w:autoSpaceDN w:val="0"/>
              <w:jc w:val="center"/>
              <w:rPr>
                <w:rFonts w:ascii="Times New Roman" w:eastAsia="Times New Roman" w:hAnsi="Times New Roman" w:cs="Times New Roman"/>
                <w:lang w:eastAsia="ru-RU"/>
              </w:rPr>
            </w:pPr>
            <w:r w:rsidRPr="007A0C1B">
              <w:rPr>
                <w:rFonts w:ascii="Times New Roman" w:eastAsia="Times New Roman" w:hAnsi="Times New Roman" w:cs="Times New Roman"/>
                <w:lang w:eastAsia="ru-RU"/>
              </w:rPr>
              <w:t>Наименование</w:t>
            </w:r>
          </w:p>
        </w:tc>
        <w:tc>
          <w:tcPr>
            <w:tcW w:w="765" w:type="dxa"/>
          </w:tcPr>
          <w:p w:rsidR="00F232E3" w:rsidRPr="007A0C1B" w:rsidRDefault="00F232E3" w:rsidP="00B73A46">
            <w:pPr>
              <w:widowControl w:val="0"/>
              <w:autoSpaceDE w:val="0"/>
              <w:autoSpaceDN w:val="0"/>
              <w:jc w:val="center"/>
              <w:rPr>
                <w:rFonts w:ascii="Times New Roman" w:eastAsia="Times New Roman" w:hAnsi="Times New Roman" w:cs="Times New Roman"/>
                <w:lang w:eastAsia="ru-RU"/>
              </w:rPr>
            </w:pPr>
            <w:r w:rsidRPr="007A0C1B">
              <w:rPr>
                <w:rFonts w:ascii="Times New Roman" w:eastAsia="Times New Roman" w:hAnsi="Times New Roman" w:cs="Times New Roman"/>
                <w:lang w:eastAsia="ru-RU"/>
              </w:rPr>
              <w:t>Код</w:t>
            </w:r>
          </w:p>
        </w:tc>
        <w:tc>
          <w:tcPr>
            <w:tcW w:w="1361" w:type="dxa"/>
            <w:vMerge/>
          </w:tcPr>
          <w:p w:rsidR="00F232E3" w:rsidRPr="007A0C1B" w:rsidRDefault="00F232E3" w:rsidP="00B73A46">
            <w:pPr>
              <w:spacing w:after="200" w:line="276" w:lineRule="auto"/>
              <w:jc w:val="left"/>
              <w:rPr>
                <w:rFonts w:ascii="Times New Roman" w:eastAsia="Calibri" w:hAnsi="Times New Roman" w:cs="Times New Roman"/>
                <w:sz w:val="24"/>
                <w:szCs w:val="24"/>
              </w:rPr>
            </w:pPr>
          </w:p>
        </w:tc>
        <w:tc>
          <w:tcPr>
            <w:tcW w:w="1560" w:type="dxa"/>
            <w:vMerge/>
          </w:tcPr>
          <w:p w:rsidR="00F232E3" w:rsidRPr="007A0C1B" w:rsidRDefault="00F232E3" w:rsidP="00B73A46">
            <w:pPr>
              <w:spacing w:after="200" w:line="276" w:lineRule="auto"/>
              <w:jc w:val="left"/>
              <w:rPr>
                <w:rFonts w:ascii="Times New Roman" w:eastAsia="Calibri" w:hAnsi="Times New Roman" w:cs="Times New Roman"/>
                <w:sz w:val="24"/>
                <w:szCs w:val="24"/>
              </w:rPr>
            </w:pPr>
          </w:p>
        </w:tc>
        <w:tc>
          <w:tcPr>
            <w:tcW w:w="1275" w:type="dxa"/>
            <w:vMerge/>
          </w:tcPr>
          <w:p w:rsidR="00F232E3" w:rsidRPr="007A0C1B" w:rsidRDefault="00F232E3" w:rsidP="00B73A46">
            <w:pPr>
              <w:spacing w:after="200" w:line="276" w:lineRule="auto"/>
              <w:jc w:val="left"/>
              <w:rPr>
                <w:rFonts w:ascii="Times New Roman" w:eastAsia="Calibri" w:hAnsi="Times New Roman" w:cs="Times New Roman"/>
                <w:sz w:val="24"/>
                <w:szCs w:val="24"/>
              </w:rPr>
            </w:pPr>
          </w:p>
        </w:tc>
        <w:tc>
          <w:tcPr>
            <w:tcW w:w="1276" w:type="dxa"/>
            <w:vMerge/>
          </w:tcPr>
          <w:p w:rsidR="00F232E3" w:rsidRPr="007A0C1B" w:rsidRDefault="00F232E3" w:rsidP="00B73A46">
            <w:pPr>
              <w:spacing w:after="200" w:line="276" w:lineRule="auto"/>
              <w:jc w:val="left"/>
              <w:rPr>
                <w:rFonts w:ascii="Times New Roman" w:eastAsia="Calibri" w:hAnsi="Times New Roman" w:cs="Times New Roman"/>
                <w:sz w:val="24"/>
                <w:szCs w:val="24"/>
              </w:rPr>
            </w:pPr>
          </w:p>
        </w:tc>
      </w:tr>
      <w:tr w:rsidR="00F232E3" w:rsidRPr="007A0C1B" w:rsidTr="00B73A46">
        <w:tc>
          <w:tcPr>
            <w:tcW w:w="510" w:type="dxa"/>
          </w:tcPr>
          <w:p w:rsidR="00F232E3" w:rsidRPr="007A0C1B" w:rsidRDefault="00F232E3" w:rsidP="00B73A46">
            <w:pPr>
              <w:widowControl w:val="0"/>
              <w:autoSpaceDE w:val="0"/>
              <w:autoSpaceDN w:val="0"/>
              <w:jc w:val="center"/>
              <w:rPr>
                <w:rFonts w:ascii="Times New Roman" w:eastAsia="Times New Roman" w:hAnsi="Times New Roman" w:cs="Times New Roman"/>
                <w:sz w:val="28"/>
                <w:szCs w:val="28"/>
                <w:lang w:eastAsia="ru-RU"/>
              </w:rPr>
            </w:pPr>
          </w:p>
        </w:tc>
        <w:tc>
          <w:tcPr>
            <w:tcW w:w="1900" w:type="dxa"/>
          </w:tcPr>
          <w:p w:rsidR="00F232E3" w:rsidRPr="007A0C1B" w:rsidRDefault="00F232E3" w:rsidP="00B73A46">
            <w:pPr>
              <w:widowControl w:val="0"/>
              <w:autoSpaceDE w:val="0"/>
              <w:autoSpaceDN w:val="0"/>
              <w:jc w:val="left"/>
              <w:rPr>
                <w:rFonts w:ascii="Times New Roman" w:eastAsia="Times New Roman" w:hAnsi="Times New Roman" w:cs="Times New Roman"/>
                <w:sz w:val="24"/>
                <w:szCs w:val="24"/>
                <w:lang w:eastAsia="ru-RU"/>
              </w:rPr>
            </w:pPr>
          </w:p>
        </w:tc>
        <w:tc>
          <w:tcPr>
            <w:tcW w:w="1134" w:type="dxa"/>
          </w:tcPr>
          <w:p w:rsidR="00F232E3" w:rsidRPr="007A0C1B" w:rsidRDefault="00F232E3" w:rsidP="00B73A46">
            <w:pPr>
              <w:widowControl w:val="0"/>
              <w:autoSpaceDE w:val="0"/>
              <w:autoSpaceDN w:val="0"/>
              <w:jc w:val="center"/>
              <w:rPr>
                <w:rFonts w:ascii="Times New Roman" w:eastAsia="Times New Roman" w:hAnsi="Times New Roman" w:cs="Times New Roman"/>
                <w:sz w:val="24"/>
                <w:szCs w:val="24"/>
                <w:lang w:eastAsia="ru-RU"/>
              </w:rPr>
            </w:pPr>
          </w:p>
        </w:tc>
        <w:tc>
          <w:tcPr>
            <w:tcW w:w="765" w:type="dxa"/>
          </w:tcPr>
          <w:p w:rsidR="00F232E3" w:rsidRPr="007A0C1B" w:rsidRDefault="00F232E3" w:rsidP="00B73A46">
            <w:pPr>
              <w:widowControl w:val="0"/>
              <w:autoSpaceDE w:val="0"/>
              <w:autoSpaceDN w:val="0"/>
              <w:jc w:val="center"/>
              <w:rPr>
                <w:rFonts w:ascii="Times New Roman" w:eastAsia="Times New Roman" w:hAnsi="Times New Roman" w:cs="Times New Roman"/>
                <w:sz w:val="24"/>
                <w:szCs w:val="24"/>
                <w:lang w:eastAsia="ru-RU"/>
              </w:rPr>
            </w:pPr>
          </w:p>
        </w:tc>
        <w:tc>
          <w:tcPr>
            <w:tcW w:w="1361" w:type="dxa"/>
          </w:tcPr>
          <w:p w:rsidR="00F232E3" w:rsidRPr="007A0C1B" w:rsidRDefault="00F232E3" w:rsidP="00B73A46">
            <w:pPr>
              <w:widowControl w:val="0"/>
              <w:autoSpaceDE w:val="0"/>
              <w:autoSpaceDN w:val="0"/>
              <w:jc w:val="center"/>
              <w:rPr>
                <w:rFonts w:ascii="Times New Roman" w:eastAsia="Times New Roman" w:hAnsi="Times New Roman" w:cs="Times New Roman"/>
                <w:sz w:val="24"/>
                <w:szCs w:val="24"/>
                <w:lang w:eastAsia="ru-RU"/>
              </w:rPr>
            </w:pPr>
          </w:p>
        </w:tc>
        <w:tc>
          <w:tcPr>
            <w:tcW w:w="1560" w:type="dxa"/>
          </w:tcPr>
          <w:p w:rsidR="00F232E3" w:rsidRPr="007A0C1B" w:rsidRDefault="00F232E3" w:rsidP="00B73A46">
            <w:pPr>
              <w:widowControl w:val="0"/>
              <w:autoSpaceDE w:val="0"/>
              <w:autoSpaceDN w:val="0"/>
              <w:jc w:val="center"/>
              <w:rPr>
                <w:rFonts w:ascii="Times New Roman" w:eastAsia="Times New Roman" w:hAnsi="Times New Roman" w:cs="Times New Roman"/>
                <w:sz w:val="28"/>
                <w:szCs w:val="28"/>
                <w:lang w:eastAsia="ru-RU"/>
              </w:rPr>
            </w:pPr>
          </w:p>
        </w:tc>
        <w:tc>
          <w:tcPr>
            <w:tcW w:w="1275" w:type="dxa"/>
          </w:tcPr>
          <w:p w:rsidR="00F232E3" w:rsidRPr="007A0C1B" w:rsidRDefault="00F232E3" w:rsidP="00B73A46">
            <w:pPr>
              <w:widowControl w:val="0"/>
              <w:autoSpaceDE w:val="0"/>
              <w:autoSpaceDN w:val="0"/>
              <w:jc w:val="center"/>
              <w:rPr>
                <w:rFonts w:ascii="Times New Roman" w:eastAsia="Times New Roman" w:hAnsi="Times New Roman" w:cs="Times New Roman"/>
                <w:sz w:val="28"/>
                <w:szCs w:val="28"/>
                <w:lang w:eastAsia="ru-RU"/>
              </w:rPr>
            </w:pPr>
          </w:p>
        </w:tc>
        <w:tc>
          <w:tcPr>
            <w:tcW w:w="1276" w:type="dxa"/>
          </w:tcPr>
          <w:p w:rsidR="00F232E3" w:rsidRPr="007A0C1B" w:rsidRDefault="00F232E3" w:rsidP="00B73A46">
            <w:pPr>
              <w:widowControl w:val="0"/>
              <w:autoSpaceDE w:val="0"/>
              <w:autoSpaceDN w:val="0"/>
              <w:jc w:val="center"/>
              <w:rPr>
                <w:rFonts w:ascii="Times New Roman" w:eastAsia="Times New Roman" w:hAnsi="Times New Roman" w:cs="Times New Roman"/>
                <w:sz w:val="28"/>
                <w:szCs w:val="28"/>
                <w:lang w:eastAsia="ru-RU"/>
              </w:rPr>
            </w:pPr>
          </w:p>
        </w:tc>
      </w:tr>
      <w:tr w:rsidR="00F232E3" w:rsidRPr="007A0C1B" w:rsidTr="00B73A46">
        <w:tc>
          <w:tcPr>
            <w:tcW w:w="510" w:type="dxa"/>
          </w:tcPr>
          <w:p w:rsidR="00F232E3" w:rsidRPr="007A0C1B" w:rsidRDefault="00F232E3" w:rsidP="00B73A46">
            <w:pPr>
              <w:widowControl w:val="0"/>
              <w:autoSpaceDE w:val="0"/>
              <w:autoSpaceDN w:val="0"/>
              <w:jc w:val="left"/>
              <w:rPr>
                <w:rFonts w:ascii="Times New Roman" w:eastAsia="Times New Roman" w:hAnsi="Times New Roman" w:cs="Times New Roman"/>
                <w:sz w:val="28"/>
                <w:szCs w:val="28"/>
                <w:lang w:eastAsia="ru-RU"/>
              </w:rPr>
            </w:pPr>
          </w:p>
        </w:tc>
        <w:tc>
          <w:tcPr>
            <w:tcW w:w="1900" w:type="dxa"/>
          </w:tcPr>
          <w:p w:rsidR="00F232E3" w:rsidRPr="007A0C1B" w:rsidRDefault="00F232E3" w:rsidP="00B73A46">
            <w:pPr>
              <w:widowControl w:val="0"/>
              <w:autoSpaceDE w:val="0"/>
              <w:autoSpaceDN w:val="0"/>
              <w:jc w:val="left"/>
              <w:rPr>
                <w:rFonts w:ascii="Times New Roman" w:eastAsia="Times New Roman" w:hAnsi="Times New Roman" w:cs="Times New Roman"/>
                <w:sz w:val="24"/>
                <w:szCs w:val="24"/>
                <w:lang w:eastAsia="ru-RU"/>
              </w:rPr>
            </w:pPr>
          </w:p>
        </w:tc>
        <w:tc>
          <w:tcPr>
            <w:tcW w:w="1134" w:type="dxa"/>
          </w:tcPr>
          <w:p w:rsidR="00F232E3" w:rsidRPr="007A0C1B" w:rsidRDefault="00F232E3" w:rsidP="00B73A46">
            <w:pPr>
              <w:widowControl w:val="0"/>
              <w:autoSpaceDE w:val="0"/>
              <w:autoSpaceDN w:val="0"/>
              <w:jc w:val="center"/>
              <w:rPr>
                <w:rFonts w:ascii="Times New Roman" w:eastAsia="Times New Roman" w:hAnsi="Times New Roman" w:cs="Times New Roman"/>
                <w:sz w:val="24"/>
                <w:szCs w:val="24"/>
                <w:lang w:eastAsia="ru-RU"/>
              </w:rPr>
            </w:pPr>
          </w:p>
        </w:tc>
        <w:tc>
          <w:tcPr>
            <w:tcW w:w="765" w:type="dxa"/>
          </w:tcPr>
          <w:p w:rsidR="00F232E3" w:rsidRPr="007A0C1B" w:rsidRDefault="00F232E3" w:rsidP="00B73A46">
            <w:pPr>
              <w:widowControl w:val="0"/>
              <w:autoSpaceDE w:val="0"/>
              <w:autoSpaceDN w:val="0"/>
              <w:jc w:val="center"/>
              <w:rPr>
                <w:rFonts w:ascii="Times New Roman" w:eastAsia="Times New Roman" w:hAnsi="Times New Roman" w:cs="Times New Roman"/>
                <w:sz w:val="24"/>
                <w:szCs w:val="24"/>
                <w:lang w:eastAsia="ru-RU"/>
              </w:rPr>
            </w:pPr>
          </w:p>
        </w:tc>
        <w:tc>
          <w:tcPr>
            <w:tcW w:w="1361" w:type="dxa"/>
          </w:tcPr>
          <w:p w:rsidR="00F232E3" w:rsidRPr="007A0C1B" w:rsidRDefault="00F232E3" w:rsidP="00B73A46">
            <w:pPr>
              <w:widowControl w:val="0"/>
              <w:autoSpaceDE w:val="0"/>
              <w:autoSpaceDN w:val="0"/>
              <w:jc w:val="center"/>
              <w:rPr>
                <w:rFonts w:ascii="Times New Roman" w:eastAsia="Times New Roman" w:hAnsi="Times New Roman" w:cs="Times New Roman"/>
                <w:sz w:val="24"/>
                <w:szCs w:val="24"/>
                <w:lang w:eastAsia="ru-RU"/>
              </w:rPr>
            </w:pPr>
          </w:p>
        </w:tc>
        <w:tc>
          <w:tcPr>
            <w:tcW w:w="1560" w:type="dxa"/>
          </w:tcPr>
          <w:p w:rsidR="00F232E3" w:rsidRPr="007A0C1B" w:rsidRDefault="00F232E3" w:rsidP="00B73A46">
            <w:pPr>
              <w:widowControl w:val="0"/>
              <w:autoSpaceDE w:val="0"/>
              <w:autoSpaceDN w:val="0"/>
              <w:jc w:val="left"/>
              <w:rPr>
                <w:rFonts w:ascii="Times New Roman" w:eastAsia="Times New Roman" w:hAnsi="Times New Roman" w:cs="Times New Roman"/>
                <w:sz w:val="28"/>
                <w:szCs w:val="28"/>
                <w:lang w:eastAsia="ru-RU"/>
              </w:rPr>
            </w:pPr>
          </w:p>
        </w:tc>
        <w:tc>
          <w:tcPr>
            <w:tcW w:w="1275" w:type="dxa"/>
          </w:tcPr>
          <w:p w:rsidR="00F232E3" w:rsidRPr="007A0C1B" w:rsidRDefault="00F232E3" w:rsidP="00B73A46">
            <w:pPr>
              <w:widowControl w:val="0"/>
              <w:autoSpaceDE w:val="0"/>
              <w:autoSpaceDN w:val="0"/>
              <w:jc w:val="left"/>
              <w:rPr>
                <w:rFonts w:ascii="Times New Roman" w:eastAsia="Times New Roman" w:hAnsi="Times New Roman" w:cs="Times New Roman"/>
                <w:sz w:val="28"/>
                <w:szCs w:val="28"/>
                <w:lang w:eastAsia="ru-RU"/>
              </w:rPr>
            </w:pPr>
          </w:p>
        </w:tc>
        <w:tc>
          <w:tcPr>
            <w:tcW w:w="1276" w:type="dxa"/>
          </w:tcPr>
          <w:p w:rsidR="00F232E3" w:rsidRPr="007A0C1B" w:rsidRDefault="00F232E3" w:rsidP="00B73A46">
            <w:pPr>
              <w:widowControl w:val="0"/>
              <w:autoSpaceDE w:val="0"/>
              <w:autoSpaceDN w:val="0"/>
              <w:jc w:val="left"/>
              <w:rPr>
                <w:rFonts w:ascii="Times New Roman" w:eastAsia="Times New Roman" w:hAnsi="Times New Roman" w:cs="Times New Roman"/>
                <w:sz w:val="28"/>
                <w:szCs w:val="28"/>
                <w:lang w:eastAsia="ru-RU"/>
              </w:rPr>
            </w:pPr>
          </w:p>
        </w:tc>
      </w:tr>
    </w:tbl>
    <w:p w:rsidR="00F232E3" w:rsidRPr="007A0C1B" w:rsidRDefault="00F232E3" w:rsidP="00F232E3">
      <w:pPr>
        <w:widowControl w:val="0"/>
        <w:autoSpaceDE w:val="0"/>
        <w:autoSpaceDN w:val="0"/>
        <w:rPr>
          <w:rFonts w:ascii="Times New Roman" w:eastAsia="Times New Roman" w:hAnsi="Times New Roman" w:cs="Times New Roman"/>
          <w:sz w:val="28"/>
          <w:szCs w:val="28"/>
          <w:lang w:eastAsia="ru-RU"/>
        </w:rPr>
      </w:pPr>
    </w:p>
    <w:p w:rsidR="00F232E3" w:rsidRPr="007A0C1B" w:rsidRDefault="00F232E3" w:rsidP="00F232E3">
      <w:pPr>
        <w:widowControl w:val="0"/>
        <w:autoSpaceDE w:val="0"/>
        <w:autoSpaceDN w:val="0"/>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Приложение: __________________________________________________________</w:t>
      </w:r>
    </w:p>
    <w:p w:rsidR="00F232E3" w:rsidRPr="007A0C1B" w:rsidRDefault="00F232E3" w:rsidP="00F232E3">
      <w:pPr>
        <w:widowControl w:val="0"/>
        <w:autoSpaceDE w:val="0"/>
        <w:autoSpaceDN w:val="0"/>
        <w:jc w:val="center"/>
        <w:rPr>
          <w:rFonts w:ascii="Times New Roman" w:eastAsia="Times New Roman" w:hAnsi="Times New Roman" w:cs="Times New Roman"/>
          <w:sz w:val="28"/>
          <w:szCs w:val="28"/>
          <w:lang w:eastAsia="ru-RU"/>
        </w:rPr>
      </w:pPr>
      <w:r w:rsidRPr="007A0C1B">
        <w:rPr>
          <w:rFonts w:ascii="Times New Roman" w:eastAsia="Times New Roman" w:hAnsi="Times New Roman" w:cs="Times New Roman"/>
          <w:sz w:val="28"/>
          <w:szCs w:val="28"/>
          <w:lang w:eastAsia="ru-RU"/>
        </w:rPr>
        <w:t xml:space="preserve">(документы, подтверждающие достижение </w:t>
      </w:r>
      <w:r>
        <w:rPr>
          <w:rFonts w:ascii="Times New Roman" w:hAnsi="Times New Roman" w:cs="Times New Roman"/>
          <w:color w:val="000000" w:themeColor="text1"/>
          <w:sz w:val="28"/>
          <w:szCs w:val="28"/>
        </w:rPr>
        <w:t>результата предоставления гранта и показателя</w:t>
      </w:r>
      <w:r w:rsidRPr="007A0C1B">
        <w:rPr>
          <w:rFonts w:ascii="Times New Roman" w:hAnsi="Times New Roman" w:cs="Times New Roman"/>
          <w:color w:val="000000" w:themeColor="text1"/>
          <w:sz w:val="28"/>
          <w:szCs w:val="28"/>
        </w:rPr>
        <w:t>, необходим</w:t>
      </w:r>
      <w:r>
        <w:rPr>
          <w:rFonts w:ascii="Times New Roman" w:hAnsi="Times New Roman" w:cs="Times New Roman"/>
          <w:color w:val="000000" w:themeColor="text1"/>
          <w:sz w:val="28"/>
          <w:szCs w:val="28"/>
        </w:rPr>
        <w:t>ого</w:t>
      </w:r>
      <w:r w:rsidRPr="007A0C1B">
        <w:rPr>
          <w:rFonts w:ascii="Times New Roman" w:hAnsi="Times New Roman" w:cs="Times New Roman"/>
          <w:color w:val="000000" w:themeColor="text1"/>
          <w:sz w:val="28"/>
          <w:szCs w:val="28"/>
        </w:rPr>
        <w:t xml:space="preserve"> для достижения результата предоставления гранта</w:t>
      </w:r>
      <w:r w:rsidRPr="007A0C1B">
        <w:rPr>
          <w:rFonts w:ascii="Times New Roman" w:eastAsia="Times New Roman" w:hAnsi="Times New Roman" w:cs="Times New Roman"/>
          <w:sz w:val="28"/>
          <w:szCs w:val="28"/>
          <w:lang w:eastAsia="ru-RU"/>
        </w:rPr>
        <w:t>)</w:t>
      </w:r>
    </w:p>
    <w:p w:rsidR="00F232E3" w:rsidRDefault="00F232E3" w:rsidP="00F232E3">
      <w:pPr>
        <w:pStyle w:val="ConsPlusNonformat"/>
        <w:jc w:val="both"/>
        <w:rPr>
          <w:rFonts w:ascii="Times New Roman" w:hAnsi="Times New Roman" w:cs="Times New Roman"/>
          <w:sz w:val="28"/>
          <w:szCs w:val="28"/>
        </w:rPr>
      </w:pPr>
    </w:p>
    <w:p w:rsidR="002D5789" w:rsidRPr="007A0C1B" w:rsidRDefault="002D5789" w:rsidP="002D5789">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Глава КФХ ________________ (Ф.И.О. полностью)</w:t>
      </w:r>
    </w:p>
    <w:p w:rsidR="002D5789" w:rsidRPr="007A0C1B" w:rsidRDefault="002D5789" w:rsidP="002D5789">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 xml:space="preserve">                         (подпись)</w:t>
      </w:r>
    </w:p>
    <w:p w:rsidR="002D5789" w:rsidRPr="007A0C1B" w:rsidRDefault="002D5789" w:rsidP="002D5789">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М.П. (при наличии)</w:t>
      </w:r>
    </w:p>
    <w:p w:rsidR="002D5789" w:rsidRDefault="002D5789" w:rsidP="002D5789">
      <w:pPr>
        <w:pStyle w:val="ConsPlusNonformat"/>
        <w:jc w:val="both"/>
        <w:rPr>
          <w:rFonts w:ascii="Times New Roman" w:hAnsi="Times New Roman" w:cs="Times New Roman"/>
          <w:sz w:val="28"/>
          <w:szCs w:val="28"/>
        </w:rPr>
      </w:pPr>
    </w:p>
    <w:p w:rsidR="002D5789" w:rsidRPr="007A0C1B" w:rsidRDefault="002D5789" w:rsidP="002D5789">
      <w:pPr>
        <w:pStyle w:val="ConsPlusNonformat"/>
        <w:jc w:val="both"/>
        <w:rPr>
          <w:rFonts w:ascii="Times New Roman" w:hAnsi="Times New Roman" w:cs="Times New Roman"/>
          <w:sz w:val="28"/>
          <w:szCs w:val="28"/>
        </w:rPr>
      </w:pPr>
      <w:r w:rsidRPr="007A0C1B">
        <w:rPr>
          <w:rFonts w:ascii="Times New Roman" w:hAnsi="Times New Roman" w:cs="Times New Roman"/>
          <w:sz w:val="28"/>
          <w:szCs w:val="28"/>
        </w:rPr>
        <w:t>Дата «__» _____________ 20__ г.</w:t>
      </w:r>
    </w:p>
    <w:p w:rsidR="008C30AC" w:rsidRDefault="008C30AC"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p>
    <w:p w:rsidR="004F6A68" w:rsidRDefault="004F6A68" w:rsidP="002D5789">
      <w:pPr>
        <w:pStyle w:val="ConsPlusNonformat"/>
        <w:jc w:val="both"/>
        <w:rPr>
          <w:rFonts w:ascii="Times New Roman" w:hAnsi="Times New Roman" w:cs="Times New Roman"/>
          <w:sz w:val="28"/>
          <w:szCs w:val="28"/>
        </w:rPr>
      </w:pPr>
      <w:bookmarkStart w:id="99" w:name="_GoBack"/>
      <w:bookmarkEnd w:id="99"/>
    </w:p>
    <w:sectPr w:rsidR="004F6A68" w:rsidSect="00690870">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24B6D"/>
    <w:multiLevelType w:val="hybridMultilevel"/>
    <w:tmpl w:val="F926C74C"/>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AC19FC"/>
    <w:multiLevelType w:val="hybridMultilevel"/>
    <w:tmpl w:val="CA969908"/>
    <w:lvl w:ilvl="0" w:tplc="7D5EFB6A">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3372CE"/>
    <w:multiLevelType w:val="hybridMultilevel"/>
    <w:tmpl w:val="A3F81000"/>
    <w:lvl w:ilvl="0" w:tplc="C1BE350E">
      <w:start w:val="1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F5"/>
    <w:rsid w:val="0003174A"/>
    <w:rsid w:val="0003460E"/>
    <w:rsid w:val="000347FA"/>
    <w:rsid w:val="00091819"/>
    <w:rsid w:val="000A2760"/>
    <w:rsid w:val="000A6F2C"/>
    <w:rsid w:val="000C7646"/>
    <w:rsid w:val="000F165B"/>
    <w:rsid w:val="000F7198"/>
    <w:rsid w:val="000F7527"/>
    <w:rsid w:val="001163F3"/>
    <w:rsid w:val="001207D2"/>
    <w:rsid w:val="001351F5"/>
    <w:rsid w:val="0014142E"/>
    <w:rsid w:val="001679CF"/>
    <w:rsid w:val="001847A3"/>
    <w:rsid w:val="00187684"/>
    <w:rsid w:val="00193F86"/>
    <w:rsid w:val="001A1D8C"/>
    <w:rsid w:val="001A3B54"/>
    <w:rsid w:val="001A6BE1"/>
    <w:rsid w:val="001B6A29"/>
    <w:rsid w:val="001C7A32"/>
    <w:rsid w:val="001E27A2"/>
    <w:rsid w:val="001E39CF"/>
    <w:rsid w:val="001F1B85"/>
    <w:rsid w:val="00205743"/>
    <w:rsid w:val="002236E1"/>
    <w:rsid w:val="002277A4"/>
    <w:rsid w:val="0025563C"/>
    <w:rsid w:val="00267874"/>
    <w:rsid w:val="00281128"/>
    <w:rsid w:val="00286380"/>
    <w:rsid w:val="002B7195"/>
    <w:rsid w:val="002C22F8"/>
    <w:rsid w:val="002D505B"/>
    <w:rsid w:val="002D5789"/>
    <w:rsid w:val="002E0415"/>
    <w:rsid w:val="00314979"/>
    <w:rsid w:val="00326CFD"/>
    <w:rsid w:val="00333574"/>
    <w:rsid w:val="00340A37"/>
    <w:rsid w:val="00353814"/>
    <w:rsid w:val="00364E17"/>
    <w:rsid w:val="00370F78"/>
    <w:rsid w:val="003B4DCB"/>
    <w:rsid w:val="003C7FDF"/>
    <w:rsid w:val="004171EA"/>
    <w:rsid w:val="0042273B"/>
    <w:rsid w:val="00445A91"/>
    <w:rsid w:val="004553B6"/>
    <w:rsid w:val="00457DAE"/>
    <w:rsid w:val="00497D1E"/>
    <w:rsid w:val="004A2AB4"/>
    <w:rsid w:val="004A4BD6"/>
    <w:rsid w:val="004B6632"/>
    <w:rsid w:val="004C22CB"/>
    <w:rsid w:val="004C553F"/>
    <w:rsid w:val="004F6A68"/>
    <w:rsid w:val="005119A2"/>
    <w:rsid w:val="005256F0"/>
    <w:rsid w:val="00537EBE"/>
    <w:rsid w:val="00591DEF"/>
    <w:rsid w:val="00592B16"/>
    <w:rsid w:val="005C453A"/>
    <w:rsid w:val="005D7A43"/>
    <w:rsid w:val="005E442B"/>
    <w:rsid w:val="005E598E"/>
    <w:rsid w:val="005E6155"/>
    <w:rsid w:val="0060122C"/>
    <w:rsid w:val="00606048"/>
    <w:rsid w:val="006151DF"/>
    <w:rsid w:val="00631288"/>
    <w:rsid w:val="00635D13"/>
    <w:rsid w:val="00645E8D"/>
    <w:rsid w:val="00651E28"/>
    <w:rsid w:val="00660DFA"/>
    <w:rsid w:val="00677C7E"/>
    <w:rsid w:val="00690870"/>
    <w:rsid w:val="00694411"/>
    <w:rsid w:val="006C49C2"/>
    <w:rsid w:val="006C6C23"/>
    <w:rsid w:val="006F2FC4"/>
    <w:rsid w:val="00703B40"/>
    <w:rsid w:val="00711512"/>
    <w:rsid w:val="00712942"/>
    <w:rsid w:val="0072630A"/>
    <w:rsid w:val="007349BC"/>
    <w:rsid w:val="007427F2"/>
    <w:rsid w:val="00761156"/>
    <w:rsid w:val="00773857"/>
    <w:rsid w:val="00775689"/>
    <w:rsid w:val="00775914"/>
    <w:rsid w:val="007A0C1B"/>
    <w:rsid w:val="007A54BC"/>
    <w:rsid w:val="007C7E24"/>
    <w:rsid w:val="007D08E0"/>
    <w:rsid w:val="007D156C"/>
    <w:rsid w:val="007E3BF0"/>
    <w:rsid w:val="0080209B"/>
    <w:rsid w:val="008156EC"/>
    <w:rsid w:val="00837067"/>
    <w:rsid w:val="008448C1"/>
    <w:rsid w:val="008736B6"/>
    <w:rsid w:val="008926CF"/>
    <w:rsid w:val="0089634D"/>
    <w:rsid w:val="008A02A3"/>
    <w:rsid w:val="008A3AB6"/>
    <w:rsid w:val="008B2592"/>
    <w:rsid w:val="008B70E4"/>
    <w:rsid w:val="008C2771"/>
    <w:rsid w:val="008C30AC"/>
    <w:rsid w:val="008D2706"/>
    <w:rsid w:val="008E0C25"/>
    <w:rsid w:val="008F7028"/>
    <w:rsid w:val="00904F31"/>
    <w:rsid w:val="009068F6"/>
    <w:rsid w:val="009544F4"/>
    <w:rsid w:val="00963D68"/>
    <w:rsid w:val="009812C8"/>
    <w:rsid w:val="00994E3F"/>
    <w:rsid w:val="00995AA9"/>
    <w:rsid w:val="00996150"/>
    <w:rsid w:val="009B7226"/>
    <w:rsid w:val="009F4E85"/>
    <w:rsid w:val="00A048BC"/>
    <w:rsid w:val="00A04C80"/>
    <w:rsid w:val="00A541A1"/>
    <w:rsid w:val="00A80FD8"/>
    <w:rsid w:val="00A9633B"/>
    <w:rsid w:val="00AA1BB7"/>
    <w:rsid w:val="00AB4AD2"/>
    <w:rsid w:val="00AB71A2"/>
    <w:rsid w:val="00AC3E34"/>
    <w:rsid w:val="00AC4821"/>
    <w:rsid w:val="00AD2149"/>
    <w:rsid w:val="00AF5F04"/>
    <w:rsid w:val="00B019E7"/>
    <w:rsid w:val="00B0237B"/>
    <w:rsid w:val="00B167E4"/>
    <w:rsid w:val="00B62950"/>
    <w:rsid w:val="00B6461E"/>
    <w:rsid w:val="00B73A46"/>
    <w:rsid w:val="00B76365"/>
    <w:rsid w:val="00B86FC2"/>
    <w:rsid w:val="00BB25F8"/>
    <w:rsid w:val="00BD335F"/>
    <w:rsid w:val="00BD5108"/>
    <w:rsid w:val="00C00BA3"/>
    <w:rsid w:val="00C21BCD"/>
    <w:rsid w:val="00C22316"/>
    <w:rsid w:val="00C22C59"/>
    <w:rsid w:val="00C22F52"/>
    <w:rsid w:val="00C54FA6"/>
    <w:rsid w:val="00C76C27"/>
    <w:rsid w:val="00C834D8"/>
    <w:rsid w:val="00C96B63"/>
    <w:rsid w:val="00CA037E"/>
    <w:rsid w:val="00CA1273"/>
    <w:rsid w:val="00CA6AFA"/>
    <w:rsid w:val="00CB36E3"/>
    <w:rsid w:val="00CC2DA2"/>
    <w:rsid w:val="00CD3D79"/>
    <w:rsid w:val="00CD7493"/>
    <w:rsid w:val="00D07902"/>
    <w:rsid w:val="00D07E86"/>
    <w:rsid w:val="00D354E8"/>
    <w:rsid w:val="00D44D9E"/>
    <w:rsid w:val="00D70832"/>
    <w:rsid w:val="00D77421"/>
    <w:rsid w:val="00D8181A"/>
    <w:rsid w:val="00DA5B08"/>
    <w:rsid w:val="00DD0BC5"/>
    <w:rsid w:val="00DD503D"/>
    <w:rsid w:val="00DD527A"/>
    <w:rsid w:val="00DD52D5"/>
    <w:rsid w:val="00DE0A11"/>
    <w:rsid w:val="00E24ED5"/>
    <w:rsid w:val="00E710F8"/>
    <w:rsid w:val="00E86A48"/>
    <w:rsid w:val="00EB4A5A"/>
    <w:rsid w:val="00EB7F92"/>
    <w:rsid w:val="00EE3492"/>
    <w:rsid w:val="00EE7311"/>
    <w:rsid w:val="00EF6A2E"/>
    <w:rsid w:val="00F10DF8"/>
    <w:rsid w:val="00F232E3"/>
    <w:rsid w:val="00F2450A"/>
    <w:rsid w:val="00F461D7"/>
    <w:rsid w:val="00F46849"/>
    <w:rsid w:val="00F94551"/>
    <w:rsid w:val="00FB1A9A"/>
    <w:rsid w:val="00FF5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8D"/>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E8D"/>
    <w:rPr>
      <w:rFonts w:ascii="Tahoma" w:hAnsi="Tahoma" w:cs="Tahoma"/>
      <w:sz w:val="16"/>
      <w:szCs w:val="16"/>
    </w:rPr>
  </w:style>
  <w:style w:type="character" w:customStyle="1" w:styleId="a4">
    <w:name w:val="Текст выноски Знак"/>
    <w:basedOn w:val="a0"/>
    <w:link w:val="a3"/>
    <w:uiPriority w:val="99"/>
    <w:semiHidden/>
    <w:rsid w:val="00645E8D"/>
    <w:rPr>
      <w:rFonts w:ascii="Tahoma" w:hAnsi="Tahoma" w:cs="Tahoma"/>
      <w:sz w:val="16"/>
      <w:szCs w:val="16"/>
    </w:rPr>
  </w:style>
  <w:style w:type="paragraph" w:customStyle="1" w:styleId="ConsPlusTitle">
    <w:name w:val="ConsPlusTitle"/>
    <w:rsid w:val="00135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35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1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135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4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541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1A1"/>
    <w:pPr>
      <w:widowControl w:val="0"/>
      <w:autoSpaceDE w:val="0"/>
      <w:autoSpaceDN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A541A1"/>
    <w:pPr>
      <w:spacing w:after="200"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8D"/>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E8D"/>
    <w:rPr>
      <w:rFonts w:ascii="Tahoma" w:hAnsi="Tahoma" w:cs="Tahoma"/>
      <w:sz w:val="16"/>
      <w:szCs w:val="16"/>
    </w:rPr>
  </w:style>
  <w:style w:type="character" w:customStyle="1" w:styleId="a4">
    <w:name w:val="Текст выноски Знак"/>
    <w:basedOn w:val="a0"/>
    <w:link w:val="a3"/>
    <w:uiPriority w:val="99"/>
    <w:semiHidden/>
    <w:rsid w:val="00645E8D"/>
    <w:rPr>
      <w:rFonts w:ascii="Tahoma" w:hAnsi="Tahoma" w:cs="Tahoma"/>
      <w:sz w:val="16"/>
      <w:szCs w:val="16"/>
    </w:rPr>
  </w:style>
  <w:style w:type="paragraph" w:customStyle="1" w:styleId="ConsPlusTitle">
    <w:name w:val="ConsPlusTitle"/>
    <w:rsid w:val="00135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35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1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135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4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541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1A1"/>
    <w:pPr>
      <w:widowControl w:val="0"/>
      <w:autoSpaceDE w:val="0"/>
      <w:autoSpaceDN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A541A1"/>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15DB0128E8E65B0674520E80996E90EC05BE4BDF46A0FE60366F02A19C89F36C49AEC13D73558E551041AF7A4C6030DC9CAF668D4AE471v2m5N" TargetMode="External"/><Relationship Id="rId13" Type="http://schemas.openxmlformats.org/officeDocument/2006/relationships/hyperlink" Target="consultantplus://offline/ref=E615DB0128E8E65B06744C0396F5329FEF0DE641D646A9AC3D656955FECC8FA62C09A8947E345B865A1212FC361239619ED7A3649556E5723239B542v8m6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4AEB72CD4289CD02041697A0CF16EDD960CEDC48CA3937EDBC38156C99683ADBE2C988D3FC615D555853E4C9n3q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consultantplus://offline/ref=E615DB0128E8E65B06744C0396F5329FEF0DE641D646A9AC3D656955FECC8FA62C09A8947E345B865A1212FC361239619ED7A3649556E5723239B542v8m6N" TargetMode="External"/><Relationship Id="rId10" Type="http://schemas.openxmlformats.org/officeDocument/2006/relationships/hyperlink" Target="consultantplus://offline/ref=E615DB0128E8E65B0674520E80996E90EC05B84DD244A0FE60366F02A19C89F37E49F6CD3D7648865E0517FE3Fv1m0N" TargetMode="External"/><Relationship Id="rId4" Type="http://schemas.microsoft.com/office/2007/relationships/stylesWithEffects" Target="stylesWithEffects.xml"/><Relationship Id="rId9" Type="http://schemas.openxmlformats.org/officeDocument/2006/relationships/hyperlink" Target="consultantplus://offline/ref=E615DB0128E8E65B06744C0396F5329FEF0DE641D646A9AC3D656955FECC8FA62C09A8947E345B865A1212FC361239619ED7A3649556E5723239B542v8m6N" TargetMode="External"/><Relationship Id="rId14" Type="http://schemas.openxmlformats.org/officeDocument/2006/relationships/hyperlink" Target="consultantplus://offline/ref=E615DB0128E8E65B06744C0396F5329FEF0DE641D646A9AC3D656955FECC8FA62C09A8947E345B865A1212FC361239619ED7A3649556E5723239B542v8m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F164-2F81-4D60-A437-80A4401F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18918</Words>
  <Characters>107835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Сысоева</dc:creator>
  <cp:lastModifiedBy>Галина Сысоева</cp:lastModifiedBy>
  <cp:revision>2</cp:revision>
  <cp:lastPrinted>2020-02-17T13:39:00Z</cp:lastPrinted>
  <dcterms:created xsi:type="dcterms:W3CDTF">2020-03-06T06:25:00Z</dcterms:created>
  <dcterms:modified xsi:type="dcterms:W3CDTF">2020-03-06T06:25:00Z</dcterms:modified>
</cp:coreProperties>
</file>