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ED" w:rsidRPr="00670F4E" w:rsidRDefault="000567ED" w:rsidP="000567ED">
      <w:pPr>
        <w:ind w:right="-1"/>
        <w:jc w:val="right"/>
        <w:rPr>
          <w:rFonts w:eastAsia="TimesNewRoman"/>
          <w:sz w:val="20"/>
          <w:szCs w:val="20"/>
        </w:rPr>
      </w:pPr>
      <w:bookmarkStart w:id="0" w:name="_GoBack"/>
      <w:bookmarkEnd w:id="0"/>
      <w:r w:rsidRPr="00670F4E">
        <w:rPr>
          <w:rFonts w:eastAsia="TimesNewRoman"/>
          <w:sz w:val="20"/>
          <w:szCs w:val="20"/>
        </w:rPr>
        <w:t>Ф-01-ВИ 4.005.07-2020(Т)</w:t>
      </w:r>
    </w:p>
    <w:p w:rsidR="00EE45D7" w:rsidRDefault="00EE45D7" w:rsidP="000567ED">
      <w:pPr>
        <w:ind w:right="76"/>
        <w:jc w:val="right"/>
        <w:rPr>
          <w:sz w:val="20"/>
          <w:szCs w:val="20"/>
        </w:rPr>
      </w:pPr>
    </w:p>
    <w:p w:rsidR="000567ED" w:rsidRPr="00670F4E" w:rsidRDefault="000567ED" w:rsidP="000567ED">
      <w:pPr>
        <w:ind w:right="76"/>
        <w:jc w:val="right"/>
        <w:rPr>
          <w:sz w:val="20"/>
          <w:szCs w:val="20"/>
        </w:rPr>
      </w:pPr>
      <w:r w:rsidRPr="00670F4E">
        <w:rPr>
          <w:sz w:val="20"/>
          <w:szCs w:val="20"/>
        </w:rPr>
        <w:t>к договору №</w:t>
      </w:r>
      <w:r w:rsidR="00EE45D7">
        <w:rPr>
          <w:sz w:val="20"/>
          <w:szCs w:val="20"/>
        </w:rPr>
        <w:t xml:space="preserve">   </w:t>
      </w:r>
      <w:r w:rsidR="004B6CA4">
        <w:rPr>
          <w:sz w:val="20"/>
          <w:szCs w:val="20"/>
        </w:rPr>
        <w:t>-</w:t>
      </w:r>
      <w:r w:rsidR="00EE45D7">
        <w:rPr>
          <w:sz w:val="20"/>
          <w:szCs w:val="20"/>
        </w:rPr>
        <w:t xml:space="preserve">  </w:t>
      </w:r>
      <w:r w:rsidRPr="00670F4E">
        <w:rPr>
          <w:sz w:val="20"/>
          <w:szCs w:val="20"/>
        </w:rPr>
        <w:t xml:space="preserve">    от </w:t>
      </w:r>
      <w:proofErr w:type="gramStart"/>
      <w:r w:rsidRPr="00670F4E">
        <w:rPr>
          <w:sz w:val="20"/>
          <w:szCs w:val="20"/>
        </w:rPr>
        <w:t xml:space="preserve">   «</w:t>
      </w:r>
      <w:proofErr w:type="gramEnd"/>
      <w:r w:rsidRPr="00670F4E">
        <w:rPr>
          <w:sz w:val="20"/>
          <w:szCs w:val="20"/>
        </w:rPr>
        <w:t>_</w:t>
      </w:r>
      <w:r w:rsidR="004B6CA4">
        <w:rPr>
          <w:sz w:val="20"/>
          <w:szCs w:val="20"/>
        </w:rPr>
        <w:t>-</w:t>
      </w:r>
      <w:r w:rsidRPr="00670F4E">
        <w:rPr>
          <w:sz w:val="20"/>
          <w:szCs w:val="20"/>
        </w:rPr>
        <w:t>__»____</w:t>
      </w:r>
      <w:r w:rsidR="004B6CA4">
        <w:rPr>
          <w:sz w:val="20"/>
          <w:szCs w:val="20"/>
        </w:rPr>
        <w:t>-</w:t>
      </w:r>
      <w:r w:rsidRPr="00670F4E">
        <w:rPr>
          <w:sz w:val="20"/>
          <w:szCs w:val="20"/>
        </w:rPr>
        <w:t>_______20     г.</w:t>
      </w:r>
    </w:p>
    <w:p w:rsidR="000567ED" w:rsidRPr="00670F4E" w:rsidRDefault="000567ED" w:rsidP="000567ED">
      <w:pPr>
        <w:ind w:right="-236" w:firstLine="0"/>
        <w:rPr>
          <w:sz w:val="16"/>
          <w:szCs w:val="16"/>
        </w:rPr>
      </w:pPr>
    </w:p>
    <w:tbl>
      <w:tblPr>
        <w:tblW w:w="1701" w:type="dxa"/>
        <w:tblInd w:w="861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</w:tblGrid>
      <w:tr w:rsidR="000567ED" w:rsidRPr="00670F4E" w:rsidTr="004A617B">
        <w:trPr>
          <w:trHeight w:val="492"/>
        </w:trPr>
        <w:tc>
          <w:tcPr>
            <w:tcW w:w="1701" w:type="dxa"/>
            <w:tcBorders>
              <w:top w:val="nil"/>
              <w:bottom w:val="nil"/>
            </w:tcBorders>
          </w:tcPr>
          <w:p w:rsidR="000567ED" w:rsidRPr="00661DA9" w:rsidRDefault="000567ED" w:rsidP="004A617B">
            <w:pPr>
              <w:ind w:right="-236" w:firstLine="0"/>
              <w:rPr>
                <w:rFonts w:eastAsia="MS Mincho"/>
                <w:sz w:val="16"/>
                <w:szCs w:val="16"/>
                <w:u w:val="single"/>
              </w:rPr>
            </w:pPr>
            <w:r w:rsidRPr="00661DA9">
              <w:rPr>
                <w:rFonts w:eastAsia="MS Mincho"/>
                <w:sz w:val="16"/>
                <w:szCs w:val="16"/>
                <w:u w:val="single"/>
              </w:rPr>
              <w:t>№ при регистрации</w:t>
            </w:r>
          </w:p>
        </w:tc>
      </w:tr>
      <w:tr w:rsidR="000567ED" w:rsidRPr="00670F4E" w:rsidTr="004A617B">
        <w:trPr>
          <w:trHeight w:val="438"/>
        </w:trPr>
        <w:tc>
          <w:tcPr>
            <w:tcW w:w="1701" w:type="dxa"/>
            <w:tcBorders>
              <w:top w:val="nil"/>
            </w:tcBorders>
          </w:tcPr>
          <w:p w:rsidR="000567ED" w:rsidRPr="00661DA9" w:rsidRDefault="000567ED" w:rsidP="004A617B">
            <w:pPr>
              <w:ind w:right="-236" w:firstLine="0"/>
              <w:rPr>
                <w:rFonts w:eastAsia="MS Mincho"/>
                <w:sz w:val="16"/>
                <w:szCs w:val="16"/>
                <w:u w:val="single"/>
              </w:rPr>
            </w:pPr>
            <w:r w:rsidRPr="00661DA9">
              <w:rPr>
                <w:rFonts w:eastAsia="MS Mincho"/>
                <w:sz w:val="16"/>
                <w:szCs w:val="16"/>
                <w:u w:val="single"/>
              </w:rPr>
              <w:t>Дата регистрации</w:t>
            </w:r>
          </w:p>
        </w:tc>
      </w:tr>
    </w:tbl>
    <w:p w:rsidR="000567ED" w:rsidRPr="00670F4E" w:rsidRDefault="000567ED" w:rsidP="000567ED">
      <w:pPr>
        <w:spacing w:before="120" w:after="120"/>
        <w:ind w:firstLine="0"/>
        <w:jc w:val="center"/>
        <w:rPr>
          <w:b/>
          <w:sz w:val="20"/>
          <w:szCs w:val="20"/>
        </w:rPr>
      </w:pPr>
      <w:r w:rsidRPr="00670F4E">
        <w:rPr>
          <w:b/>
        </w:rPr>
        <w:t>ЗАЯВКА НА ОТБОР ПРОБ (ОБРАЗЦОВ)</w:t>
      </w:r>
      <w:r w:rsidRPr="00670F4E">
        <w:rPr>
          <w:b/>
          <w:sz w:val="20"/>
          <w:szCs w:val="20"/>
        </w:rPr>
        <w:softHyphen/>
      </w:r>
    </w:p>
    <w:p w:rsidR="000567ED" w:rsidRPr="00670F4E" w:rsidRDefault="000567ED" w:rsidP="000567ED">
      <w:pPr>
        <w:spacing w:before="120" w:after="120"/>
        <w:jc w:val="center"/>
        <w:rPr>
          <w:sz w:val="20"/>
          <w:szCs w:val="20"/>
        </w:rPr>
      </w:pPr>
      <w:r w:rsidRPr="00670F4E">
        <w:rPr>
          <w:sz w:val="24"/>
          <w:szCs w:val="24"/>
        </w:rPr>
        <w:t>от «______» __________________20____г.</w:t>
      </w:r>
    </w:p>
    <w:p w:rsidR="000567ED" w:rsidRPr="00670F4E" w:rsidRDefault="000567ED" w:rsidP="000567ED">
      <w:pPr>
        <w:spacing w:before="120" w:after="120"/>
        <w:ind w:firstLine="0"/>
        <w:jc w:val="both"/>
        <w:rPr>
          <w:sz w:val="22"/>
          <w:szCs w:val="22"/>
        </w:rPr>
      </w:pPr>
      <w:r w:rsidRPr="00670F4E">
        <w:rPr>
          <w:sz w:val="22"/>
          <w:szCs w:val="22"/>
        </w:rPr>
        <w:t>Наименование образца_________________________________________________________________</w:t>
      </w:r>
    </w:p>
    <w:p w:rsidR="000567ED" w:rsidRDefault="000567ED" w:rsidP="000567ED">
      <w:pPr>
        <w:ind w:firstLine="0"/>
        <w:jc w:val="both"/>
        <w:rPr>
          <w:sz w:val="22"/>
          <w:szCs w:val="22"/>
        </w:rPr>
      </w:pPr>
      <w:r w:rsidRPr="00670F4E">
        <w:rPr>
          <w:sz w:val="22"/>
          <w:szCs w:val="22"/>
        </w:rPr>
        <w:t>Заказчик_____________________________________________________________________________</w:t>
      </w:r>
    </w:p>
    <w:p w:rsidR="000567ED" w:rsidRPr="00670F4E" w:rsidRDefault="000567ED" w:rsidP="000567ED">
      <w:pPr>
        <w:ind w:firstLine="0"/>
        <w:jc w:val="both"/>
        <w:rPr>
          <w:sz w:val="22"/>
          <w:szCs w:val="22"/>
        </w:rPr>
      </w:pPr>
    </w:p>
    <w:p w:rsidR="000567ED" w:rsidRDefault="000567ED" w:rsidP="000567ED">
      <w:pPr>
        <w:ind w:firstLine="0"/>
        <w:jc w:val="both"/>
        <w:rPr>
          <w:sz w:val="22"/>
          <w:szCs w:val="22"/>
        </w:rPr>
      </w:pPr>
      <w:r w:rsidRPr="00670F4E">
        <w:rPr>
          <w:sz w:val="22"/>
          <w:szCs w:val="22"/>
        </w:rPr>
        <w:t>Юридический адрес__________________________________________________________</w:t>
      </w:r>
      <w:r>
        <w:rPr>
          <w:sz w:val="22"/>
          <w:szCs w:val="22"/>
        </w:rPr>
        <w:t>_________</w:t>
      </w:r>
    </w:p>
    <w:p w:rsidR="000567ED" w:rsidRDefault="000567ED" w:rsidP="000567ED">
      <w:pPr>
        <w:ind w:firstLine="0"/>
        <w:jc w:val="both"/>
        <w:rPr>
          <w:sz w:val="22"/>
          <w:szCs w:val="22"/>
        </w:rPr>
      </w:pPr>
    </w:p>
    <w:p w:rsidR="000567ED" w:rsidRDefault="000567ED" w:rsidP="000567ED">
      <w:p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0567ED" w:rsidRPr="00670F4E" w:rsidRDefault="000567ED" w:rsidP="000567ED">
      <w:pPr>
        <w:ind w:firstLine="0"/>
        <w:jc w:val="both"/>
        <w:rPr>
          <w:sz w:val="22"/>
          <w:szCs w:val="22"/>
        </w:rPr>
      </w:pPr>
    </w:p>
    <w:p w:rsidR="000567ED" w:rsidRDefault="000567ED" w:rsidP="000567ED">
      <w:pPr>
        <w:ind w:firstLine="0"/>
        <w:jc w:val="both"/>
        <w:rPr>
          <w:sz w:val="22"/>
          <w:szCs w:val="22"/>
        </w:rPr>
      </w:pPr>
      <w:r w:rsidRPr="00670F4E">
        <w:rPr>
          <w:sz w:val="22"/>
          <w:szCs w:val="22"/>
        </w:rPr>
        <w:t>Документ, подтверждающий личность_____</w:t>
      </w:r>
      <w:r w:rsidR="004B6CA4">
        <w:rPr>
          <w:sz w:val="22"/>
          <w:szCs w:val="22"/>
        </w:rPr>
        <w:t>-</w:t>
      </w:r>
      <w:r w:rsidRPr="00670F4E"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>___</w:t>
      </w:r>
    </w:p>
    <w:p w:rsidR="000567ED" w:rsidRPr="00670F4E" w:rsidRDefault="000567ED" w:rsidP="000567ED">
      <w:pPr>
        <w:ind w:firstLine="0"/>
        <w:jc w:val="both"/>
        <w:rPr>
          <w:sz w:val="22"/>
          <w:szCs w:val="22"/>
        </w:rPr>
      </w:pPr>
      <w:r w:rsidRPr="00670F4E">
        <w:rPr>
          <w:sz w:val="22"/>
          <w:szCs w:val="22"/>
        </w:rPr>
        <w:t>Дата отбора образца___________________________________________________________________</w:t>
      </w:r>
    </w:p>
    <w:p w:rsidR="000567ED" w:rsidRDefault="000567ED" w:rsidP="000567ED">
      <w:pPr>
        <w:ind w:firstLine="0"/>
        <w:jc w:val="both"/>
        <w:rPr>
          <w:sz w:val="22"/>
          <w:szCs w:val="22"/>
        </w:rPr>
      </w:pPr>
      <w:r w:rsidRPr="00670F4E">
        <w:rPr>
          <w:sz w:val="22"/>
          <w:szCs w:val="22"/>
        </w:rPr>
        <w:t>Место отбора образца (фактический адрес) _____________________________</w:t>
      </w:r>
      <w:r>
        <w:rPr>
          <w:sz w:val="22"/>
          <w:szCs w:val="22"/>
        </w:rPr>
        <w:t>__________________</w:t>
      </w:r>
    </w:p>
    <w:p w:rsidR="000567ED" w:rsidRPr="00670F4E" w:rsidRDefault="000567ED" w:rsidP="000567ED">
      <w:p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0567ED" w:rsidRPr="00670F4E" w:rsidRDefault="000567ED" w:rsidP="000567ED">
      <w:pPr>
        <w:ind w:firstLine="0"/>
        <w:jc w:val="both"/>
        <w:rPr>
          <w:sz w:val="22"/>
          <w:szCs w:val="22"/>
        </w:rPr>
      </w:pPr>
      <w:r w:rsidRPr="00670F4E">
        <w:rPr>
          <w:sz w:val="22"/>
          <w:szCs w:val="22"/>
        </w:rPr>
        <w:t>Масса партии_________________________________________________________________</w:t>
      </w:r>
      <w:r>
        <w:rPr>
          <w:sz w:val="22"/>
          <w:szCs w:val="22"/>
        </w:rPr>
        <w:t>________</w:t>
      </w:r>
    </w:p>
    <w:p w:rsidR="000567ED" w:rsidRPr="00670F4E" w:rsidRDefault="000567ED" w:rsidP="000567ED">
      <w:pPr>
        <w:ind w:firstLine="0"/>
        <w:jc w:val="both"/>
        <w:rPr>
          <w:sz w:val="22"/>
          <w:szCs w:val="22"/>
        </w:rPr>
      </w:pPr>
      <w:r w:rsidRPr="00670F4E">
        <w:rPr>
          <w:sz w:val="22"/>
          <w:szCs w:val="22"/>
        </w:rPr>
        <w:t>Д</w:t>
      </w:r>
      <w:r>
        <w:rPr>
          <w:sz w:val="22"/>
          <w:szCs w:val="22"/>
        </w:rPr>
        <w:t>ата выработки_____</w:t>
      </w:r>
      <w:r w:rsidR="004B6CA4" w:rsidRPr="004B6CA4">
        <w:rPr>
          <w:sz w:val="22"/>
          <w:szCs w:val="22"/>
          <w:u w:val="single"/>
        </w:rPr>
        <w:t>2022 г.</w:t>
      </w:r>
      <w:r>
        <w:rPr>
          <w:sz w:val="22"/>
          <w:szCs w:val="22"/>
        </w:rPr>
        <w:t>_____</w:t>
      </w:r>
      <w:r w:rsidRPr="00670F4E">
        <w:rPr>
          <w:sz w:val="22"/>
          <w:szCs w:val="22"/>
        </w:rPr>
        <w:t xml:space="preserve"> Срок годности___________</w:t>
      </w:r>
      <w:r>
        <w:rPr>
          <w:sz w:val="22"/>
          <w:szCs w:val="22"/>
        </w:rPr>
        <w:t>__</w:t>
      </w:r>
      <w:r w:rsidR="004B6CA4" w:rsidRPr="004B6CA4">
        <w:rPr>
          <w:sz w:val="22"/>
          <w:szCs w:val="22"/>
        </w:rPr>
        <w:t>-</w:t>
      </w:r>
      <w:r>
        <w:rPr>
          <w:sz w:val="22"/>
          <w:szCs w:val="22"/>
        </w:rPr>
        <w:t>___________________________</w:t>
      </w:r>
    </w:p>
    <w:p w:rsidR="000567ED" w:rsidRPr="00670F4E" w:rsidRDefault="000567ED" w:rsidP="000567ED">
      <w:pPr>
        <w:tabs>
          <w:tab w:val="left" w:pos="10380"/>
        </w:tabs>
        <w:ind w:firstLine="0"/>
        <w:rPr>
          <w:sz w:val="22"/>
          <w:szCs w:val="22"/>
        </w:rPr>
      </w:pPr>
      <w:r w:rsidRPr="00670F4E">
        <w:rPr>
          <w:sz w:val="24"/>
          <w:szCs w:val="24"/>
        </w:rPr>
        <w:t>НД, регламентирующий правила отбора</w:t>
      </w:r>
      <w:r w:rsidRPr="00670F4E">
        <w:rPr>
          <w:sz w:val="22"/>
          <w:szCs w:val="22"/>
        </w:rPr>
        <w:t xml:space="preserve"> ___</w:t>
      </w:r>
      <w:r w:rsidR="004B6CA4" w:rsidRPr="004B6CA4">
        <w:rPr>
          <w:sz w:val="22"/>
          <w:szCs w:val="22"/>
          <w:u w:val="single"/>
        </w:rPr>
        <w:t>ГОСТ 13586.3-2015</w:t>
      </w:r>
      <w:r>
        <w:rPr>
          <w:sz w:val="22"/>
          <w:szCs w:val="22"/>
        </w:rPr>
        <w:t>_________________________</w:t>
      </w:r>
    </w:p>
    <w:p w:rsidR="000567ED" w:rsidRPr="00670F4E" w:rsidRDefault="000567ED" w:rsidP="000567ED">
      <w:pPr>
        <w:tabs>
          <w:tab w:val="left" w:pos="10380"/>
        </w:tabs>
        <w:ind w:firstLine="0"/>
        <w:rPr>
          <w:sz w:val="24"/>
          <w:szCs w:val="24"/>
        </w:rPr>
      </w:pPr>
      <w:r w:rsidRPr="00670F4E">
        <w:rPr>
          <w:sz w:val="24"/>
          <w:szCs w:val="24"/>
        </w:rPr>
        <w:t>Неопределенность метода отбора: учитывать /</w:t>
      </w:r>
      <w:r w:rsidRPr="004B6CA4">
        <w:rPr>
          <w:sz w:val="24"/>
          <w:szCs w:val="24"/>
          <w:u w:val="single"/>
        </w:rPr>
        <w:t>не учитывать</w:t>
      </w:r>
      <w:r w:rsidRPr="00670F4E">
        <w:rPr>
          <w:sz w:val="24"/>
          <w:szCs w:val="24"/>
        </w:rPr>
        <w:t xml:space="preserve"> в расчете неопределенности методики испытаний </w:t>
      </w:r>
      <w:proofErr w:type="gramStart"/>
      <w:r w:rsidRPr="00670F4E">
        <w:rPr>
          <w:sz w:val="24"/>
          <w:szCs w:val="24"/>
        </w:rPr>
        <w:t xml:space="preserve">   (</w:t>
      </w:r>
      <w:proofErr w:type="gramEnd"/>
      <w:r w:rsidRPr="00670F4E">
        <w:rPr>
          <w:sz w:val="24"/>
          <w:szCs w:val="24"/>
        </w:rPr>
        <w:t>нужное подчеркнуть)</w:t>
      </w:r>
    </w:p>
    <w:p w:rsidR="000567ED" w:rsidRPr="00670F4E" w:rsidRDefault="000567ED" w:rsidP="000567ED">
      <w:pPr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целях</w:t>
      </w:r>
      <w:r w:rsidR="004B6CA4" w:rsidRPr="004B6CA4">
        <w:rPr>
          <w:color w:val="000000"/>
          <w:sz w:val="24"/>
          <w:szCs w:val="24"/>
          <w:u w:val="single"/>
        </w:rPr>
        <w:t xml:space="preserve"> </w:t>
      </w:r>
      <w:r w:rsidR="004B6CA4" w:rsidRPr="00270717">
        <w:rPr>
          <w:color w:val="000000"/>
          <w:sz w:val="24"/>
          <w:szCs w:val="24"/>
          <w:u w:val="single"/>
        </w:rPr>
        <w:t xml:space="preserve">Приказ Министерства сельского хозяйства Российской Федерации от 09.09.2021 №611 "Об утверждении перечня потребительских свойств зерна, произведенного на территории Российской Федерации, в целях проведения государственного мониторинга зерна"       </w:t>
      </w:r>
      <w:r w:rsidRPr="00670F4E">
        <w:rPr>
          <w:sz w:val="24"/>
          <w:szCs w:val="24"/>
        </w:rPr>
        <w:t xml:space="preserve"> Контрольный образец___________________________</w:t>
      </w:r>
      <w:r>
        <w:rPr>
          <w:sz w:val="24"/>
          <w:szCs w:val="24"/>
        </w:rPr>
        <w:t>______</w:t>
      </w:r>
    </w:p>
    <w:p w:rsidR="000567ED" w:rsidRPr="00670F4E" w:rsidRDefault="000567ED" w:rsidP="000567ED">
      <w:pPr>
        <w:ind w:firstLine="0"/>
        <w:jc w:val="both"/>
        <w:rPr>
          <w:sz w:val="18"/>
          <w:szCs w:val="18"/>
        </w:rPr>
      </w:pPr>
      <w:r w:rsidRPr="00670F4E">
        <w:rPr>
          <w:sz w:val="22"/>
          <w:szCs w:val="22"/>
        </w:rPr>
        <w:t xml:space="preserve">                                                                                                            (</w:t>
      </w:r>
      <w:r w:rsidRPr="00670F4E">
        <w:rPr>
          <w:sz w:val="18"/>
          <w:szCs w:val="18"/>
        </w:rPr>
        <w:t>отбирается /</w:t>
      </w:r>
      <w:r w:rsidRPr="004B6CA4">
        <w:rPr>
          <w:sz w:val="18"/>
          <w:szCs w:val="18"/>
          <w:u w:val="single"/>
        </w:rPr>
        <w:t>не отбирается</w:t>
      </w:r>
      <w:r w:rsidRPr="00670F4E">
        <w:rPr>
          <w:sz w:val="18"/>
          <w:szCs w:val="18"/>
        </w:rPr>
        <w:t>)</w:t>
      </w:r>
    </w:p>
    <w:p w:rsidR="004B6CA4" w:rsidRPr="00E0032B" w:rsidRDefault="000567ED" w:rsidP="004B6CA4">
      <w:pPr>
        <w:ind w:firstLine="0"/>
        <w:jc w:val="both"/>
        <w:rPr>
          <w:sz w:val="24"/>
          <w:szCs w:val="24"/>
        </w:rPr>
      </w:pPr>
      <w:r w:rsidRPr="00670F4E">
        <w:rPr>
          <w:sz w:val="24"/>
          <w:szCs w:val="24"/>
        </w:rPr>
        <w:t>Исследовать пробы (</w:t>
      </w:r>
      <w:proofErr w:type="gramStart"/>
      <w:r w:rsidRPr="00670F4E">
        <w:rPr>
          <w:sz w:val="24"/>
          <w:szCs w:val="24"/>
        </w:rPr>
        <w:t>образцы)  на</w:t>
      </w:r>
      <w:proofErr w:type="gramEnd"/>
      <w:r w:rsidRPr="00670F4E">
        <w:rPr>
          <w:sz w:val="24"/>
          <w:szCs w:val="24"/>
        </w:rPr>
        <w:t xml:space="preserve"> следующие показатели</w:t>
      </w:r>
      <w:r w:rsidR="004B6CA4" w:rsidRPr="004B6CA4">
        <w:rPr>
          <w:sz w:val="24"/>
          <w:szCs w:val="24"/>
        </w:rPr>
        <w:t xml:space="preserve"> </w:t>
      </w:r>
      <w:r w:rsidR="004B6CA4" w:rsidRPr="00E0032B">
        <w:rPr>
          <w:sz w:val="24"/>
          <w:szCs w:val="24"/>
        </w:rPr>
        <w:t>Запах</w:t>
      </w:r>
      <w:r w:rsidR="004B6CA4">
        <w:rPr>
          <w:sz w:val="24"/>
          <w:szCs w:val="24"/>
        </w:rPr>
        <w:t xml:space="preserve">, </w:t>
      </w:r>
      <w:r w:rsidR="004B6CA4" w:rsidRPr="00E0032B">
        <w:rPr>
          <w:sz w:val="24"/>
          <w:szCs w:val="24"/>
        </w:rPr>
        <w:t>Цвет</w:t>
      </w:r>
      <w:r w:rsidR="004B6CA4">
        <w:rPr>
          <w:sz w:val="24"/>
          <w:szCs w:val="24"/>
        </w:rPr>
        <w:t xml:space="preserve">, </w:t>
      </w:r>
      <w:r w:rsidR="004B6CA4" w:rsidRPr="00E0032B">
        <w:rPr>
          <w:sz w:val="24"/>
          <w:szCs w:val="24"/>
        </w:rPr>
        <w:t>Влажность</w:t>
      </w:r>
    </w:p>
    <w:p w:rsidR="004B6CA4" w:rsidRPr="00E0032B" w:rsidRDefault="004B6CA4" w:rsidP="004B6CA4">
      <w:pPr>
        <w:ind w:firstLine="0"/>
        <w:jc w:val="both"/>
        <w:rPr>
          <w:sz w:val="24"/>
          <w:szCs w:val="24"/>
        </w:rPr>
      </w:pPr>
      <w:r w:rsidRPr="00E0032B">
        <w:rPr>
          <w:sz w:val="24"/>
          <w:szCs w:val="24"/>
        </w:rPr>
        <w:t>Содержание ядра</w:t>
      </w:r>
      <w:r>
        <w:rPr>
          <w:sz w:val="24"/>
          <w:szCs w:val="24"/>
        </w:rPr>
        <w:t xml:space="preserve">, </w:t>
      </w:r>
      <w:r w:rsidRPr="00E0032B">
        <w:rPr>
          <w:sz w:val="24"/>
          <w:szCs w:val="24"/>
        </w:rPr>
        <w:t>Сорная примесь</w:t>
      </w:r>
      <w:r>
        <w:rPr>
          <w:sz w:val="24"/>
          <w:szCs w:val="24"/>
        </w:rPr>
        <w:t xml:space="preserve">, </w:t>
      </w:r>
      <w:r w:rsidRPr="00E0032B">
        <w:rPr>
          <w:sz w:val="24"/>
          <w:szCs w:val="24"/>
        </w:rPr>
        <w:t>Трудноотделимые семена</w:t>
      </w:r>
      <w:r>
        <w:rPr>
          <w:sz w:val="24"/>
          <w:szCs w:val="24"/>
        </w:rPr>
        <w:t xml:space="preserve">, </w:t>
      </w:r>
      <w:r w:rsidRPr="00E0032B">
        <w:rPr>
          <w:sz w:val="24"/>
          <w:szCs w:val="24"/>
        </w:rPr>
        <w:t>Испорченные зерна</w:t>
      </w:r>
    </w:p>
    <w:p w:rsidR="004B6CA4" w:rsidRPr="00E0032B" w:rsidRDefault="004B6CA4" w:rsidP="004B6CA4">
      <w:pPr>
        <w:ind w:firstLine="0"/>
        <w:jc w:val="both"/>
        <w:rPr>
          <w:sz w:val="24"/>
          <w:szCs w:val="24"/>
        </w:rPr>
      </w:pPr>
      <w:r w:rsidRPr="00E0032B">
        <w:rPr>
          <w:sz w:val="24"/>
          <w:szCs w:val="24"/>
        </w:rPr>
        <w:t>Вредная примесь</w:t>
      </w:r>
      <w:r>
        <w:rPr>
          <w:sz w:val="24"/>
          <w:szCs w:val="24"/>
        </w:rPr>
        <w:t xml:space="preserve">, </w:t>
      </w:r>
      <w:r w:rsidRPr="00E0032B">
        <w:rPr>
          <w:sz w:val="24"/>
          <w:szCs w:val="24"/>
        </w:rPr>
        <w:t>Спорынья</w:t>
      </w:r>
      <w:r>
        <w:rPr>
          <w:sz w:val="24"/>
          <w:szCs w:val="24"/>
        </w:rPr>
        <w:t xml:space="preserve">, </w:t>
      </w:r>
      <w:r w:rsidRPr="00E0032B">
        <w:rPr>
          <w:sz w:val="24"/>
          <w:szCs w:val="24"/>
        </w:rPr>
        <w:t>Горчак ползучий</w:t>
      </w:r>
      <w:r>
        <w:rPr>
          <w:sz w:val="24"/>
          <w:szCs w:val="24"/>
        </w:rPr>
        <w:t xml:space="preserve">, </w:t>
      </w:r>
      <w:r w:rsidRPr="00E0032B">
        <w:rPr>
          <w:sz w:val="24"/>
          <w:szCs w:val="24"/>
        </w:rPr>
        <w:t xml:space="preserve">Софора </w:t>
      </w:r>
      <w:proofErr w:type="spellStart"/>
      <w:r w:rsidRPr="00E0032B">
        <w:rPr>
          <w:sz w:val="24"/>
          <w:szCs w:val="24"/>
        </w:rPr>
        <w:t>лисохвостная</w:t>
      </w:r>
      <w:proofErr w:type="spellEnd"/>
      <w:r>
        <w:rPr>
          <w:sz w:val="24"/>
          <w:szCs w:val="24"/>
        </w:rPr>
        <w:t xml:space="preserve">, </w:t>
      </w:r>
      <w:r w:rsidRPr="00E0032B">
        <w:rPr>
          <w:sz w:val="24"/>
          <w:szCs w:val="24"/>
        </w:rPr>
        <w:t>Термопсис ланцетный</w:t>
      </w:r>
      <w:r>
        <w:rPr>
          <w:sz w:val="24"/>
          <w:szCs w:val="24"/>
        </w:rPr>
        <w:t xml:space="preserve">, </w:t>
      </w:r>
      <w:r w:rsidRPr="00E0032B">
        <w:rPr>
          <w:sz w:val="24"/>
          <w:szCs w:val="24"/>
        </w:rPr>
        <w:t>Вязель разноцветный</w:t>
      </w:r>
      <w:r>
        <w:rPr>
          <w:sz w:val="24"/>
          <w:szCs w:val="24"/>
        </w:rPr>
        <w:t xml:space="preserve">, </w:t>
      </w:r>
      <w:r w:rsidRPr="00E0032B">
        <w:rPr>
          <w:sz w:val="24"/>
          <w:szCs w:val="24"/>
        </w:rPr>
        <w:t xml:space="preserve">Гелиотроп </w:t>
      </w:r>
      <w:proofErr w:type="spellStart"/>
      <w:r w:rsidRPr="00E0032B">
        <w:rPr>
          <w:sz w:val="24"/>
          <w:szCs w:val="24"/>
        </w:rPr>
        <w:t>опушенноплодный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E0032B">
        <w:rPr>
          <w:sz w:val="24"/>
          <w:szCs w:val="24"/>
        </w:rPr>
        <w:t>Триходесма</w:t>
      </w:r>
      <w:proofErr w:type="spellEnd"/>
      <w:r w:rsidRPr="00E0032B">
        <w:rPr>
          <w:sz w:val="24"/>
          <w:szCs w:val="24"/>
        </w:rPr>
        <w:t xml:space="preserve"> седая</w:t>
      </w:r>
    </w:p>
    <w:p w:rsidR="004B6CA4" w:rsidRPr="00E0032B" w:rsidRDefault="004B6CA4" w:rsidP="004B6CA4">
      <w:pPr>
        <w:ind w:firstLine="0"/>
        <w:jc w:val="both"/>
        <w:rPr>
          <w:sz w:val="24"/>
          <w:szCs w:val="24"/>
        </w:rPr>
      </w:pPr>
      <w:r w:rsidRPr="00E0032B">
        <w:rPr>
          <w:sz w:val="24"/>
          <w:szCs w:val="24"/>
        </w:rPr>
        <w:t>Зерновая примесь</w:t>
      </w:r>
      <w:r>
        <w:rPr>
          <w:sz w:val="24"/>
          <w:szCs w:val="24"/>
        </w:rPr>
        <w:t xml:space="preserve">, </w:t>
      </w:r>
      <w:r w:rsidRPr="00E0032B">
        <w:rPr>
          <w:sz w:val="24"/>
          <w:szCs w:val="24"/>
        </w:rPr>
        <w:t>Проросшие</w:t>
      </w:r>
      <w:r>
        <w:rPr>
          <w:sz w:val="24"/>
          <w:szCs w:val="24"/>
        </w:rPr>
        <w:t xml:space="preserve">, </w:t>
      </w:r>
      <w:r w:rsidRPr="00E0032B">
        <w:rPr>
          <w:sz w:val="24"/>
          <w:szCs w:val="24"/>
        </w:rPr>
        <w:t>Обрушенные</w:t>
      </w:r>
      <w:r>
        <w:rPr>
          <w:sz w:val="24"/>
          <w:szCs w:val="24"/>
        </w:rPr>
        <w:t xml:space="preserve">, </w:t>
      </w:r>
      <w:r w:rsidRPr="00E0032B">
        <w:rPr>
          <w:sz w:val="24"/>
          <w:szCs w:val="24"/>
        </w:rPr>
        <w:t>Зараженность вредителями хлебных запасов</w:t>
      </w:r>
    </w:p>
    <w:p w:rsidR="004B6CA4" w:rsidRPr="00670F4E" w:rsidRDefault="004B6CA4" w:rsidP="004B6CA4">
      <w:pPr>
        <w:ind w:firstLine="0"/>
        <w:jc w:val="both"/>
        <w:rPr>
          <w:sz w:val="22"/>
          <w:szCs w:val="22"/>
        </w:rPr>
      </w:pPr>
      <w:r w:rsidRPr="00E0032B">
        <w:rPr>
          <w:sz w:val="24"/>
          <w:szCs w:val="24"/>
        </w:rPr>
        <w:t>Загрязненность вредителями хлебных запасов</w:t>
      </w:r>
      <w:r>
        <w:rPr>
          <w:sz w:val="24"/>
          <w:szCs w:val="24"/>
        </w:rPr>
        <w:t xml:space="preserve">, </w:t>
      </w:r>
      <w:r w:rsidRPr="00E0032B">
        <w:rPr>
          <w:sz w:val="24"/>
          <w:szCs w:val="24"/>
        </w:rPr>
        <w:t>Класс</w:t>
      </w:r>
      <w:r>
        <w:rPr>
          <w:sz w:val="24"/>
          <w:szCs w:val="24"/>
        </w:rPr>
        <w:t xml:space="preserve">, </w:t>
      </w:r>
      <w:r w:rsidRPr="00E0032B">
        <w:rPr>
          <w:sz w:val="24"/>
          <w:szCs w:val="24"/>
        </w:rPr>
        <w:t>Кислотность</w:t>
      </w:r>
    </w:p>
    <w:p w:rsidR="000567ED" w:rsidRPr="00670F4E" w:rsidRDefault="000567ED" w:rsidP="000567ED">
      <w:pPr>
        <w:ind w:left="-142" w:firstLine="0"/>
        <w:jc w:val="both"/>
        <w:rPr>
          <w:sz w:val="22"/>
          <w:szCs w:val="22"/>
        </w:rPr>
      </w:pPr>
      <w:r w:rsidRPr="00670F4E">
        <w:rPr>
          <w:sz w:val="22"/>
          <w:szCs w:val="22"/>
        </w:rPr>
        <w:t xml:space="preserve">  Метод / методики исследований_________________________________________________________</w:t>
      </w:r>
    </w:p>
    <w:p w:rsidR="000567ED" w:rsidRPr="00670F4E" w:rsidRDefault="000567ED" w:rsidP="000567ED">
      <w:pPr>
        <w:ind w:right="76" w:firstLine="0"/>
        <w:jc w:val="both"/>
        <w:rPr>
          <w:sz w:val="18"/>
          <w:szCs w:val="18"/>
        </w:rPr>
      </w:pPr>
      <w:r w:rsidRPr="00670F4E">
        <w:rPr>
          <w:sz w:val="22"/>
          <w:szCs w:val="22"/>
        </w:rPr>
        <w:t xml:space="preserve">                                                                </w:t>
      </w:r>
      <w:r w:rsidRPr="00670F4E">
        <w:rPr>
          <w:sz w:val="18"/>
          <w:szCs w:val="18"/>
        </w:rPr>
        <w:t>(</w:t>
      </w:r>
      <w:r w:rsidRPr="004B6CA4">
        <w:rPr>
          <w:sz w:val="18"/>
          <w:szCs w:val="18"/>
          <w:u w:val="single"/>
        </w:rPr>
        <w:t>согласно области аккредитации</w:t>
      </w:r>
      <w:r w:rsidRPr="00670F4E">
        <w:rPr>
          <w:sz w:val="18"/>
          <w:szCs w:val="18"/>
        </w:rPr>
        <w:t xml:space="preserve"> / </w:t>
      </w:r>
      <w:r w:rsidRPr="004B6CA4">
        <w:rPr>
          <w:sz w:val="18"/>
          <w:szCs w:val="18"/>
          <w:u w:val="single"/>
        </w:rPr>
        <w:t xml:space="preserve">вне области </w:t>
      </w:r>
      <w:proofErr w:type="gramStart"/>
      <w:r w:rsidRPr="004B6CA4">
        <w:rPr>
          <w:sz w:val="18"/>
          <w:szCs w:val="18"/>
          <w:u w:val="single"/>
        </w:rPr>
        <w:t xml:space="preserve">аккредитации, </w:t>
      </w:r>
      <w:r w:rsidRPr="00670F4E">
        <w:rPr>
          <w:sz w:val="18"/>
          <w:szCs w:val="18"/>
        </w:rPr>
        <w:t xml:space="preserve"> указать</w:t>
      </w:r>
      <w:proofErr w:type="gramEnd"/>
      <w:r w:rsidRPr="00670F4E">
        <w:rPr>
          <w:sz w:val="18"/>
          <w:szCs w:val="18"/>
        </w:rPr>
        <w:t xml:space="preserve"> какие)    </w:t>
      </w:r>
    </w:p>
    <w:p w:rsidR="000567ED" w:rsidRPr="00670F4E" w:rsidRDefault="000567ED" w:rsidP="000567ED">
      <w:pPr>
        <w:ind w:right="76" w:firstLine="0"/>
        <w:jc w:val="both"/>
        <w:rPr>
          <w:sz w:val="22"/>
          <w:szCs w:val="22"/>
          <w:u w:val="single"/>
        </w:rPr>
      </w:pPr>
      <w:r w:rsidRPr="00670F4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3318510</wp:posOffset>
                </wp:positionH>
                <wp:positionV relativeFrom="paragraph">
                  <wp:posOffset>5715</wp:posOffset>
                </wp:positionV>
                <wp:extent cx="301625" cy="155575"/>
                <wp:effectExtent l="9525" t="8890" r="12700" b="698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25" cy="155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80BFB2" id="Скругленный прямоугольник 4" o:spid="_x0000_s1026" style="position:absolute;margin-left:261.3pt;margin-top:.45pt;width:23.75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" strokeweight=".25pt"/>
            </w:pict>
          </mc:Fallback>
        </mc:AlternateContent>
      </w:r>
      <w:r w:rsidRPr="00670F4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5715</wp:posOffset>
                </wp:positionV>
                <wp:extent cx="347345" cy="155575"/>
                <wp:effectExtent l="5715" t="8890" r="8890" b="6985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155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385868" id="Скругленный прямоугольник 3" o:spid="_x0000_s1026" style="position:absolute;margin-left:375pt;margin-top:.45pt;width:27.35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" strokeweight=".25pt"/>
            </w:pict>
          </mc:Fallback>
        </mc:AlternateContent>
      </w:r>
      <w:r w:rsidRPr="00670F4E">
        <w:rPr>
          <w:sz w:val="22"/>
          <w:szCs w:val="22"/>
        </w:rPr>
        <w:t xml:space="preserve">Распространить результаты испытаний </w:t>
      </w:r>
      <w:r w:rsidRPr="00670F4E">
        <w:rPr>
          <w:sz w:val="22"/>
          <w:szCs w:val="22"/>
          <w:u w:val="single"/>
        </w:rPr>
        <w:t xml:space="preserve">на образец                     на партию__  </w:t>
      </w:r>
    </w:p>
    <w:p w:rsidR="000567ED" w:rsidRPr="00670F4E" w:rsidRDefault="000567ED" w:rsidP="000567ED">
      <w:pPr>
        <w:ind w:right="76" w:firstLine="0"/>
        <w:jc w:val="both"/>
        <w:rPr>
          <w:sz w:val="18"/>
          <w:szCs w:val="18"/>
        </w:rPr>
      </w:pPr>
      <w:r w:rsidRPr="00670F4E">
        <w:rPr>
          <w:sz w:val="18"/>
          <w:szCs w:val="18"/>
        </w:rPr>
        <w:t xml:space="preserve">           </w:t>
      </w:r>
    </w:p>
    <w:p w:rsidR="000567ED" w:rsidRPr="00670F4E" w:rsidRDefault="000567ED" w:rsidP="000567ED">
      <w:pPr>
        <w:ind w:right="76" w:firstLine="0"/>
        <w:jc w:val="both"/>
        <w:rPr>
          <w:sz w:val="22"/>
          <w:szCs w:val="22"/>
        </w:rPr>
      </w:pPr>
      <w:r w:rsidRPr="00670F4E">
        <w:rPr>
          <w:sz w:val="22"/>
          <w:szCs w:val="22"/>
        </w:rPr>
        <w:t>Информация по транспорту ____________________________________________________________</w:t>
      </w:r>
    </w:p>
    <w:p w:rsidR="000567ED" w:rsidRDefault="000567ED" w:rsidP="000567ED">
      <w:pPr>
        <w:ind w:right="-56" w:firstLine="0"/>
        <w:jc w:val="both"/>
        <w:rPr>
          <w:sz w:val="18"/>
          <w:szCs w:val="18"/>
        </w:rPr>
      </w:pPr>
      <w:r w:rsidRPr="00670F4E">
        <w:rPr>
          <w:sz w:val="22"/>
          <w:szCs w:val="22"/>
        </w:rPr>
        <w:t xml:space="preserve">                                                                                   </w:t>
      </w:r>
      <w:r w:rsidRPr="00670F4E">
        <w:rPr>
          <w:sz w:val="18"/>
          <w:szCs w:val="18"/>
        </w:rPr>
        <w:t>(транспорт заказчика/транспорт Учреждения)</w:t>
      </w:r>
    </w:p>
    <w:p w:rsidR="000567ED" w:rsidRPr="00302C0C" w:rsidRDefault="000567ED" w:rsidP="000567ED">
      <w:pPr>
        <w:tabs>
          <w:tab w:val="left" w:pos="6705"/>
        </w:tabs>
        <w:ind w:right="-56" w:firstLine="0"/>
        <w:jc w:val="both"/>
        <w:rPr>
          <w:sz w:val="22"/>
          <w:szCs w:val="22"/>
          <w:u w:val="single"/>
        </w:rPr>
      </w:pPr>
      <w:r w:rsidRPr="00BF76A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5550535</wp:posOffset>
                </wp:positionH>
                <wp:positionV relativeFrom="paragraph">
                  <wp:posOffset>2540</wp:posOffset>
                </wp:positionV>
                <wp:extent cx="301625" cy="155575"/>
                <wp:effectExtent l="12700" t="8890" r="9525" b="6985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25" cy="155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4EEF48" id="Скругленный прямоугольник 2" o:spid="_x0000_s1026" style="position:absolute;margin-left:437.05pt;margin-top:.2pt;width:23.75pt;height:1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" strokeweight=".25pt"/>
            </w:pict>
          </mc:Fallback>
        </mc:AlternateContent>
      </w:r>
      <w:r w:rsidRPr="00BF76A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2540</wp:posOffset>
                </wp:positionV>
                <wp:extent cx="301625" cy="155575"/>
                <wp:effectExtent l="12700" t="8890" r="9525" b="698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25" cy="155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5077B4" id="Скругленный прямоугольник 1" o:spid="_x0000_s1026" style="position:absolute;margin-left:320.8pt;margin-top:.2pt;width:23.75pt;height: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" strokeweight=".25pt"/>
            </w:pict>
          </mc:Fallback>
        </mc:AlternateContent>
      </w:r>
      <w:r w:rsidRPr="00BF76A5">
        <w:rPr>
          <w:sz w:val="22"/>
          <w:szCs w:val="22"/>
        </w:rPr>
        <w:t xml:space="preserve">Аудио- и/ или видеосъемка при проведении отбора </w:t>
      </w:r>
      <w:r w:rsidRPr="00BF76A5">
        <w:rPr>
          <w:sz w:val="22"/>
          <w:szCs w:val="22"/>
          <w:u w:val="single"/>
        </w:rPr>
        <w:t xml:space="preserve">разрешена </w:t>
      </w:r>
      <w:r w:rsidRPr="00BF76A5">
        <w:rPr>
          <w:sz w:val="22"/>
          <w:szCs w:val="22"/>
          <w:u w:val="single"/>
        </w:rPr>
        <w:tab/>
        <w:t xml:space="preserve">          не разрешена</w:t>
      </w:r>
      <w:r w:rsidRPr="00302C0C">
        <w:rPr>
          <w:sz w:val="22"/>
          <w:szCs w:val="22"/>
          <w:u w:val="single"/>
        </w:rPr>
        <w:t xml:space="preserve"> </w:t>
      </w:r>
    </w:p>
    <w:p w:rsidR="000567ED" w:rsidRPr="00670F4E" w:rsidRDefault="000567ED" w:rsidP="000567ED">
      <w:pPr>
        <w:ind w:right="-56" w:firstLine="0"/>
        <w:jc w:val="both"/>
        <w:rPr>
          <w:sz w:val="18"/>
          <w:szCs w:val="18"/>
        </w:rPr>
      </w:pPr>
    </w:p>
    <w:p w:rsidR="000567ED" w:rsidRPr="00670F4E" w:rsidRDefault="000567ED" w:rsidP="000567ED">
      <w:pPr>
        <w:ind w:right="76" w:firstLine="0"/>
        <w:jc w:val="both"/>
        <w:rPr>
          <w:sz w:val="22"/>
          <w:szCs w:val="22"/>
        </w:rPr>
      </w:pPr>
      <w:r w:rsidRPr="00670F4E">
        <w:rPr>
          <w:sz w:val="22"/>
          <w:szCs w:val="22"/>
        </w:rPr>
        <w:t>Примечание_</w:t>
      </w:r>
      <w:proofErr w:type="gramStart"/>
      <w:r w:rsidR="004B6CA4" w:rsidRPr="004B6CA4">
        <w:rPr>
          <w:sz w:val="22"/>
          <w:szCs w:val="22"/>
          <w:u w:val="single"/>
        </w:rPr>
        <w:t>Изготовитель:</w:t>
      </w:r>
      <w:r w:rsidRPr="00670F4E">
        <w:rPr>
          <w:sz w:val="22"/>
          <w:szCs w:val="22"/>
        </w:rPr>
        <w:t>_</w:t>
      </w:r>
      <w:proofErr w:type="gramEnd"/>
      <w:r w:rsidRPr="00670F4E">
        <w:rPr>
          <w:sz w:val="22"/>
          <w:szCs w:val="22"/>
        </w:rPr>
        <w:t>___________________________________________________________</w:t>
      </w:r>
    </w:p>
    <w:p w:rsidR="000567ED" w:rsidRPr="00670F4E" w:rsidRDefault="000567ED" w:rsidP="000567ED">
      <w:pPr>
        <w:ind w:right="76" w:firstLine="0"/>
        <w:jc w:val="both"/>
        <w:rPr>
          <w:sz w:val="22"/>
          <w:szCs w:val="22"/>
        </w:rPr>
      </w:pPr>
    </w:p>
    <w:p w:rsidR="000567ED" w:rsidRPr="00670F4E" w:rsidRDefault="000567ED" w:rsidP="000567ED">
      <w:pPr>
        <w:ind w:right="76" w:firstLine="0"/>
        <w:jc w:val="both"/>
        <w:rPr>
          <w:sz w:val="22"/>
          <w:szCs w:val="22"/>
        </w:rPr>
      </w:pPr>
      <w:r w:rsidRPr="00670F4E">
        <w:rPr>
          <w:sz w:val="22"/>
          <w:szCs w:val="22"/>
        </w:rPr>
        <w:t>Заказчик (</w:t>
      </w:r>
      <w:proofErr w:type="gramStart"/>
      <w:r w:rsidRPr="00670F4E">
        <w:rPr>
          <w:sz w:val="22"/>
          <w:szCs w:val="22"/>
        </w:rPr>
        <w:t xml:space="preserve">изготовитель)   </w:t>
      </w:r>
      <w:proofErr w:type="gramEnd"/>
      <w:r w:rsidRPr="00670F4E">
        <w:rPr>
          <w:sz w:val="22"/>
          <w:szCs w:val="22"/>
        </w:rPr>
        <w:t xml:space="preserve">                          _____________________       (_______________________)</w:t>
      </w:r>
    </w:p>
    <w:p w:rsidR="000567ED" w:rsidRPr="00670F4E" w:rsidRDefault="000567ED" w:rsidP="000567ED">
      <w:pPr>
        <w:ind w:right="76" w:firstLine="0"/>
        <w:jc w:val="both"/>
        <w:rPr>
          <w:sz w:val="22"/>
          <w:szCs w:val="22"/>
        </w:rPr>
      </w:pPr>
      <w:r w:rsidRPr="00670F4E">
        <w:rPr>
          <w:sz w:val="18"/>
          <w:szCs w:val="18"/>
        </w:rPr>
        <w:t xml:space="preserve">                                                                                                           (</w:t>
      </w:r>
      <w:proofErr w:type="gramStart"/>
      <w:r w:rsidRPr="00670F4E">
        <w:rPr>
          <w:sz w:val="18"/>
          <w:szCs w:val="18"/>
        </w:rPr>
        <w:t xml:space="preserve">подпись)   </w:t>
      </w:r>
      <w:proofErr w:type="gramEnd"/>
      <w:r w:rsidRPr="00670F4E">
        <w:rPr>
          <w:sz w:val="18"/>
          <w:szCs w:val="18"/>
        </w:rPr>
        <w:t xml:space="preserve">                               (расшифровка подписи)    </w:t>
      </w:r>
    </w:p>
    <w:p w:rsidR="000567ED" w:rsidRPr="00670F4E" w:rsidRDefault="000567ED" w:rsidP="000567ED">
      <w:pPr>
        <w:ind w:right="76" w:firstLine="0"/>
        <w:jc w:val="both"/>
        <w:rPr>
          <w:sz w:val="22"/>
          <w:szCs w:val="22"/>
        </w:rPr>
      </w:pPr>
      <w:r w:rsidRPr="00670F4E">
        <w:rPr>
          <w:sz w:val="22"/>
          <w:szCs w:val="22"/>
        </w:rPr>
        <w:t>Контактный телефон: __________________</w:t>
      </w:r>
      <w:r w:rsidRPr="00670F4E">
        <w:rPr>
          <w:sz w:val="18"/>
          <w:szCs w:val="18"/>
        </w:rPr>
        <w:t xml:space="preserve"> </w:t>
      </w:r>
    </w:p>
    <w:p w:rsidR="000567ED" w:rsidRPr="00670F4E" w:rsidRDefault="000567ED" w:rsidP="000567ED">
      <w:pPr>
        <w:ind w:right="84" w:firstLine="0"/>
        <w:jc w:val="both"/>
        <w:rPr>
          <w:sz w:val="22"/>
          <w:szCs w:val="22"/>
        </w:rPr>
      </w:pPr>
      <w:r w:rsidRPr="00670F4E">
        <w:rPr>
          <w:sz w:val="22"/>
          <w:szCs w:val="22"/>
        </w:rPr>
        <w:t xml:space="preserve">  </w:t>
      </w:r>
    </w:p>
    <w:p w:rsidR="000567ED" w:rsidRPr="00670F4E" w:rsidRDefault="000567ED" w:rsidP="000567ED">
      <w:pPr>
        <w:ind w:firstLine="0"/>
        <w:rPr>
          <w:sz w:val="24"/>
          <w:szCs w:val="24"/>
        </w:rPr>
      </w:pPr>
      <w:r w:rsidRPr="00670F4E">
        <w:rPr>
          <w:sz w:val="24"/>
          <w:szCs w:val="24"/>
        </w:rPr>
        <w:t xml:space="preserve">Проанализировано, принято /не принято в работу: </w:t>
      </w:r>
    </w:p>
    <w:p w:rsidR="000567ED" w:rsidRPr="00670F4E" w:rsidRDefault="000567ED" w:rsidP="000567ED">
      <w:pPr>
        <w:ind w:firstLine="0"/>
      </w:pPr>
      <w:r w:rsidRPr="00670F4E">
        <w:rPr>
          <w:sz w:val="24"/>
          <w:szCs w:val="24"/>
        </w:rPr>
        <w:t>технический руководитель                        _______________</w:t>
      </w:r>
      <w:r w:rsidRPr="00670F4E">
        <w:t xml:space="preserve">   __________________</w:t>
      </w:r>
    </w:p>
    <w:p w:rsidR="000567ED" w:rsidRPr="00670F4E" w:rsidRDefault="000567ED" w:rsidP="000567ED">
      <w:pPr>
        <w:ind w:right="76" w:firstLine="0"/>
        <w:jc w:val="both"/>
        <w:rPr>
          <w:sz w:val="16"/>
          <w:szCs w:val="16"/>
        </w:rPr>
      </w:pPr>
      <w:r w:rsidRPr="00670F4E">
        <w:rPr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sz w:val="16"/>
          <w:szCs w:val="16"/>
        </w:rPr>
        <w:t xml:space="preserve">   </w:t>
      </w:r>
      <w:r w:rsidRPr="00670F4E">
        <w:rPr>
          <w:sz w:val="16"/>
          <w:szCs w:val="16"/>
        </w:rPr>
        <w:t xml:space="preserve"> (</w:t>
      </w:r>
      <w:proofErr w:type="gramStart"/>
      <w:r w:rsidRPr="00670F4E">
        <w:rPr>
          <w:sz w:val="16"/>
          <w:szCs w:val="16"/>
        </w:rPr>
        <w:t xml:space="preserve">подпись)   </w:t>
      </w:r>
      <w:proofErr w:type="gramEnd"/>
      <w:r w:rsidRPr="00670F4E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             </w:t>
      </w:r>
      <w:r w:rsidRPr="00670F4E">
        <w:rPr>
          <w:sz w:val="16"/>
          <w:szCs w:val="16"/>
        </w:rPr>
        <w:t xml:space="preserve">(расшифровка подписи)    </w:t>
      </w:r>
    </w:p>
    <w:p w:rsidR="000567ED" w:rsidRPr="00670F4E" w:rsidRDefault="000567ED" w:rsidP="000567ED">
      <w:pPr>
        <w:ind w:firstLine="0"/>
        <w:rPr>
          <w:sz w:val="24"/>
          <w:szCs w:val="24"/>
        </w:rPr>
      </w:pPr>
      <w:r w:rsidRPr="00670F4E">
        <w:rPr>
          <w:sz w:val="24"/>
          <w:szCs w:val="24"/>
        </w:rPr>
        <w:t xml:space="preserve">Проанализировано, принято /не принято в работу: </w:t>
      </w:r>
    </w:p>
    <w:p w:rsidR="000567ED" w:rsidRPr="00670F4E" w:rsidRDefault="000567ED" w:rsidP="000567ED">
      <w:pPr>
        <w:ind w:firstLine="0"/>
      </w:pPr>
      <w:r>
        <w:rPr>
          <w:sz w:val="24"/>
          <w:szCs w:val="24"/>
        </w:rPr>
        <w:t>руководитель группы отбора проб</w:t>
      </w:r>
      <w:r w:rsidRPr="00670F4E">
        <w:t xml:space="preserve">                  ______</w:t>
      </w:r>
      <w:r>
        <w:t>_____</w:t>
      </w:r>
      <w:r w:rsidRPr="00670F4E">
        <w:t xml:space="preserve">    __________________</w:t>
      </w:r>
    </w:p>
    <w:p w:rsidR="00BF7D9E" w:rsidRPr="000567ED" w:rsidRDefault="000567ED" w:rsidP="000567ED">
      <w:pPr>
        <w:ind w:right="76" w:firstLine="0"/>
        <w:jc w:val="both"/>
      </w:pPr>
      <w:r w:rsidRPr="00670F4E">
        <w:rPr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</w:t>
      </w:r>
      <w:r w:rsidRPr="00670F4E">
        <w:rPr>
          <w:sz w:val="16"/>
          <w:szCs w:val="16"/>
        </w:rPr>
        <w:t xml:space="preserve">   (подпись)              </w:t>
      </w:r>
      <w:r>
        <w:rPr>
          <w:sz w:val="16"/>
          <w:szCs w:val="16"/>
        </w:rPr>
        <w:t xml:space="preserve">          </w:t>
      </w:r>
      <w:r w:rsidRPr="00670F4E">
        <w:rPr>
          <w:sz w:val="16"/>
          <w:szCs w:val="16"/>
        </w:rPr>
        <w:t xml:space="preserve">(расшифровка подписи)  </w:t>
      </w:r>
    </w:p>
    <w:sectPr w:rsidR="00BF7D9E" w:rsidRPr="000567ED" w:rsidSect="000567E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83"/>
    <w:rsid w:val="000567ED"/>
    <w:rsid w:val="0017194D"/>
    <w:rsid w:val="00181183"/>
    <w:rsid w:val="002A5793"/>
    <w:rsid w:val="004B6CA4"/>
    <w:rsid w:val="0065113C"/>
    <w:rsid w:val="008A6EF8"/>
    <w:rsid w:val="009F06F4"/>
    <w:rsid w:val="00B325A0"/>
    <w:rsid w:val="00BF7D9E"/>
    <w:rsid w:val="00D24C2D"/>
    <w:rsid w:val="00EE45D7"/>
    <w:rsid w:val="00F1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742FF-BDD5-4367-B799-5E07C967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ED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Епихина Анна Владимировна</cp:lastModifiedBy>
  <cp:revision>2</cp:revision>
  <cp:lastPrinted>2020-03-16T08:55:00Z</cp:lastPrinted>
  <dcterms:created xsi:type="dcterms:W3CDTF">2022-10-20T07:26:00Z</dcterms:created>
  <dcterms:modified xsi:type="dcterms:W3CDTF">2022-10-20T07:26:00Z</dcterms:modified>
</cp:coreProperties>
</file>