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Липецкой области от 26.11.2019 N 498</w:t>
              <w:br/>
              <w:t xml:space="preserve">(ред. от 20.01.2023)</w:t>
              <w:br/>
              <w:t xml:space="preserve">"Об утверждении государственной программы Липецкой области "Комплексное развитие сельских территорий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ЛИПЕЦКОЙ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ноября 2019 г. N 498</w:t>
      </w:r>
    </w:p>
    <w:p>
      <w:pPr>
        <w:pStyle w:val="2"/>
        <w:jc w:val="center"/>
      </w:pPr>
      <w:r>
        <w:rPr>
          <w:sz w:val="20"/>
        </w:rPr>
      </w:r>
    </w:p>
    <w:p>
      <w:pPr>
        <w:pStyle w:val="2"/>
        <w:jc w:val="center"/>
      </w:pPr>
      <w:r>
        <w:rPr>
          <w:sz w:val="20"/>
        </w:rPr>
        <w:t xml:space="preserve">ОБ УТВЕРЖДЕНИИ ГОСУДАРСТВЕННОЙ ПРОГРАММЫ ЛИПЕЦКОЙ ОБЛАСТИ</w:t>
      </w:r>
    </w:p>
    <w:p>
      <w:pPr>
        <w:pStyle w:val="2"/>
        <w:jc w:val="center"/>
      </w:pPr>
      <w:r>
        <w:rPr>
          <w:sz w:val="20"/>
        </w:rPr>
        <w:t xml:space="preserve">"КОМПЛЕКСНОЕ РАЗВИТИЕ СЕЛЬСКИХ ТЕРРИТОРИЙ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7"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8"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9"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10"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11"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12"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1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1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15"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 и </w:t>
      </w:r>
      <w:hyperlink w:history="0" r:id="rId17" w:tooltip="Постановление администрации Липецкой области от 18.08.2011 N 294 (ред. от 12.05.2021) &quot;О Порядке разработки, формирования, реализации и проведения оценки эффективности реализации государственных программ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pPr>
        <w:pStyle w:val="0"/>
        <w:jc w:val="both"/>
      </w:pPr>
      <w:r>
        <w:rPr>
          <w:sz w:val="20"/>
        </w:rPr>
        <w:t xml:space="preserve">(в ред. </w:t>
      </w:r>
      <w:hyperlink w:history="0" r:id="rId18"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p>
      <w:pPr>
        <w:pStyle w:val="0"/>
        <w:spacing w:before="200" w:line-rule="auto"/>
        <w:ind w:firstLine="540"/>
        <w:jc w:val="both"/>
      </w:pPr>
      <w:r>
        <w:rPr>
          <w:sz w:val="20"/>
        </w:rPr>
        <w:t xml:space="preserve">Утвердить государственную </w:t>
      </w:r>
      <w:hyperlink w:history="0" w:anchor="P43" w:tooltip="I. Паспорт государственной программы Липецкой области">
        <w:r>
          <w:rPr>
            <w:sz w:val="20"/>
            <w:color w:val="0000ff"/>
          </w:rPr>
          <w:t xml:space="preserve">программу</w:t>
        </w:r>
      </w:hyperlink>
      <w:r>
        <w:rPr>
          <w:sz w:val="20"/>
        </w:rPr>
        <w:t xml:space="preserve"> Липецкой области "Комплексное развитие сельских территорий Липецкой области" (приложение).</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И.Г.АРТАМОНОВ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Липецкой</w:t>
      </w:r>
    </w:p>
    <w:p>
      <w:pPr>
        <w:pStyle w:val="0"/>
        <w:jc w:val="right"/>
      </w:pPr>
      <w:r>
        <w:rPr>
          <w:sz w:val="20"/>
        </w:rPr>
        <w:t xml:space="preserve">области "Об утверждении</w:t>
      </w:r>
    </w:p>
    <w:p>
      <w:pPr>
        <w:pStyle w:val="0"/>
        <w:jc w:val="right"/>
      </w:pPr>
      <w:r>
        <w:rPr>
          <w:sz w:val="20"/>
        </w:rPr>
        <w:t xml:space="preserve">государственной Программы</w:t>
      </w:r>
    </w:p>
    <w:p>
      <w:pPr>
        <w:pStyle w:val="0"/>
        <w:jc w:val="right"/>
      </w:pPr>
      <w:r>
        <w:rPr>
          <w:sz w:val="20"/>
        </w:rPr>
        <w:t xml:space="preserve">Липецкой области</w:t>
      </w:r>
    </w:p>
    <w:p>
      <w:pPr>
        <w:pStyle w:val="0"/>
        <w:jc w:val="right"/>
      </w:pPr>
      <w:r>
        <w:rPr>
          <w:sz w:val="20"/>
        </w:rPr>
        <w:t xml:space="preserve">"Комплексное развитие</w:t>
      </w:r>
    </w:p>
    <w:p>
      <w:pPr>
        <w:pStyle w:val="0"/>
        <w:jc w:val="right"/>
      </w:pPr>
      <w:r>
        <w:rPr>
          <w:sz w:val="20"/>
        </w:rPr>
        <w:t xml:space="preserve">сельских территорий</w:t>
      </w:r>
    </w:p>
    <w:p>
      <w:pPr>
        <w:pStyle w:val="0"/>
        <w:jc w:val="right"/>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19"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20"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21"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22"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23"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24"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25"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2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27"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3" w:name="P43"/>
    <w:bookmarkEnd w:id="43"/>
    <w:p>
      <w:pPr>
        <w:pStyle w:val="2"/>
        <w:outlineLvl w:val="1"/>
        <w:jc w:val="center"/>
      </w:pPr>
      <w:r>
        <w:rPr>
          <w:sz w:val="20"/>
        </w:rPr>
        <w:t xml:space="preserve">I. Паспорт государственной программы Липецкой области</w:t>
      </w:r>
    </w:p>
    <w:p>
      <w:pPr>
        <w:pStyle w:val="2"/>
        <w:jc w:val="center"/>
      </w:pPr>
      <w:r>
        <w:rPr>
          <w:sz w:val="20"/>
        </w:rPr>
        <w:t xml:space="preserve">"Комплексное развитие сельских территорий Липецкой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w:t>
            </w:r>
          </w:p>
        </w:tc>
        <w:tc>
          <w:tcPr>
            <w:tcW w:w="5953" w:type="dxa"/>
          </w:tcPr>
          <w:p>
            <w:pPr>
              <w:pStyle w:val="0"/>
              <w:jc w:val="both"/>
            </w:pPr>
            <w:r>
              <w:rPr>
                <w:sz w:val="20"/>
              </w:rPr>
              <w:t xml:space="preserve">Управление сельского хозяйства Липецкой области</w:t>
            </w:r>
          </w:p>
        </w:tc>
      </w:tr>
      <w:tr>
        <w:tc>
          <w:tcPr>
            <w:tcW w:w="3118" w:type="dxa"/>
          </w:tcPr>
          <w:p>
            <w:pPr>
              <w:pStyle w:val="0"/>
            </w:pPr>
            <w:r>
              <w:rPr>
                <w:sz w:val="20"/>
              </w:rPr>
              <w:t xml:space="preserve">Соисполнители</w:t>
            </w:r>
          </w:p>
        </w:tc>
        <w:tc>
          <w:tcPr>
            <w:tcW w:w="5953" w:type="dxa"/>
          </w:tcPr>
          <w:p>
            <w:pPr>
              <w:pStyle w:val="0"/>
              <w:jc w:val="both"/>
            </w:pPr>
            <w:r>
              <w:rPr>
                <w:sz w:val="20"/>
              </w:rPr>
              <w:t xml:space="preserve">Управление дорог и транспорта Липецкой области.</w:t>
            </w:r>
          </w:p>
          <w:p>
            <w:pPr>
              <w:pStyle w:val="0"/>
              <w:jc w:val="both"/>
            </w:pPr>
            <w:r>
              <w:rPr>
                <w:sz w:val="20"/>
              </w:rPr>
              <w:t xml:space="preserve">Управление жилищно-коммунального хозяйства Липецкой области.</w:t>
            </w:r>
          </w:p>
          <w:p>
            <w:pPr>
              <w:pStyle w:val="0"/>
              <w:jc w:val="both"/>
            </w:pPr>
            <w:r>
              <w:rPr>
                <w:sz w:val="20"/>
              </w:rPr>
              <w:t xml:space="preserve">Управление энергетики и тарифов Липецкой области</w:t>
            </w:r>
          </w:p>
        </w:tc>
      </w:tr>
      <w:tr>
        <w:tc>
          <w:tcPr>
            <w:tcW w:w="3118" w:type="dxa"/>
          </w:tcPr>
          <w:p>
            <w:pPr>
              <w:pStyle w:val="0"/>
            </w:pPr>
            <w:r>
              <w:rPr>
                <w:sz w:val="20"/>
              </w:rPr>
              <w:t xml:space="preserve">Сроки и этапы реализации государственной программы</w:t>
            </w:r>
          </w:p>
        </w:tc>
        <w:tc>
          <w:tcPr>
            <w:tcW w:w="5953" w:type="dxa"/>
          </w:tcPr>
          <w:p>
            <w:pPr>
              <w:pStyle w:val="0"/>
              <w:jc w:val="both"/>
            </w:pPr>
            <w:r>
              <w:rPr>
                <w:sz w:val="20"/>
              </w:rPr>
              <w:t xml:space="preserve">2020 - 2025 годы</w:t>
            </w:r>
          </w:p>
        </w:tc>
      </w:tr>
      <w:tr>
        <w:tc>
          <w:tcPr>
            <w:tcW w:w="3118" w:type="dxa"/>
          </w:tcPr>
          <w:p>
            <w:pPr>
              <w:pStyle w:val="0"/>
            </w:pPr>
            <w:r>
              <w:rPr>
                <w:sz w:val="20"/>
              </w:rPr>
              <w:t xml:space="preserve">Подпрограммы</w:t>
            </w:r>
          </w:p>
        </w:tc>
        <w:tc>
          <w:tcPr>
            <w:tcW w:w="5953" w:type="dxa"/>
          </w:tcPr>
          <w:p>
            <w:pPr>
              <w:pStyle w:val="0"/>
              <w:jc w:val="both"/>
            </w:pPr>
            <w:hyperlink w:history="0" w:anchor="P261" w:tooltip="ПАСПОРТ ПОДПРОГРАММЫ 1">
              <w:r>
                <w:rPr>
                  <w:sz w:val="20"/>
                  <w:color w:val="0000ff"/>
                </w:rPr>
                <w:t xml:space="preserve">Подпрограмма 1</w:t>
              </w:r>
            </w:hyperlink>
            <w:r>
              <w:rPr>
                <w:sz w:val="20"/>
              </w:rPr>
              <w:t xml:space="preserve"> "Создание условий для обеспечения доступным и комфортным жильем сельского населения".</w:t>
            </w:r>
          </w:p>
          <w:p>
            <w:pPr>
              <w:pStyle w:val="0"/>
              <w:jc w:val="both"/>
            </w:pPr>
            <w:hyperlink w:history="0" w:anchor="P653" w:tooltip="ПАСПОРТ ПОДПРОГРАММЫ 2">
              <w:r>
                <w:rPr>
                  <w:sz w:val="20"/>
                  <w:color w:val="0000ff"/>
                </w:rPr>
                <w:t xml:space="preserve">Подпрограмма 2</w:t>
              </w:r>
            </w:hyperlink>
            <w:r>
              <w:rPr>
                <w:sz w:val="20"/>
              </w:rPr>
              <w:t xml:space="preserve"> "Создание и развитие инфраструктуры на сельских территориях".</w:t>
            </w:r>
          </w:p>
          <w:p>
            <w:pPr>
              <w:pStyle w:val="0"/>
              <w:jc w:val="both"/>
            </w:pPr>
            <w:hyperlink w:history="0" w:anchor="P2795" w:tooltip="ПАСПОРТ ПОДПРОГРАММЫ 3">
              <w:r>
                <w:rPr>
                  <w:sz w:val="20"/>
                  <w:color w:val="0000ff"/>
                </w:rPr>
                <w:t xml:space="preserve">Подпрограмма 3</w:t>
              </w:r>
            </w:hyperlink>
            <w:r>
              <w:rPr>
                <w:sz w:val="20"/>
              </w:rPr>
              <w:t xml:space="preserve"> "Развитие рынка труда (кадрового потенциала) на сельских территориях"</w:t>
            </w:r>
          </w:p>
        </w:tc>
      </w:tr>
      <w:tr>
        <w:tc>
          <w:tcPr>
            <w:tcW w:w="3118" w:type="dxa"/>
          </w:tcPr>
          <w:p>
            <w:pPr>
              <w:pStyle w:val="0"/>
            </w:pPr>
            <w:r>
              <w:rPr>
                <w:sz w:val="20"/>
              </w:rPr>
              <w:t xml:space="preserve">Цель государственной программы</w:t>
            </w:r>
          </w:p>
        </w:tc>
        <w:tc>
          <w:tcPr>
            <w:tcW w:w="5953" w:type="dxa"/>
          </w:tcPr>
          <w:p>
            <w:pPr>
              <w:pStyle w:val="0"/>
              <w:jc w:val="both"/>
            </w:pPr>
            <w:r>
              <w:rPr>
                <w:sz w:val="20"/>
              </w:rPr>
              <w:t xml:space="preserve">Повышение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сельской местности</w:t>
            </w:r>
          </w:p>
        </w:tc>
      </w:tr>
      <w:tr>
        <w:tc>
          <w:tcPr>
            <w:tcW w:w="3118" w:type="dxa"/>
          </w:tcPr>
          <w:p>
            <w:pPr>
              <w:pStyle w:val="0"/>
            </w:pPr>
            <w:r>
              <w:rPr>
                <w:sz w:val="20"/>
              </w:rPr>
              <w:t xml:space="preserve">Индикаторы цели</w:t>
            </w:r>
          </w:p>
        </w:tc>
        <w:tc>
          <w:tcPr>
            <w:tcW w:w="5953" w:type="dxa"/>
          </w:tcPr>
          <w:p>
            <w:pPr>
              <w:pStyle w:val="0"/>
              <w:jc w:val="both"/>
            </w:pPr>
            <w:r>
              <w:rPr>
                <w:sz w:val="20"/>
              </w:rPr>
              <w:t xml:space="preserve">1. Доля сельского населения в общей численности населения Липецкой области, %.</w:t>
            </w:r>
          </w:p>
          <w:p>
            <w:pPr>
              <w:pStyle w:val="0"/>
              <w:jc w:val="both"/>
            </w:pPr>
            <w:r>
              <w:rPr>
                <w:sz w:val="20"/>
              </w:rPr>
              <w:t xml:space="preserve">2. Соотношение среднемесячных располагаемых ресурсов сельских и городских домохозяйств, %.</w:t>
            </w:r>
          </w:p>
          <w:p>
            <w:pPr>
              <w:pStyle w:val="0"/>
              <w:jc w:val="both"/>
            </w:pPr>
            <w:r>
              <w:rPr>
                <w:sz w:val="20"/>
              </w:rPr>
              <w:t xml:space="preserve">3. Доля общей площади благоустроенных жилых помещений в сельских населенных пунктах, %</w:t>
            </w:r>
          </w:p>
        </w:tc>
      </w:tr>
      <w:tr>
        <w:tc>
          <w:tcPr>
            <w:tcW w:w="3118" w:type="dxa"/>
          </w:tcPr>
          <w:p>
            <w:pPr>
              <w:pStyle w:val="0"/>
            </w:pPr>
            <w:r>
              <w:rPr>
                <w:sz w:val="20"/>
              </w:rPr>
              <w:t xml:space="preserve">Задачи государственной программы</w:t>
            </w:r>
          </w:p>
        </w:tc>
        <w:tc>
          <w:tcPr>
            <w:tcW w:w="5953" w:type="dxa"/>
          </w:tcPr>
          <w:p>
            <w:pPr>
              <w:pStyle w:val="0"/>
              <w:jc w:val="both"/>
            </w:pPr>
            <w:r>
              <w:rPr>
                <w:sz w:val="20"/>
              </w:rPr>
              <w:t xml:space="preserve">1. Удовлетворение потребностей населения, проживающего на сельских территориях, в благоустроенном жилье.</w:t>
            </w:r>
          </w:p>
          <w:p>
            <w:pPr>
              <w:pStyle w:val="0"/>
              <w:jc w:val="both"/>
            </w:pPr>
            <w:r>
              <w:rPr>
                <w:sz w:val="20"/>
              </w:rPr>
              <w:t xml:space="preserve">2. Повышение уровня комплексного обустройства населенных пунктов, расположенных на сельских территориях, объектами социальной, инженерной и транспортной инфраструктуры.</w:t>
            </w:r>
          </w:p>
          <w:p>
            <w:pPr>
              <w:pStyle w:val="0"/>
              <w:jc w:val="both"/>
            </w:pPr>
            <w:r>
              <w:rPr>
                <w:sz w:val="20"/>
              </w:rPr>
              <w:t xml:space="preserve">3. Повышение уровня занятости сельского населения</w:t>
            </w:r>
          </w:p>
        </w:tc>
      </w:tr>
      <w:tr>
        <w:tblPrEx>
          <w:tblBorders>
            <w:insideH w:val="nil"/>
          </w:tblBorders>
        </w:tblPrEx>
        <w:tc>
          <w:tcPr>
            <w:tcW w:w="3118" w:type="dxa"/>
            <w:tcBorders>
              <w:bottom w:val="nil"/>
            </w:tcBorders>
          </w:tcPr>
          <w:p>
            <w:pPr>
              <w:pStyle w:val="0"/>
            </w:pPr>
            <w:r>
              <w:rPr>
                <w:sz w:val="20"/>
              </w:rPr>
              <w:t xml:space="preserve">Показатели задач</w:t>
            </w:r>
          </w:p>
        </w:tc>
        <w:tc>
          <w:tcPr>
            <w:tcW w:w="5953" w:type="dxa"/>
            <w:tcBorders>
              <w:bottom w:val="nil"/>
            </w:tcBorders>
          </w:tcPr>
          <w:p>
            <w:pPr>
              <w:pStyle w:val="0"/>
              <w:jc w:val="both"/>
            </w:pPr>
            <w:r>
              <w:rPr>
                <w:sz w:val="20"/>
              </w:rPr>
              <w:t xml:space="preserve">Показатель 1 задачи 1: Объем ввода (приобретения) жилья гражданами, получившими социальные выплаты на улучшение жилищных условий на сельских территориях при рождении (усыновлении) одного и каждого следующего ребенка, кв. м.</w:t>
            </w:r>
          </w:p>
          <w:p>
            <w:pPr>
              <w:pStyle w:val="0"/>
              <w:jc w:val="both"/>
            </w:pPr>
            <w:r>
              <w:rPr>
                <w:sz w:val="20"/>
              </w:rPr>
              <w:t xml:space="preserve">Показатель 2 задачи 1: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 м.</w:t>
            </w:r>
          </w:p>
          <w:p>
            <w:pPr>
              <w:pStyle w:val="0"/>
              <w:jc w:val="both"/>
            </w:pPr>
            <w:r>
              <w:rPr>
                <w:sz w:val="20"/>
              </w:rPr>
              <w:t xml:space="preserve">Показатель 3 задачи 1: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 м.</w:t>
            </w:r>
          </w:p>
          <w:p>
            <w:pPr>
              <w:pStyle w:val="0"/>
              <w:jc w:val="both"/>
            </w:pPr>
            <w:r>
              <w:rPr>
                <w:sz w:val="20"/>
              </w:rPr>
              <w:t xml:space="preserve">Показатель 1 задачи 2: Уровень газификации домов (квартир) сетевым газом на сельских территориях, %.</w:t>
            </w:r>
          </w:p>
          <w:p>
            <w:pPr>
              <w:pStyle w:val="0"/>
              <w:jc w:val="both"/>
            </w:pPr>
            <w:r>
              <w:rPr>
                <w:sz w:val="20"/>
              </w:rPr>
              <w:t xml:space="preserve">Показатель 2 задачи 2: Уровень обеспеченности сельского населения питьевой водой из централизованных сетей водоснабжения, %.</w:t>
            </w:r>
          </w:p>
          <w:p>
            <w:pPr>
              <w:pStyle w:val="0"/>
              <w:jc w:val="both"/>
            </w:pPr>
            <w:r>
              <w:rPr>
                <w:sz w:val="20"/>
              </w:rPr>
              <w:t xml:space="preserve">Показатель 3 задачи 2: Доля сельских населенных пунктов, имеющих связь по дорогам с твердым покрытием с сетью дорог общего пользования Липецкой области, %.</w:t>
            </w:r>
          </w:p>
          <w:p>
            <w:pPr>
              <w:pStyle w:val="0"/>
              <w:jc w:val="both"/>
            </w:pPr>
            <w:r>
              <w:rPr>
                <w:sz w:val="20"/>
              </w:rPr>
              <w:t xml:space="preserve">Показатель 4 задачи 2: Количество сельских населенных пунктов, транспортная доступность которых улучшена, ед.</w:t>
            </w:r>
          </w:p>
          <w:p>
            <w:pPr>
              <w:pStyle w:val="0"/>
              <w:jc w:val="both"/>
            </w:pPr>
            <w:r>
              <w:rPr>
                <w:sz w:val="20"/>
              </w:rPr>
              <w:t xml:space="preserve">Показатель 1 задачи 3: Уровень занятости сельского населения трудоспособного возраста, %.</w:t>
            </w:r>
          </w:p>
          <w:p>
            <w:pPr>
              <w:pStyle w:val="0"/>
              <w:jc w:val="both"/>
            </w:pPr>
            <w:r>
              <w:rPr>
                <w:sz w:val="20"/>
              </w:rPr>
              <w:t xml:space="preserve">Показатель 2 задачи 3: Уровень безработицы сельского населения трудоспособного возраста, %</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r>
        <w:tblPrEx>
          <w:tblBorders>
            <w:insideH w:val="nil"/>
          </w:tblBorders>
        </w:tblPrEx>
        <w:tc>
          <w:tcPr>
            <w:tcW w:w="3118" w:type="dxa"/>
            <w:tcBorders>
              <w:bottom w:val="nil"/>
            </w:tcBorders>
          </w:tcPr>
          <w:p>
            <w:pPr>
              <w:pStyle w:val="0"/>
            </w:pPr>
            <w:r>
              <w:rPr>
                <w:sz w:val="20"/>
              </w:rPr>
              <w:t xml:space="preserve">Параметры финансового обеспечения всего, в том числе по годам реализации государственной программы</w:t>
            </w:r>
          </w:p>
        </w:tc>
        <w:tc>
          <w:tcPr>
            <w:tcW w:w="5953" w:type="dxa"/>
            <w:tcBorders>
              <w:bottom w:val="nil"/>
            </w:tcBorders>
          </w:tcPr>
          <w:p>
            <w:pPr>
              <w:pStyle w:val="0"/>
              <w:jc w:val="both"/>
            </w:pPr>
            <w:r>
              <w:rPr>
                <w:sz w:val="20"/>
              </w:rPr>
              <w:t xml:space="preserve">Общий объем финансового обеспечения - 3 530 096 837,30 руб., в том числе по годам:</w:t>
            </w:r>
          </w:p>
          <w:p>
            <w:pPr>
              <w:pStyle w:val="0"/>
              <w:jc w:val="both"/>
            </w:pPr>
            <w:r>
              <w:rPr>
                <w:sz w:val="20"/>
              </w:rPr>
              <w:t xml:space="preserve">2020 год - 845 576 125,17 руб.;</w:t>
            </w:r>
          </w:p>
          <w:p>
            <w:pPr>
              <w:pStyle w:val="0"/>
              <w:jc w:val="both"/>
            </w:pPr>
            <w:r>
              <w:rPr>
                <w:sz w:val="20"/>
              </w:rPr>
              <w:t xml:space="preserve">2021 год - 851 294 133,79 руб.;</w:t>
            </w:r>
          </w:p>
          <w:p>
            <w:pPr>
              <w:pStyle w:val="0"/>
              <w:jc w:val="both"/>
            </w:pPr>
            <w:r>
              <w:rPr>
                <w:sz w:val="20"/>
              </w:rPr>
              <w:t xml:space="preserve">2022 год - 1 036 035 117,18 руб.;</w:t>
            </w:r>
          </w:p>
          <w:p>
            <w:pPr>
              <w:pStyle w:val="0"/>
              <w:jc w:val="both"/>
            </w:pPr>
            <w:r>
              <w:rPr>
                <w:sz w:val="20"/>
              </w:rPr>
              <w:t xml:space="preserve">2023 год - 439 169 618,79 руб.;</w:t>
            </w:r>
          </w:p>
          <w:p>
            <w:pPr>
              <w:pStyle w:val="0"/>
              <w:jc w:val="both"/>
            </w:pPr>
            <w:r>
              <w:rPr>
                <w:sz w:val="20"/>
              </w:rPr>
              <w:t xml:space="preserve">2024 год - 198 958 458,93 руб.;</w:t>
            </w:r>
          </w:p>
          <w:p>
            <w:pPr>
              <w:pStyle w:val="0"/>
              <w:jc w:val="both"/>
            </w:pPr>
            <w:r>
              <w:rPr>
                <w:sz w:val="20"/>
              </w:rPr>
              <w:t xml:space="preserve">2025 год - 159 063 383,44 руб.;</w:t>
            </w:r>
          </w:p>
          <w:p>
            <w:pPr>
              <w:pStyle w:val="0"/>
              <w:jc w:val="both"/>
            </w:pPr>
            <w:r>
              <w:rPr>
                <w:sz w:val="20"/>
              </w:rPr>
              <w:t xml:space="preserve">объем ассигнований федерального бюджета - 2 727 324 939,33 руб., в том числе по годам:</w:t>
            </w:r>
          </w:p>
          <w:p>
            <w:pPr>
              <w:pStyle w:val="0"/>
              <w:jc w:val="both"/>
            </w:pPr>
            <w:r>
              <w:rPr>
                <w:sz w:val="20"/>
              </w:rPr>
              <w:t xml:space="preserve">2020 год - 489 278 621,33 руб.;</w:t>
            </w:r>
          </w:p>
          <w:p>
            <w:pPr>
              <w:pStyle w:val="0"/>
              <w:jc w:val="both"/>
            </w:pPr>
            <w:r>
              <w:rPr>
                <w:sz w:val="20"/>
              </w:rPr>
              <w:t xml:space="preserve">2021 год - 683 097 518,00 руб.;</w:t>
            </w:r>
          </w:p>
          <w:p>
            <w:pPr>
              <w:pStyle w:val="0"/>
              <w:jc w:val="both"/>
            </w:pPr>
            <w:r>
              <w:rPr>
                <w:sz w:val="20"/>
              </w:rPr>
              <w:t xml:space="preserve">2022 год - 841 930 500,00 руб.;</w:t>
            </w:r>
          </w:p>
          <w:p>
            <w:pPr>
              <w:pStyle w:val="0"/>
              <w:jc w:val="both"/>
            </w:pPr>
            <w:r>
              <w:rPr>
                <w:sz w:val="20"/>
              </w:rPr>
              <w:t xml:space="preserve">2023 год - 380 903 000,00 руб.;</w:t>
            </w:r>
          </w:p>
          <w:p>
            <w:pPr>
              <w:pStyle w:val="0"/>
              <w:jc w:val="both"/>
            </w:pPr>
            <w:r>
              <w:rPr>
                <w:sz w:val="20"/>
              </w:rPr>
              <w:t xml:space="preserve">2024 год - 183 856 400,00 руб.;</w:t>
            </w:r>
          </w:p>
          <w:p>
            <w:pPr>
              <w:pStyle w:val="0"/>
              <w:jc w:val="both"/>
            </w:pPr>
            <w:r>
              <w:rPr>
                <w:sz w:val="20"/>
              </w:rPr>
              <w:t xml:space="preserve">2025 год - 148 258 900,00 руб.;</w:t>
            </w:r>
          </w:p>
          <w:p>
            <w:pPr>
              <w:pStyle w:val="0"/>
              <w:jc w:val="both"/>
            </w:pPr>
            <w:r>
              <w:rPr>
                <w:sz w:val="20"/>
              </w:rPr>
              <w:t xml:space="preserve">объем ассигнований областного бюджета - 379 996 006,09 руб., в том числе по годам:</w:t>
            </w:r>
          </w:p>
          <w:p>
            <w:pPr>
              <w:pStyle w:val="0"/>
              <w:jc w:val="both"/>
            </w:pPr>
            <w:r>
              <w:rPr>
                <w:sz w:val="20"/>
              </w:rPr>
              <w:t xml:space="preserve">2020 год - 232 223 910,90 руб.;</w:t>
            </w:r>
          </w:p>
          <w:p>
            <w:pPr>
              <w:pStyle w:val="0"/>
              <w:jc w:val="both"/>
            </w:pPr>
            <w:r>
              <w:rPr>
                <w:sz w:val="20"/>
              </w:rPr>
              <w:t xml:space="preserve">2021 год - 59 572 115,13 руб.;</w:t>
            </w:r>
          </w:p>
          <w:p>
            <w:pPr>
              <w:pStyle w:val="0"/>
              <w:jc w:val="both"/>
            </w:pPr>
            <w:r>
              <w:rPr>
                <w:sz w:val="20"/>
              </w:rPr>
              <w:t xml:space="preserve">2022 год - 46 651 313,23 руб.;</w:t>
            </w:r>
          </w:p>
          <w:p>
            <w:pPr>
              <w:pStyle w:val="0"/>
              <w:jc w:val="both"/>
            </w:pPr>
            <w:r>
              <w:rPr>
                <w:sz w:val="20"/>
              </w:rPr>
              <w:t xml:space="preserve">2023 год - 22 433 447,72 руб.;</w:t>
            </w:r>
          </w:p>
          <w:p>
            <w:pPr>
              <w:pStyle w:val="0"/>
              <w:jc w:val="both"/>
            </w:pPr>
            <w:r>
              <w:rPr>
                <w:sz w:val="20"/>
              </w:rPr>
              <w:t xml:space="preserve">2024 год - 11 302 119,12 руб.;</w:t>
            </w:r>
          </w:p>
          <w:p>
            <w:pPr>
              <w:pStyle w:val="0"/>
              <w:jc w:val="both"/>
            </w:pPr>
            <w:r>
              <w:rPr>
                <w:sz w:val="20"/>
              </w:rPr>
              <w:t xml:space="preserve">2025 год - 7 813 099,99 руб.;</w:t>
            </w:r>
          </w:p>
          <w:p>
            <w:pPr>
              <w:pStyle w:val="0"/>
              <w:jc w:val="both"/>
            </w:pPr>
            <w:r>
              <w:rPr>
                <w:sz w:val="20"/>
              </w:rPr>
              <w:t xml:space="preserve">объем ассигнований местных бюджетов - 171 638 806,28 руб., в том числе по годам:</w:t>
            </w:r>
          </w:p>
          <w:p>
            <w:pPr>
              <w:pStyle w:val="0"/>
              <w:jc w:val="both"/>
            </w:pPr>
            <w:r>
              <w:rPr>
                <w:sz w:val="20"/>
              </w:rPr>
              <w:t xml:space="preserve">2020 год - 21 107 454,58 руб.;</w:t>
            </w:r>
          </w:p>
          <w:p>
            <w:pPr>
              <w:pStyle w:val="0"/>
              <w:jc w:val="both"/>
            </w:pPr>
            <w:r>
              <w:rPr>
                <w:sz w:val="20"/>
              </w:rPr>
              <w:t xml:space="preserve">2021 год - 37 237 385,54 руб.;</w:t>
            </w:r>
          </w:p>
          <w:p>
            <w:pPr>
              <w:pStyle w:val="0"/>
              <w:jc w:val="both"/>
            </w:pPr>
            <w:r>
              <w:rPr>
                <w:sz w:val="20"/>
              </w:rPr>
              <w:t xml:space="preserve">2022 год - 92 257 430,66 руб.;</w:t>
            </w:r>
          </w:p>
          <w:p>
            <w:pPr>
              <w:pStyle w:val="0"/>
              <w:jc w:val="both"/>
            </w:pPr>
            <w:r>
              <w:rPr>
                <w:sz w:val="20"/>
              </w:rPr>
              <w:t xml:space="preserve">2023 год - 19 667 831,81 руб.;</w:t>
            </w:r>
          </w:p>
          <w:p>
            <w:pPr>
              <w:pStyle w:val="0"/>
              <w:jc w:val="both"/>
            </w:pPr>
            <w:r>
              <w:rPr>
                <w:sz w:val="20"/>
              </w:rPr>
              <w:t xml:space="preserve">2024 год - 864 836,46 руб.;</w:t>
            </w:r>
          </w:p>
          <w:p>
            <w:pPr>
              <w:pStyle w:val="0"/>
              <w:jc w:val="both"/>
            </w:pPr>
            <w:r>
              <w:rPr>
                <w:sz w:val="20"/>
              </w:rPr>
              <w:t xml:space="preserve">2025 год - 503 867,23 руб.;</w:t>
            </w:r>
          </w:p>
          <w:p>
            <w:pPr>
              <w:pStyle w:val="0"/>
              <w:jc w:val="both"/>
            </w:pPr>
            <w:r>
              <w:rPr>
                <w:sz w:val="20"/>
              </w:rPr>
              <w:t xml:space="preserve">объем ассигнований из внебюджетных источников - 251 137 085,60 руб., в том числе по годам:</w:t>
            </w:r>
          </w:p>
          <w:p>
            <w:pPr>
              <w:pStyle w:val="0"/>
              <w:jc w:val="both"/>
            </w:pPr>
            <w:r>
              <w:rPr>
                <w:sz w:val="20"/>
              </w:rPr>
              <w:t xml:space="preserve">2020 год - 102 966 138,36 руб.;</w:t>
            </w:r>
          </w:p>
          <w:p>
            <w:pPr>
              <w:pStyle w:val="0"/>
              <w:jc w:val="both"/>
            </w:pPr>
            <w:r>
              <w:rPr>
                <w:sz w:val="20"/>
              </w:rPr>
              <w:t xml:space="preserve">2021 год - 71 387 115,12 руб.;</w:t>
            </w:r>
          </w:p>
          <w:p>
            <w:pPr>
              <w:pStyle w:val="0"/>
              <w:jc w:val="both"/>
            </w:pPr>
            <w:r>
              <w:rPr>
                <w:sz w:val="20"/>
              </w:rPr>
              <w:t xml:space="preserve">2022 год - 55 195 873,29 руб.;</w:t>
            </w:r>
          </w:p>
          <w:p>
            <w:pPr>
              <w:pStyle w:val="0"/>
              <w:jc w:val="both"/>
            </w:pPr>
            <w:r>
              <w:rPr>
                <w:sz w:val="20"/>
              </w:rPr>
              <w:t xml:space="preserve">2023 год - 16 165 339,26 руб.;</w:t>
            </w:r>
          </w:p>
          <w:p>
            <w:pPr>
              <w:pStyle w:val="0"/>
              <w:jc w:val="both"/>
            </w:pPr>
            <w:r>
              <w:rPr>
                <w:sz w:val="20"/>
              </w:rPr>
              <w:t xml:space="preserve">2024 год - 2 935 103,35 руб.;</w:t>
            </w:r>
          </w:p>
          <w:p>
            <w:pPr>
              <w:pStyle w:val="0"/>
              <w:jc w:val="both"/>
            </w:pPr>
            <w:r>
              <w:rPr>
                <w:sz w:val="20"/>
              </w:rPr>
              <w:t xml:space="preserve">2025 год - 2 487 516,22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r>
        <w:tblPrEx>
          <w:tblBorders>
            <w:insideH w:val="nil"/>
          </w:tblBorders>
        </w:tblPrEx>
        <w:tc>
          <w:tcPr>
            <w:tcW w:w="3118" w:type="dxa"/>
            <w:tcBorders>
              <w:bottom w:val="nil"/>
            </w:tcBorders>
          </w:tcPr>
          <w:p>
            <w:pPr>
              <w:pStyle w:val="0"/>
            </w:pPr>
            <w:r>
              <w:rPr>
                <w:sz w:val="20"/>
              </w:rPr>
              <w:t xml:space="preserve">Ожидаемые результаты реализации государственной программы</w:t>
            </w:r>
          </w:p>
        </w:tc>
        <w:tc>
          <w:tcPr>
            <w:tcW w:w="5953" w:type="dxa"/>
            <w:tcBorders>
              <w:bottom w:val="nil"/>
            </w:tcBorders>
          </w:tcPr>
          <w:p>
            <w:pPr>
              <w:pStyle w:val="0"/>
              <w:jc w:val="both"/>
            </w:pPr>
            <w:r>
              <w:rPr>
                <w:sz w:val="20"/>
              </w:rPr>
              <w:t xml:space="preserve">В количественном выражении:</w:t>
            </w:r>
          </w:p>
          <w:p>
            <w:pPr>
              <w:pStyle w:val="0"/>
              <w:jc w:val="both"/>
            </w:pPr>
            <w:r>
              <w:rPr>
                <w:sz w:val="20"/>
              </w:rPr>
              <w:t xml:space="preserve">- сохранение доли сельского населения в общей численности населения Липецкой области на уровне не менее 35,45%;</w:t>
            </w:r>
          </w:p>
          <w:p>
            <w:pPr>
              <w:pStyle w:val="0"/>
              <w:jc w:val="both"/>
            </w:pPr>
            <w:r>
              <w:rPr>
                <w:sz w:val="20"/>
              </w:rPr>
              <w:t xml:space="preserve">- достижение соотношения среднемесячных располагаемых ресурсов сельских и городских домохозяйств на уровне 90,2%;</w:t>
            </w:r>
          </w:p>
          <w:p>
            <w:pPr>
              <w:pStyle w:val="0"/>
              <w:jc w:val="both"/>
            </w:pPr>
            <w:r>
              <w:rPr>
                <w:sz w:val="20"/>
              </w:rPr>
              <w:t xml:space="preserve">- повышение доли общей площади благоустроенных жилых помещений в сельских населенных пунктах до 77%;</w:t>
            </w:r>
          </w:p>
          <w:p>
            <w:pPr>
              <w:pStyle w:val="0"/>
              <w:jc w:val="both"/>
            </w:pPr>
            <w:r>
              <w:rPr>
                <w:sz w:val="20"/>
              </w:rPr>
              <w:t xml:space="preserve">- обеспечение объема ввода (приобретения) не менее 9 тыс. кв. м жилья для 121 семьи, проживающих и работающих на сельских территориях;</w:t>
            </w:r>
          </w:p>
          <w:p>
            <w:pPr>
              <w:pStyle w:val="0"/>
              <w:jc w:val="both"/>
            </w:pPr>
            <w:r>
              <w:rPr>
                <w:sz w:val="20"/>
              </w:rPr>
              <w:t xml:space="preserve">- доведение уровня газификации домов (квартир) сетевым газом на сельских территориях до 81%;</w:t>
            </w:r>
          </w:p>
          <w:p>
            <w:pPr>
              <w:pStyle w:val="0"/>
              <w:jc w:val="both"/>
            </w:pPr>
            <w:r>
              <w:rPr>
                <w:sz w:val="20"/>
              </w:rPr>
              <w:t xml:space="preserve">- доведение уровня обеспеченности сельского населения питьевой водой из централизованных сетей водоснабжения до 85,5%;</w:t>
            </w:r>
          </w:p>
          <w:p>
            <w:pPr>
              <w:pStyle w:val="0"/>
              <w:jc w:val="both"/>
            </w:pPr>
            <w:r>
              <w:rPr>
                <w:sz w:val="20"/>
              </w:rPr>
              <w:t xml:space="preserve">- сохранение доли сельских населенных пунктов, имеющих связь по дорогам с твердым покрытием с сетью дорог общего пользования Липецкой области, на уровне не менее 70%;</w:t>
            </w:r>
          </w:p>
          <w:p>
            <w:pPr>
              <w:pStyle w:val="0"/>
              <w:jc w:val="both"/>
            </w:pPr>
            <w:r>
              <w:rPr>
                <w:sz w:val="20"/>
              </w:rPr>
              <w:t xml:space="preserve">- улучшение транспортной доступности для 10 сельских населенных пунктов;</w:t>
            </w:r>
          </w:p>
          <w:p>
            <w:pPr>
              <w:pStyle w:val="0"/>
              <w:jc w:val="both"/>
            </w:pPr>
            <w:r>
              <w:rPr>
                <w:sz w:val="20"/>
              </w:rPr>
              <w:t xml:space="preserve">- повышение уровня занятости сельского населения трудоспособного возраста до 80%;</w:t>
            </w:r>
          </w:p>
          <w:p>
            <w:pPr>
              <w:pStyle w:val="0"/>
              <w:jc w:val="both"/>
            </w:pPr>
            <w:r>
              <w:rPr>
                <w:sz w:val="20"/>
              </w:rPr>
              <w:t xml:space="preserve">- снижение уровня безработицы сельского населения трудоспособного возраста до 3,5%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0"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bl>
    <w:p>
      <w:pPr>
        <w:pStyle w:val="0"/>
        <w:jc w:val="both"/>
      </w:pPr>
      <w:r>
        <w:rPr>
          <w:sz w:val="20"/>
        </w:rPr>
      </w:r>
    </w:p>
    <w:p>
      <w:pPr>
        <w:pStyle w:val="2"/>
        <w:outlineLvl w:val="1"/>
        <w:jc w:val="center"/>
      </w:pPr>
      <w:r>
        <w:rPr>
          <w:sz w:val="20"/>
        </w:rPr>
        <w:t xml:space="preserve">II. Текстовая часть</w:t>
      </w:r>
    </w:p>
    <w:p>
      <w:pPr>
        <w:pStyle w:val="0"/>
        <w:jc w:val="both"/>
      </w:pPr>
      <w:r>
        <w:rPr>
          <w:sz w:val="20"/>
        </w:rPr>
      </w:r>
    </w:p>
    <w:p>
      <w:pPr>
        <w:pStyle w:val="2"/>
        <w:outlineLvl w:val="2"/>
        <w:jc w:val="center"/>
      </w:pPr>
      <w:r>
        <w:rPr>
          <w:sz w:val="20"/>
        </w:rPr>
        <w:t xml:space="preserve">1. Приоритеты государственной политики в соответствующей</w:t>
      </w:r>
    </w:p>
    <w:p>
      <w:pPr>
        <w:pStyle w:val="2"/>
        <w:jc w:val="center"/>
      </w:pPr>
      <w:r>
        <w:rPr>
          <w:sz w:val="20"/>
        </w:rPr>
        <w:t xml:space="preserve">сфере социально-экономического развития области, цели,</w:t>
      </w:r>
    </w:p>
    <w:p>
      <w:pPr>
        <w:pStyle w:val="2"/>
        <w:jc w:val="center"/>
      </w:pPr>
      <w:r>
        <w:rPr>
          <w:sz w:val="20"/>
        </w:rPr>
        <w:t xml:space="preserve">задачи, показатели эффективности, ресурсное обеспечение,</w:t>
      </w:r>
    </w:p>
    <w:p>
      <w:pPr>
        <w:pStyle w:val="2"/>
        <w:jc w:val="center"/>
      </w:pPr>
      <w:r>
        <w:rPr>
          <w:sz w:val="20"/>
        </w:rPr>
        <w:t xml:space="preserve">меры государственного регулирования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определены:</w:t>
      </w:r>
    </w:p>
    <w:p>
      <w:pPr>
        <w:pStyle w:val="0"/>
        <w:spacing w:before="200" w:line-rule="auto"/>
        <w:ind w:firstLine="540"/>
        <w:jc w:val="both"/>
      </w:pPr>
      <w:hyperlink w:history="0" r:id="rId3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pPr>
        <w:pStyle w:val="0"/>
        <w:spacing w:before="200" w:line-rule="auto"/>
        <w:ind w:firstLine="540"/>
        <w:jc w:val="both"/>
      </w:pPr>
      <w:hyperlink w:history="0" r:id="rId32"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jc w:val="both"/>
      </w:pPr>
      <w:r>
        <w:rPr>
          <w:sz w:val="20"/>
        </w:rPr>
        <w:t xml:space="preserve">(абзац введен </w:t>
      </w:r>
      <w:hyperlink w:history="0" r:id="rId3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Правительства Липецкой обл. от 10.11.2022 N 238)</w:t>
      </w:r>
    </w:p>
    <w:p>
      <w:pPr>
        <w:pStyle w:val="0"/>
        <w:spacing w:before="200" w:line-rule="auto"/>
        <w:ind w:firstLine="540"/>
        <w:jc w:val="both"/>
      </w:pPr>
      <w:hyperlink w:history="0" r:id="rId34"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Стратегией</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pPr>
        <w:pStyle w:val="0"/>
        <w:spacing w:before="200" w:line-rule="auto"/>
        <w:ind w:firstLine="540"/>
        <w:jc w:val="both"/>
      </w:pPr>
      <w:hyperlink w:history="0" r:id="rId3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Государственной </w:t>
      </w:r>
      <w:hyperlink w:history="0" r:id="rId36"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программой</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pPr>
        <w:pStyle w:val="0"/>
        <w:spacing w:before="200" w:line-rule="auto"/>
        <w:ind w:firstLine="540"/>
        <w:jc w:val="both"/>
      </w:pPr>
      <w:hyperlink w:history="0" r:id="rId37"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w:t>
      </w:r>
    </w:p>
    <w:p>
      <w:pPr>
        <w:pStyle w:val="0"/>
        <w:jc w:val="both"/>
      </w:pPr>
      <w:r>
        <w:rPr>
          <w:sz w:val="20"/>
        </w:rPr>
        <w:t xml:space="preserve">(в ред. </w:t>
      </w:r>
      <w:hyperlink w:history="0" r:id="rId38"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p>
      <w:pPr>
        <w:pStyle w:val="0"/>
        <w:spacing w:before="200" w:line-rule="auto"/>
        <w:ind w:firstLine="540"/>
        <w:jc w:val="both"/>
      </w:pPr>
      <w:r>
        <w:rPr>
          <w:sz w:val="20"/>
        </w:rPr>
        <w:t xml:space="preserve">Приоритетами государственной политики являются:</w:t>
      </w:r>
    </w:p>
    <w:p>
      <w:pPr>
        <w:pStyle w:val="0"/>
        <w:spacing w:before="200" w:line-rule="auto"/>
        <w:ind w:firstLine="540"/>
        <w:jc w:val="both"/>
      </w:pPr>
      <w:r>
        <w:rPr>
          <w:sz w:val="20"/>
        </w:rPr>
        <w:t xml:space="preserve">сокращение темпов убыли сельского населения;</w:t>
      </w:r>
    </w:p>
    <w:p>
      <w:pPr>
        <w:pStyle w:val="0"/>
        <w:spacing w:before="200" w:line-rule="auto"/>
        <w:ind w:firstLine="540"/>
        <w:jc w:val="both"/>
      </w:pPr>
      <w:r>
        <w:rPr>
          <w:sz w:val="20"/>
        </w:rPr>
        <w:t xml:space="preserve">развитие жилищного строительства на сельских территориях;</w:t>
      </w:r>
    </w:p>
    <w:p>
      <w:pPr>
        <w:pStyle w:val="0"/>
        <w:spacing w:before="200" w:line-rule="auto"/>
        <w:ind w:firstLine="540"/>
        <w:jc w:val="both"/>
      </w:pPr>
      <w:r>
        <w:rPr>
          <w:sz w:val="20"/>
        </w:rPr>
        <w:t xml:space="preserve">создание благоприятных условий для жизни сельских семей, особенно молодых и многодетных;</w:t>
      </w:r>
    </w:p>
    <w:p>
      <w:pPr>
        <w:pStyle w:val="0"/>
        <w:spacing w:before="200" w:line-rule="auto"/>
        <w:ind w:firstLine="540"/>
        <w:jc w:val="both"/>
      </w:pPr>
      <w:r>
        <w:rPr>
          <w:sz w:val="20"/>
        </w:rPr>
        <w:t xml:space="preserve">обеспечение молодыми квалифицированными кадрами агропромышленного комплекса.</w:t>
      </w:r>
    </w:p>
    <w:p>
      <w:pPr>
        <w:pStyle w:val="0"/>
        <w:spacing w:before="200" w:line-rule="auto"/>
        <w:ind w:firstLine="540"/>
        <w:jc w:val="both"/>
      </w:pPr>
      <w:hyperlink w:history="0" w:anchor="P2886" w:tooltip="СВЕДЕНИЯ О ЦЕЛЯХ, ЗАДАЧАХ, ИНДИКАТОРАХ, ПОКАЗАТЕЛЯХ,">
        <w:r>
          <w:rPr>
            <w:sz w:val="20"/>
            <w:color w:val="0000ff"/>
          </w:rPr>
          <w:t xml:space="preserve">Сведения</w:t>
        </w:r>
      </w:hyperlink>
      <w:r>
        <w:rPr>
          <w:sz w:val="20"/>
        </w:rPr>
        <w:t xml:space="preserve"> о целях, задачах, индикаторах, показателях,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w:t>
      </w:r>
    </w:p>
    <w:p>
      <w:pPr>
        <w:pStyle w:val="0"/>
        <w:spacing w:before="200" w:line-rule="auto"/>
        <w:ind w:firstLine="540"/>
        <w:jc w:val="both"/>
      </w:pPr>
      <w:r>
        <w:rPr>
          <w:sz w:val="20"/>
        </w:rPr>
        <w:t xml:space="preserve">Меры государственного регулирования (налоговые, кредитные, гарантии, залоговое обеспечение) не применяются.</w:t>
      </w:r>
    </w:p>
    <w:p>
      <w:pPr>
        <w:pStyle w:val="0"/>
        <w:jc w:val="both"/>
      </w:pPr>
      <w:r>
        <w:rPr>
          <w:sz w:val="20"/>
        </w:rPr>
      </w:r>
    </w:p>
    <w:p>
      <w:pPr>
        <w:pStyle w:val="2"/>
        <w:outlineLvl w:val="2"/>
        <w:jc w:val="center"/>
      </w:pPr>
      <w:r>
        <w:rPr>
          <w:sz w:val="20"/>
        </w:rPr>
        <w:t xml:space="preserve">2. Методики расчетов целевых индикаторов и показателей задач</w:t>
      </w:r>
    </w:p>
    <w:p>
      <w:pPr>
        <w:pStyle w:val="2"/>
        <w:jc w:val="center"/>
      </w:pPr>
      <w:r>
        <w:rPr>
          <w:sz w:val="20"/>
        </w:rPr>
        <w:t xml:space="preserve">государственной программы, значения которых не утверждены</w:t>
      </w:r>
    </w:p>
    <w:p>
      <w:pPr>
        <w:pStyle w:val="2"/>
        <w:jc w:val="center"/>
      </w:pPr>
      <w:r>
        <w:rPr>
          <w:sz w:val="20"/>
        </w:rPr>
        <w:t xml:space="preserve">методиками международных организаций, Правительства</w:t>
      </w:r>
    </w:p>
    <w:p>
      <w:pPr>
        <w:pStyle w:val="2"/>
        <w:jc w:val="center"/>
      </w:pPr>
      <w:r>
        <w:rPr>
          <w:sz w:val="20"/>
        </w:rPr>
        <w:t xml:space="preserve">Российской Федерации, нормативными правовыми актами Липецкой</w:t>
      </w:r>
    </w:p>
    <w:p>
      <w:pPr>
        <w:pStyle w:val="2"/>
        <w:jc w:val="center"/>
      </w:pPr>
      <w:r>
        <w:rPr>
          <w:sz w:val="20"/>
        </w:rPr>
        <w:t xml:space="preserve">области, а также не определяются на основе данных</w:t>
      </w:r>
    </w:p>
    <w:p>
      <w:pPr>
        <w:pStyle w:val="2"/>
        <w:jc w:val="center"/>
      </w:pPr>
      <w:r>
        <w:rPr>
          <w:sz w:val="20"/>
        </w:rPr>
        <w:t xml:space="preserve">государственного (федерального) статистического наблюдения</w:t>
      </w:r>
    </w:p>
    <w:p>
      <w:pPr>
        <w:pStyle w:val="2"/>
        <w:jc w:val="center"/>
      </w:pPr>
      <w:r>
        <w:rPr>
          <w:sz w:val="20"/>
        </w:rPr>
        <w:t xml:space="preserve">и данных бюджетной отчетности</w:t>
      </w:r>
    </w:p>
    <w:p>
      <w:pPr>
        <w:pStyle w:val="0"/>
        <w:jc w:val="both"/>
      </w:pPr>
      <w:r>
        <w:rPr>
          <w:sz w:val="20"/>
        </w:rPr>
      </w:r>
    </w:p>
    <w:p>
      <w:pPr>
        <w:pStyle w:val="0"/>
        <w:ind w:firstLine="540"/>
        <w:jc w:val="both"/>
      </w:pPr>
      <w:r>
        <w:rPr>
          <w:sz w:val="20"/>
        </w:rPr>
        <w:t xml:space="preserve">В состав индикаторов цели и показателей задач государственной программы включены ведомственные показатели государственной программы, данные для расчета которых отсутствуют в действующей статистической практике. Методики их расчетов представлены в таблице.</w:t>
      </w:r>
    </w:p>
    <w:p>
      <w:pPr>
        <w:pStyle w:val="0"/>
        <w:jc w:val="both"/>
      </w:pPr>
      <w:r>
        <w:rPr>
          <w:sz w:val="20"/>
        </w:rPr>
      </w:r>
    </w:p>
    <w:p>
      <w:pPr>
        <w:pStyle w:val="0"/>
        <w:jc w:val="center"/>
      </w:pPr>
      <w:r>
        <w:rPr>
          <w:sz w:val="20"/>
        </w:rPr>
        <w:t xml:space="preserve">Перечень индикаторов и показателей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24"/>
        <w:gridCol w:w="737"/>
        <w:gridCol w:w="3061"/>
        <w:gridCol w:w="2324"/>
      </w:tblGrid>
      <w:tr>
        <w:tc>
          <w:tcPr>
            <w:tcW w:w="624" w:type="dxa"/>
          </w:tcPr>
          <w:p>
            <w:pPr>
              <w:pStyle w:val="0"/>
              <w:jc w:val="center"/>
            </w:pPr>
            <w:r>
              <w:rPr>
                <w:sz w:val="20"/>
              </w:rPr>
              <w:t xml:space="preserve">N</w:t>
            </w:r>
          </w:p>
          <w:p>
            <w:pPr>
              <w:pStyle w:val="0"/>
              <w:jc w:val="center"/>
            </w:pPr>
            <w:r>
              <w:rPr>
                <w:sz w:val="20"/>
              </w:rPr>
              <w:t xml:space="preserve">п/п</w:t>
            </w:r>
          </w:p>
        </w:tc>
        <w:tc>
          <w:tcPr>
            <w:tcW w:w="2324" w:type="dxa"/>
          </w:tcPr>
          <w:p>
            <w:pPr>
              <w:pStyle w:val="0"/>
              <w:jc w:val="center"/>
            </w:pPr>
            <w:r>
              <w:rPr>
                <w:sz w:val="20"/>
              </w:rPr>
              <w:t xml:space="preserve">Наименование целевого индикатора, показателя</w:t>
            </w:r>
          </w:p>
        </w:tc>
        <w:tc>
          <w:tcPr>
            <w:tcW w:w="737" w:type="dxa"/>
          </w:tcPr>
          <w:p>
            <w:pPr>
              <w:pStyle w:val="0"/>
              <w:jc w:val="center"/>
            </w:pPr>
            <w:r>
              <w:rPr>
                <w:sz w:val="20"/>
              </w:rPr>
              <w:t xml:space="preserve">Единица измерения</w:t>
            </w:r>
          </w:p>
        </w:tc>
        <w:tc>
          <w:tcPr>
            <w:tcW w:w="3061" w:type="dxa"/>
          </w:tcPr>
          <w:p>
            <w:pPr>
              <w:pStyle w:val="0"/>
              <w:jc w:val="center"/>
            </w:pPr>
            <w:r>
              <w:rPr>
                <w:sz w:val="20"/>
              </w:rPr>
              <w:t xml:space="preserve">Методика расчета</w:t>
            </w:r>
          </w:p>
        </w:tc>
        <w:tc>
          <w:tcPr>
            <w:tcW w:w="2324" w:type="dxa"/>
          </w:tcPr>
          <w:p>
            <w:pPr>
              <w:pStyle w:val="0"/>
              <w:jc w:val="center"/>
            </w:pPr>
            <w:r>
              <w:rPr>
                <w:sz w:val="20"/>
              </w:rPr>
              <w:t xml:space="preserve">Источник определения значения целевого индикатора, показателя</w:t>
            </w:r>
          </w:p>
        </w:tc>
      </w:tr>
      <w:tr>
        <w:tc>
          <w:tcPr>
            <w:tcW w:w="624" w:type="dxa"/>
          </w:tcPr>
          <w:p>
            <w:pPr>
              <w:pStyle w:val="0"/>
              <w:jc w:val="center"/>
            </w:pPr>
            <w:r>
              <w:rPr>
                <w:sz w:val="20"/>
              </w:rPr>
              <w:t xml:space="preserve">1</w:t>
            </w:r>
          </w:p>
        </w:tc>
        <w:tc>
          <w:tcPr>
            <w:tcW w:w="2324" w:type="dxa"/>
          </w:tcPr>
          <w:p>
            <w:pPr>
              <w:pStyle w:val="0"/>
            </w:pPr>
            <w:r>
              <w:rPr>
                <w:sz w:val="20"/>
              </w:rPr>
              <w:t xml:space="preserve">Индикатор 1 цели:</w:t>
            </w:r>
          </w:p>
          <w:p>
            <w:pPr>
              <w:pStyle w:val="0"/>
            </w:pPr>
            <w:r>
              <w:rPr>
                <w:sz w:val="20"/>
              </w:rPr>
              <w:t xml:space="preserve">Доля сельского населения в общей численности населения Липецкой области</w:t>
            </w:r>
          </w:p>
        </w:tc>
        <w:tc>
          <w:tcPr>
            <w:tcW w:w="737" w:type="dxa"/>
          </w:tcPr>
          <w:p>
            <w:pPr>
              <w:pStyle w:val="0"/>
            </w:pPr>
            <w:r>
              <w:rPr>
                <w:sz w:val="20"/>
              </w:rPr>
              <w:t xml:space="preserve">%</w:t>
            </w:r>
          </w:p>
        </w:tc>
        <w:tc>
          <w:tcPr>
            <w:tcW w:w="3061" w:type="dxa"/>
          </w:tcPr>
          <w:p>
            <w:pPr>
              <w:pStyle w:val="0"/>
            </w:pPr>
            <w:r>
              <w:rPr>
                <w:sz w:val="20"/>
              </w:rPr>
              <w:t xml:space="preserve">Данный показатель определяется как отношение численности сельского населения Липецкой области к общей численности постоянного населения Липецкой области.</w:t>
            </w:r>
          </w:p>
          <w:p>
            <w:pPr>
              <w:pStyle w:val="0"/>
            </w:pPr>
            <w:r>
              <w:rPr>
                <w:sz w:val="20"/>
              </w:rPr>
              <w:t xml:space="preserve">Рассчитывается управлением сельского хозяйства Липецкой области</w:t>
            </w:r>
          </w:p>
        </w:tc>
        <w:tc>
          <w:tcPr>
            <w:tcW w:w="2324" w:type="dxa"/>
          </w:tcPr>
          <w:p>
            <w:pPr>
              <w:pStyle w:val="0"/>
            </w:pPr>
            <w:r>
              <w:rPr>
                <w:sz w:val="20"/>
              </w:rPr>
              <w:t xml:space="preserve">Оценка численности постоянного населения Липецкой области и численности сельского населения производится Территориальным органом Федеральной службы государственной статистики по Липецкой области</w:t>
            </w:r>
          </w:p>
        </w:tc>
      </w:tr>
      <w:tr>
        <w:tc>
          <w:tcPr>
            <w:tcW w:w="624" w:type="dxa"/>
          </w:tcPr>
          <w:p>
            <w:pPr>
              <w:pStyle w:val="0"/>
              <w:jc w:val="center"/>
            </w:pPr>
            <w:r>
              <w:rPr>
                <w:sz w:val="20"/>
              </w:rPr>
              <w:t xml:space="preserve">2</w:t>
            </w:r>
          </w:p>
        </w:tc>
        <w:tc>
          <w:tcPr>
            <w:tcW w:w="2324" w:type="dxa"/>
          </w:tcPr>
          <w:p>
            <w:pPr>
              <w:pStyle w:val="0"/>
            </w:pPr>
            <w:r>
              <w:rPr>
                <w:sz w:val="20"/>
              </w:rPr>
              <w:t xml:space="preserve">Индикатор 2 цели:</w:t>
            </w:r>
          </w:p>
          <w:p>
            <w:pPr>
              <w:pStyle w:val="0"/>
            </w:pPr>
            <w:r>
              <w:rPr>
                <w:sz w:val="20"/>
              </w:rPr>
              <w:t xml:space="preserve">Соотношение среднемесячных располагаемых ресурсов сельских и городских домохозяйств</w:t>
            </w:r>
          </w:p>
        </w:tc>
        <w:tc>
          <w:tcPr>
            <w:tcW w:w="737" w:type="dxa"/>
          </w:tcPr>
          <w:p>
            <w:pPr>
              <w:pStyle w:val="0"/>
            </w:pPr>
            <w:r>
              <w:rPr>
                <w:sz w:val="20"/>
              </w:rPr>
              <w:t xml:space="preserve">%</w:t>
            </w:r>
          </w:p>
        </w:tc>
        <w:tc>
          <w:tcPr>
            <w:tcW w:w="3061" w:type="dxa"/>
          </w:tcPr>
          <w:p>
            <w:pPr>
              <w:pStyle w:val="0"/>
            </w:pPr>
            <w:r>
              <w:rPr>
                <w:sz w:val="20"/>
              </w:rPr>
              <w:t xml:space="preserve">Данный показатель определяется как отношение располагаемых ресурсов домашних хозяйств, проживающих в сельской местности (в среднем на члена домашнего хозяйства в месяц) к располагаемым ресурсам домашних хозяйств, проживающих в городской местности (в среднем на члена домашнего хозяйства в месяц).</w:t>
            </w:r>
          </w:p>
          <w:p>
            <w:pPr>
              <w:pStyle w:val="0"/>
            </w:pPr>
            <w:r>
              <w:rPr>
                <w:sz w:val="20"/>
              </w:rPr>
              <w:t xml:space="preserve">Рассчитывается управлением сельского хозяйства Липецкой области</w:t>
            </w:r>
          </w:p>
        </w:tc>
        <w:tc>
          <w:tcPr>
            <w:tcW w:w="2324" w:type="dxa"/>
          </w:tcPr>
          <w:p>
            <w:pPr>
              <w:pStyle w:val="0"/>
            </w:pPr>
            <w:r>
              <w:rPr>
                <w:sz w:val="20"/>
              </w:rPr>
              <w:t xml:space="preserve">Расчет располагаемых ресурсов домашних хозяйств различных социально-экономических категорий производится Территориальным органом Федеральной службы государственной статистики по Липецкой области</w:t>
            </w:r>
          </w:p>
        </w:tc>
      </w:tr>
      <w:tr>
        <w:tblPrEx>
          <w:tblBorders>
            <w:insideH w:val="nil"/>
          </w:tblBorders>
        </w:tblPrEx>
        <w:tc>
          <w:tcPr>
            <w:tcW w:w="624" w:type="dxa"/>
            <w:tcBorders>
              <w:bottom w:val="nil"/>
            </w:tcBorders>
          </w:tcPr>
          <w:p>
            <w:pPr>
              <w:pStyle w:val="0"/>
              <w:jc w:val="center"/>
            </w:pPr>
            <w:r>
              <w:rPr>
                <w:sz w:val="20"/>
              </w:rPr>
              <w:t xml:space="preserve">3</w:t>
            </w:r>
          </w:p>
        </w:tc>
        <w:tc>
          <w:tcPr>
            <w:tcW w:w="2324" w:type="dxa"/>
            <w:tcBorders>
              <w:bottom w:val="nil"/>
            </w:tcBorders>
          </w:tcPr>
          <w:p>
            <w:pPr>
              <w:pStyle w:val="0"/>
            </w:pPr>
            <w:r>
              <w:rPr>
                <w:sz w:val="20"/>
              </w:rPr>
              <w:t xml:space="preserve">Показатель 1 задачи 1:</w:t>
            </w:r>
          </w:p>
          <w:p>
            <w:pPr>
              <w:pStyle w:val="0"/>
            </w:pPr>
            <w:r>
              <w:rPr>
                <w:sz w:val="20"/>
              </w:rPr>
              <w:t xml:space="preserve">Объем ввода (приобретения) жилья гражданами, получившими социальные выплаты на улучшение жилищных условий на сельских территориях при рождении (усыновлении) одного и каждого следующего ребенка</w:t>
            </w:r>
          </w:p>
        </w:tc>
        <w:tc>
          <w:tcPr>
            <w:tcW w:w="737" w:type="dxa"/>
            <w:tcBorders>
              <w:bottom w:val="nil"/>
            </w:tcBorders>
          </w:tcPr>
          <w:p>
            <w:pPr>
              <w:pStyle w:val="0"/>
              <w:jc w:val="both"/>
            </w:pPr>
            <w:r>
              <w:rPr>
                <w:sz w:val="20"/>
              </w:rPr>
              <w:t xml:space="preserve">кв. м</w:t>
            </w:r>
          </w:p>
        </w:tc>
        <w:tc>
          <w:tcPr>
            <w:tcW w:w="3061" w:type="dxa"/>
            <w:tcBorders>
              <w:bottom w:val="nil"/>
            </w:tcBorders>
          </w:tcPr>
          <w:p>
            <w:pPr>
              <w:pStyle w:val="0"/>
            </w:pPr>
            <w:r>
              <w:rPr>
                <w:sz w:val="20"/>
              </w:rPr>
              <w:t xml:space="preserve">Данный показатель определяется согласно выпискам из ЕГРН на построенное (приобретенное) жилье, предоставленным получателями социальных выплат на улучшение жилищных условий на сельских территориях при рождении (усыновлении) одного и каждого следующего ребенка.</w:t>
            </w:r>
          </w:p>
          <w:p>
            <w:pPr>
              <w:pStyle w:val="0"/>
            </w:pPr>
            <w:r>
              <w:rPr>
                <w:sz w:val="20"/>
              </w:rPr>
              <w:t xml:space="preserve">Рассчитывается управлением сельского хозяйства Липецкой области</w:t>
            </w:r>
          </w:p>
        </w:tc>
        <w:tc>
          <w:tcPr>
            <w:tcW w:w="2324" w:type="dxa"/>
            <w:tcBorders>
              <w:bottom w:val="nil"/>
            </w:tcBorders>
          </w:tcPr>
          <w:p>
            <w:pPr>
              <w:pStyle w:val="0"/>
              <w:jc w:val="both"/>
            </w:pPr>
            <w:r>
              <w:rPr>
                <w:sz w:val="20"/>
              </w:rPr>
              <w:t xml:space="preserve">Ведомственная отчетность</w:t>
            </w:r>
          </w:p>
        </w:tc>
      </w:tr>
      <w:tr>
        <w:tblPrEx>
          <w:tblBorders>
            <w:insideH w:val="nil"/>
          </w:tblBorders>
        </w:tblPrEx>
        <w:tc>
          <w:tcPr>
            <w:gridSpan w:val="5"/>
            <w:tcW w:w="9070" w:type="dxa"/>
            <w:tcBorders>
              <w:top w:val="nil"/>
            </w:tcBorders>
          </w:tcPr>
          <w:p>
            <w:pPr>
              <w:pStyle w:val="0"/>
              <w:jc w:val="both"/>
            </w:pPr>
            <w:r>
              <w:rPr>
                <w:sz w:val="20"/>
              </w:rPr>
              <w:t xml:space="preserve">(п. 3 в ред. </w:t>
            </w:r>
            <w:hyperlink w:history="0" r:id="rId3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624" w:type="dxa"/>
            <w:tcBorders>
              <w:bottom w:val="nil"/>
            </w:tcBorders>
          </w:tcPr>
          <w:p>
            <w:pPr>
              <w:pStyle w:val="0"/>
              <w:jc w:val="center"/>
            </w:pPr>
            <w:r>
              <w:rPr>
                <w:sz w:val="20"/>
              </w:rPr>
              <w:t xml:space="preserve">4</w:t>
            </w:r>
          </w:p>
        </w:tc>
        <w:tc>
          <w:tcPr>
            <w:tcW w:w="2324" w:type="dxa"/>
            <w:tcBorders>
              <w:bottom w:val="nil"/>
            </w:tcBorders>
          </w:tcPr>
          <w:p>
            <w:pPr>
              <w:pStyle w:val="0"/>
            </w:pPr>
            <w:r>
              <w:rPr>
                <w:sz w:val="20"/>
              </w:rPr>
              <w:t xml:space="preserve">Показатель 2 задачи 1:</w:t>
            </w:r>
          </w:p>
          <w:p>
            <w:pPr>
              <w:pStyle w:val="0"/>
            </w:pPr>
            <w:r>
              <w:rPr>
                <w:sz w:val="20"/>
              </w:rPr>
              <w:t xml:space="preserve">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tc>
        <w:tc>
          <w:tcPr>
            <w:tcW w:w="737" w:type="dxa"/>
            <w:tcBorders>
              <w:bottom w:val="nil"/>
            </w:tcBorders>
          </w:tcPr>
          <w:p>
            <w:pPr>
              <w:pStyle w:val="0"/>
              <w:jc w:val="both"/>
            </w:pPr>
            <w:r>
              <w:rPr>
                <w:sz w:val="20"/>
              </w:rPr>
              <w:t xml:space="preserve">кв. м</w:t>
            </w:r>
          </w:p>
        </w:tc>
        <w:tc>
          <w:tcPr>
            <w:tcW w:w="3061" w:type="dxa"/>
            <w:tcBorders>
              <w:bottom w:val="nil"/>
            </w:tcBorders>
          </w:tcPr>
          <w:p>
            <w:pPr>
              <w:pStyle w:val="0"/>
            </w:pPr>
            <w:r>
              <w:rPr>
                <w:sz w:val="20"/>
              </w:rPr>
              <w:t xml:space="preserve">Данный показатель определяется согласно выпискам из ЕГРН на построенное (приобретенное) жилье, предоставленным участниками мероприятий - получателями социальных выплат в рамках государственной </w:t>
            </w:r>
            <w:hyperlink w:history="0" r:id="rId4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"Комплексное развитие сельских территорий", утвержденной постановлением Правительства Российской Федерации от 31 мая 2019 года N 696.</w:t>
            </w:r>
          </w:p>
          <w:p>
            <w:pPr>
              <w:pStyle w:val="0"/>
            </w:pPr>
            <w:r>
              <w:rPr>
                <w:sz w:val="20"/>
              </w:rPr>
              <w:t xml:space="preserve">Рассчитывается управлением сельского хозяйства Липецкой области</w:t>
            </w:r>
          </w:p>
        </w:tc>
        <w:tc>
          <w:tcPr>
            <w:tcW w:w="2324" w:type="dxa"/>
            <w:tcBorders>
              <w:bottom w:val="nil"/>
            </w:tcBorders>
          </w:tcPr>
          <w:p>
            <w:pPr>
              <w:pStyle w:val="0"/>
              <w:jc w:val="both"/>
            </w:pPr>
            <w:r>
              <w:rPr>
                <w:sz w:val="20"/>
              </w:rPr>
              <w:t xml:space="preserve">Ведомственная отчетность</w:t>
            </w:r>
          </w:p>
        </w:tc>
      </w:tr>
      <w:tr>
        <w:tblPrEx>
          <w:tblBorders>
            <w:insideH w:val="nil"/>
          </w:tblBorders>
        </w:tblPrEx>
        <w:tc>
          <w:tcPr>
            <w:gridSpan w:val="5"/>
            <w:tcW w:w="9070" w:type="dxa"/>
            <w:tcBorders>
              <w:top w:val="nil"/>
            </w:tcBorders>
          </w:tcPr>
          <w:p>
            <w:pPr>
              <w:pStyle w:val="0"/>
              <w:jc w:val="both"/>
            </w:pPr>
            <w:r>
              <w:rPr>
                <w:sz w:val="20"/>
              </w:rPr>
              <w:t xml:space="preserve">(п. 4 в ред. </w:t>
            </w:r>
            <w:hyperlink w:history="0" r:id="rId4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624" w:type="dxa"/>
            <w:tcBorders>
              <w:bottom w:val="nil"/>
            </w:tcBorders>
          </w:tcPr>
          <w:p>
            <w:pPr>
              <w:pStyle w:val="0"/>
              <w:jc w:val="center"/>
            </w:pPr>
            <w:r>
              <w:rPr>
                <w:sz w:val="20"/>
              </w:rPr>
              <w:t xml:space="preserve">5</w:t>
            </w:r>
          </w:p>
        </w:tc>
        <w:tc>
          <w:tcPr>
            <w:tcW w:w="2324" w:type="dxa"/>
            <w:tcBorders>
              <w:bottom w:val="nil"/>
            </w:tcBorders>
          </w:tcPr>
          <w:p>
            <w:pPr>
              <w:pStyle w:val="0"/>
            </w:pPr>
            <w:r>
              <w:rPr>
                <w:sz w:val="20"/>
              </w:rPr>
              <w:t xml:space="preserve">Показатель 3 задачи 1:</w:t>
            </w:r>
          </w:p>
          <w:p>
            <w:pPr>
              <w:pStyle w:val="0"/>
            </w:pPr>
            <w:r>
              <w:rPr>
                <w:sz w:val="20"/>
              </w:rPr>
              <w:t xml:space="preserve">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737" w:type="dxa"/>
            <w:tcBorders>
              <w:bottom w:val="nil"/>
            </w:tcBorders>
          </w:tcPr>
          <w:p>
            <w:pPr>
              <w:pStyle w:val="0"/>
              <w:jc w:val="both"/>
            </w:pPr>
            <w:r>
              <w:rPr>
                <w:sz w:val="20"/>
              </w:rPr>
              <w:t xml:space="preserve">кв. м</w:t>
            </w:r>
          </w:p>
        </w:tc>
        <w:tc>
          <w:tcPr>
            <w:tcW w:w="3061" w:type="dxa"/>
            <w:tcBorders>
              <w:bottom w:val="nil"/>
            </w:tcBorders>
          </w:tcPr>
          <w:p>
            <w:pPr>
              <w:pStyle w:val="0"/>
            </w:pPr>
            <w:r>
              <w:rPr>
                <w:sz w:val="20"/>
              </w:rPr>
              <w:t xml:space="preserve">Данный показатель определяется согласно выпискам из ЕГРН на построенное (приобретенное) жилье, предоставленным участниками мероприятий - муниципальными образованиями, являющимися получателями субсидий в рамках Государственной </w:t>
            </w:r>
            <w:hyperlink w:history="0" r:id="rId4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"Комплексное развитие сельских территорий", утвержденной постановлением Правительства Российской Федерации от 31 мая 2019 года N 696.</w:t>
            </w:r>
          </w:p>
          <w:p>
            <w:pPr>
              <w:pStyle w:val="0"/>
            </w:pPr>
            <w:r>
              <w:rPr>
                <w:sz w:val="20"/>
              </w:rPr>
              <w:t xml:space="preserve">Рассчитывается управлением сельского хозяйства Липецкой области</w:t>
            </w:r>
          </w:p>
        </w:tc>
        <w:tc>
          <w:tcPr>
            <w:tcW w:w="2324" w:type="dxa"/>
            <w:tcBorders>
              <w:bottom w:val="nil"/>
            </w:tcBorders>
          </w:tcPr>
          <w:p>
            <w:pPr>
              <w:pStyle w:val="0"/>
              <w:jc w:val="both"/>
            </w:pPr>
            <w:r>
              <w:rPr>
                <w:sz w:val="20"/>
              </w:rPr>
              <w:t xml:space="preserve">Ведомственная отчетность</w:t>
            </w:r>
          </w:p>
        </w:tc>
      </w:tr>
      <w:tr>
        <w:tblPrEx>
          <w:tblBorders>
            <w:insideH w:val="nil"/>
          </w:tblBorders>
        </w:tblPrEx>
        <w:tc>
          <w:tcPr>
            <w:gridSpan w:val="5"/>
            <w:tcW w:w="9070" w:type="dxa"/>
            <w:tcBorders>
              <w:top w:val="nil"/>
            </w:tcBorders>
          </w:tcPr>
          <w:p>
            <w:pPr>
              <w:pStyle w:val="0"/>
              <w:jc w:val="both"/>
            </w:pPr>
            <w:r>
              <w:rPr>
                <w:sz w:val="20"/>
              </w:rPr>
              <w:t xml:space="preserve">(п. 5 в ред. </w:t>
            </w:r>
            <w:hyperlink w:history="0" r:id="rId4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624" w:type="dxa"/>
          </w:tcPr>
          <w:p>
            <w:pPr>
              <w:pStyle w:val="0"/>
              <w:jc w:val="center"/>
            </w:pPr>
            <w:r>
              <w:rPr>
                <w:sz w:val="20"/>
              </w:rPr>
              <w:t xml:space="preserve">6</w:t>
            </w:r>
          </w:p>
        </w:tc>
        <w:tc>
          <w:tcPr>
            <w:tcW w:w="2324" w:type="dxa"/>
          </w:tcPr>
          <w:p>
            <w:pPr>
              <w:pStyle w:val="0"/>
            </w:pPr>
            <w:r>
              <w:rPr>
                <w:sz w:val="20"/>
              </w:rPr>
              <w:t xml:space="preserve">Показатель 1 задачи 2:</w:t>
            </w:r>
          </w:p>
          <w:p>
            <w:pPr>
              <w:pStyle w:val="0"/>
            </w:pPr>
            <w:r>
              <w:rPr>
                <w:sz w:val="20"/>
              </w:rPr>
              <w:t xml:space="preserve">Уровень газификации домов (квартир) сетевым газом на сельских территориях</w:t>
            </w:r>
          </w:p>
        </w:tc>
        <w:tc>
          <w:tcPr>
            <w:tcW w:w="737" w:type="dxa"/>
          </w:tcPr>
          <w:p>
            <w:pPr>
              <w:pStyle w:val="0"/>
            </w:pPr>
            <w:r>
              <w:rPr>
                <w:sz w:val="20"/>
              </w:rPr>
              <w:t xml:space="preserve">%</w:t>
            </w:r>
          </w:p>
        </w:tc>
        <w:tc>
          <w:tcPr>
            <w:tcW w:w="3061" w:type="dxa"/>
          </w:tcPr>
          <w:p>
            <w:pPr>
              <w:pStyle w:val="0"/>
            </w:pPr>
            <w:r>
              <w:rPr>
                <w:sz w:val="20"/>
              </w:rPr>
              <w:t xml:space="preserve">Уровень газификации домов (квартир) сетевым газом - относительный показатель, характеризующий удельный вес домов (квартир) в сельской местности, газифицированных сетевым газом, в общем количестве домов (квартир) в сельской местности. Рассчитывается по следующей формуле:</w:t>
            </w:r>
          </w:p>
          <w:p>
            <w:pPr>
              <w:pStyle w:val="0"/>
            </w:pPr>
            <w:r>
              <w:rPr>
                <w:sz w:val="20"/>
              </w:rPr>
            </w:r>
          </w:p>
          <w:p>
            <w:pPr>
              <w:pStyle w:val="0"/>
              <w:jc w:val="center"/>
            </w:pPr>
            <w:r>
              <w:rPr>
                <w:sz w:val="20"/>
              </w:rPr>
              <w:t xml:space="preserve">У</w:t>
            </w:r>
            <w:r>
              <w:rPr>
                <w:sz w:val="20"/>
                <w:vertAlign w:val="subscript"/>
              </w:rPr>
              <w:t xml:space="preserve">г</w:t>
            </w:r>
            <w:r>
              <w:rPr>
                <w:sz w:val="20"/>
              </w:rPr>
              <w:t xml:space="preserve"> = Н</w:t>
            </w:r>
            <w:r>
              <w:rPr>
                <w:sz w:val="20"/>
                <w:vertAlign w:val="subscript"/>
              </w:rPr>
              <w:t xml:space="preserve">г</w:t>
            </w:r>
            <w:r>
              <w:rPr>
                <w:sz w:val="20"/>
              </w:rPr>
              <w:t xml:space="preserve"> / К</w:t>
            </w:r>
            <w:r>
              <w:rPr>
                <w:sz w:val="20"/>
                <w:vertAlign w:val="subscript"/>
              </w:rPr>
              <w:t xml:space="preserve">д</w:t>
            </w:r>
            <w:r>
              <w:rPr>
                <w:sz w:val="20"/>
              </w:rPr>
              <w:t xml:space="preserve"> x 100%,</w:t>
            </w:r>
          </w:p>
          <w:p>
            <w:pPr>
              <w:pStyle w:val="0"/>
            </w:pPr>
            <w:r>
              <w:rPr>
                <w:sz w:val="20"/>
              </w:rPr>
            </w:r>
          </w:p>
          <w:p>
            <w:pPr>
              <w:pStyle w:val="0"/>
            </w:pPr>
            <w:r>
              <w:rPr>
                <w:sz w:val="20"/>
              </w:rPr>
              <w:t xml:space="preserve">где:</w:t>
            </w:r>
          </w:p>
          <w:p>
            <w:pPr>
              <w:pStyle w:val="0"/>
            </w:pPr>
            <w:r>
              <w:rPr>
                <w:sz w:val="20"/>
              </w:rPr>
              <w:t xml:space="preserve">У</w:t>
            </w:r>
            <w:r>
              <w:rPr>
                <w:sz w:val="20"/>
                <w:vertAlign w:val="subscript"/>
              </w:rPr>
              <w:t xml:space="preserve">г</w:t>
            </w:r>
            <w:r>
              <w:rPr>
                <w:sz w:val="20"/>
              </w:rPr>
              <w:t xml:space="preserve"> - уровень газификации домов (квартир) сетевым газом в сельской местности;</w:t>
            </w:r>
          </w:p>
          <w:p>
            <w:pPr>
              <w:pStyle w:val="0"/>
            </w:pPr>
            <w:r>
              <w:rPr>
                <w:sz w:val="20"/>
              </w:rPr>
              <w:t xml:space="preserve">Н</w:t>
            </w:r>
            <w:r>
              <w:rPr>
                <w:sz w:val="20"/>
                <w:vertAlign w:val="subscript"/>
              </w:rPr>
              <w:t xml:space="preserve">г</w:t>
            </w:r>
            <w:r>
              <w:rPr>
                <w:sz w:val="20"/>
              </w:rPr>
              <w:t xml:space="preserve"> - число домов (квартир), газифицированных сетевым газом в сельской местности;</w:t>
            </w:r>
          </w:p>
          <w:p>
            <w:pPr>
              <w:pStyle w:val="0"/>
            </w:pPr>
            <w:r>
              <w:rPr>
                <w:sz w:val="20"/>
              </w:rPr>
              <w:t xml:space="preserve">К</w:t>
            </w:r>
            <w:r>
              <w:rPr>
                <w:sz w:val="20"/>
                <w:vertAlign w:val="subscript"/>
              </w:rPr>
              <w:t xml:space="preserve">д</w:t>
            </w:r>
            <w:r>
              <w:rPr>
                <w:sz w:val="20"/>
              </w:rPr>
              <w:t xml:space="preserve"> - общее количество домов (квартир) в сельской местности</w:t>
            </w:r>
          </w:p>
          <w:p>
            <w:pPr>
              <w:pStyle w:val="0"/>
            </w:pPr>
            <w:r>
              <w:rPr>
                <w:sz w:val="20"/>
              </w:rPr>
            </w:r>
          </w:p>
          <w:p>
            <w:pPr>
              <w:pStyle w:val="0"/>
            </w:pPr>
            <w:r>
              <w:rPr>
                <w:sz w:val="20"/>
              </w:rPr>
              <w:t xml:space="preserve">Рассчитывается управлением энергетики и тарифов Липецкой области</w:t>
            </w:r>
          </w:p>
        </w:tc>
        <w:tc>
          <w:tcPr>
            <w:tcW w:w="2324" w:type="dxa"/>
          </w:tcPr>
          <w:p>
            <w:pPr>
              <w:pStyle w:val="0"/>
            </w:pPr>
            <w:r>
              <w:rPr>
                <w:sz w:val="20"/>
              </w:rPr>
              <w:t xml:space="preserve">Ведомственная отчетность</w:t>
            </w:r>
          </w:p>
        </w:tc>
      </w:tr>
      <w:tr>
        <w:tc>
          <w:tcPr>
            <w:tcW w:w="624" w:type="dxa"/>
          </w:tcPr>
          <w:p>
            <w:pPr>
              <w:pStyle w:val="0"/>
              <w:jc w:val="center"/>
            </w:pPr>
            <w:r>
              <w:rPr>
                <w:sz w:val="20"/>
              </w:rPr>
              <w:t xml:space="preserve">7</w:t>
            </w:r>
          </w:p>
        </w:tc>
        <w:tc>
          <w:tcPr>
            <w:tcW w:w="2324" w:type="dxa"/>
          </w:tcPr>
          <w:p>
            <w:pPr>
              <w:pStyle w:val="0"/>
            </w:pPr>
            <w:r>
              <w:rPr>
                <w:sz w:val="20"/>
              </w:rPr>
              <w:t xml:space="preserve">Показатель 2 задачи 2:</w:t>
            </w:r>
          </w:p>
          <w:p>
            <w:pPr>
              <w:pStyle w:val="0"/>
            </w:pPr>
            <w:r>
              <w:rPr>
                <w:sz w:val="20"/>
              </w:rPr>
              <w:t xml:space="preserve">Уровень обеспеченности сельского населения питьевой водой из централизованных сетей водоснабжения</w:t>
            </w:r>
          </w:p>
        </w:tc>
        <w:tc>
          <w:tcPr>
            <w:tcW w:w="737" w:type="dxa"/>
          </w:tcPr>
          <w:p>
            <w:pPr>
              <w:pStyle w:val="0"/>
            </w:pPr>
            <w:r>
              <w:rPr>
                <w:sz w:val="20"/>
              </w:rPr>
              <w:t xml:space="preserve">%</w:t>
            </w:r>
          </w:p>
        </w:tc>
        <w:tc>
          <w:tcPr>
            <w:tcW w:w="3061" w:type="dxa"/>
          </w:tcPr>
          <w:p>
            <w:pPr>
              <w:pStyle w:val="0"/>
            </w:pPr>
            <w:r>
              <w:rPr>
                <w:sz w:val="20"/>
              </w:rPr>
              <w:t xml:space="preserve">Уровень обеспеченности сельского населения питьевой водой - относительный показатель, характеризующий удельный вес сельского населения, обеспеченного питьевой водой, в общей численности сельского населения. Рассчитывается по следующей формуле:</w:t>
            </w:r>
          </w:p>
          <w:p>
            <w:pPr>
              <w:pStyle w:val="0"/>
            </w:pPr>
            <w:r>
              <w:rPr>
                <w:sz w:val="20"/>
              </w:rPr>
            </w:r>
          </w:p>
          <w:p>
            <w:pPr>
              <w:pStyle w:val="0"/>
              <w:jc w:val="center"/>
            </w:pPr>
            <w:r>
              <w:rPr>
                <w:sz w:val="20"/>
              </w:rPr>
              <w:t xml:space="preserve">У</w:t>
            </w:r>
            <w:r>
              <w:rPr>
                <w:sz w:val="20"/>
                <w:vertAlign w:val="subscript"/>
              </w:rPr>
              <w:t xml:space="preserve">в</w:t>
            </w:r>
            <w:r>
              <w:rPr>
                <w:sz w:val="20"/>
              </w:rPr>
              <w:t xml:space="preserve"> = Н</w:t>
            </w:r>
            <w:r>
              <w:rPr>
                <w:sz w:val="20"/>
                <w:vertAlign w:val="subscript"/>
              </w:rPr>
              <w:t xml:space="preserve">в</w:t>
            </w:r>
            <w:r>
              <w:rPr>
                <w:sz w:val="20"/>
              </w:rPr>
              <w:t xml:space="preserve"> / Ч</w:t>
            </w:r>
            <w:r>
              <w:rPr>
                <w:sz w:val="20"/>
                <w:vertAlign w:val="subscript"/>
              </w:rPr>
              <w:t xml:space="preserve">н</w:t>
            </w:r>
            <w:r>
              <w:rPr>
                <w:sz w:val="20"/>
              </w:rPr>
              <w:t xml:space="preserve"> x 100%,</w:t>
            </w:r>
          </w:p>
          <w:p>
            <w:pPr>
              <w:pStyle w:val="0"/>
            </w:pPr>
            <w:r>
              <w:rPr>
                <w:sz w:val="20"/>
              </w:rPr>
            </w:r>
          </w:p>
          <w:p>
            <w:pPr>
              <w:pStyle w:val="0"/>
            </w:pPr>
            <w:r>
              <w:rPr>
                <w:sz w:val="20"/>
              </w:rPr>
              <w:t xml:space="preserve">где:</w:t>
            </w:r>
          </w:p>
          <w:p>
            <w:pPr>
              <w:pStyle w:val="0"/>
            </w:pPr>
            <w:r>
              <w:rPr>
                <w:sz w:val="20"/>
              </w:rPr>
              <w:t xml:space="preserve">У</w:t>
            </w:r>
            <w:r>
              <w:rPr>
                <w:sz w:val="20"/>
                <w:vertAlign w:val="subscript"/>
              </w:rPr>
              <w:t xml:space="preserve">в</w:t>
            </w:r>
            <w:r>
              <w:rPr>
                <w:sz w:val="20"/>
              </w:rPr>
              <w:t xml:space="preserve"> - уровень обеспеченности сельского населения питьевой водой из централизованных сетей водоснабжения;</w:t>
            </w:r>
          </w:p>
          <w:p>
            <w:pPr>
              <w:pStyle w:val="0"/>
            </w:pPr>
            <w:r>
              <w:rPr>
                <w:sz w:val="20"/>
              </w:rPr>
              <w:t xml:space="preserve">Н</w:t>
            </w:r>
            <w:r>
              <w:rPr>
                <w:sz w:val="20"/>
                <w:vertAlign w:val="subscript"/>
              </w:rPr>
              <w:t xml:space="preserve">в</w:t>
            </w:r>
            <w:r>
              <w:rPr>
                <w:sz w:val="20"/>
              </w:rPr>
              <w:t xml:space="preserve"> - численность сельского населения, обеспеченного питьевой водой из централизованных сетей водоснабжения;</w:t>
            </w:r>
          </w:p>
          <w:p>
            <w:pPr>
              <w:pStyle w:val="0"/>
            </w:pPr>
            <w:r>
              <w:rPr>
                <w:sz w:val="20"/>
              </w:rPr>
              <w:t xml:space="preserve">Ч</w:t>
            </w:r>
            <w:r>
              <w:rPr>
                <w:sz w:val="20"/>
                <w:vertAlign w:val="subscript"/>
              </w:rPr>
              <w:t xml:space="preserve">н</w:t>
            </w:r>
            <w:r>
              <w:rPr>
                <w:sz w:val="20"/>
              </w:rPr>
              <w:t xml:space="preserve"> - численность постоянного сельского населения на конец года.</w:t>
            </w:r>
          </w:p>
          <w:p>
            <w:pPr>
              <w:pStyle w:val="0"/>
            </w:pPr>
            <w:r>
              <w:rPr>
                <w:sz w:val="20"/>
              </w:rPr>
              <w:t xml:space="preserve">Рассчитывается управлением жилищно-коммунального хозяйства Липецкой области</w:t>
            </w:r>
          </w:p>
        </w:tc>
        <w:tc>
          <w:tcPr>
            <w:tcW w:w="2324" w:type="dxa"/>
          </w:tcPr>
          <w:p>
            <w:pPr>
              <w:pStyle w:val="0"/>
            </w:pPr>
            <w:r>
              <w:rPr>
                <w:sz w:val="20"/>
              </w:rPr>
              <w:t xml:space="preserve">Ведомственная отчетность</w:t>
            </w:r>
          </w:p>
        </w:tc>
      </w:tr>
      <w:tr>
        <w:tc>
          <w:tcPr>
            <w:tcW w:w="624" w:type="dxa"/>
          </w:tcPr>
          <w:p>
            <w:pPr>
              <w:pStyle w:val="0"/>
              <w:jc w:val="center"/>
            </w:pPr>
            <w:r>
              <w:rPr>
                <w:sz w:val="20"/>
              </w:rPr>
              <w:t xml:space="preserve">8</w:t>
            </w:r>
          </w:p>
        </w:tc>
        <w:tc>
          <w:tcPr>
            <w:tcW w:w="2324" w:type="dxa"/>
          </w:tcPr>
          <w:p>
            <w:pPr>
              <w:pStyle w:val="0"/>
            </w:pPr>
            <w:r>
              <w:rPr>
                <w:sz w:val="20"/>
              </w:rPr>
              <w:t xml:space="preserve">Показатель 3 задачи 2:</w:t>
            </w:r>
          </w:p>
          <w:p>
            <w:pPr>
              <w:pStyle w:val="0"/>
            </w:pPr>
            <w:r>
              <w:rPr>
                <w:sz w:val="20"/>
              </w:rPr>
              <w:t xml:space="preserve">Доля сельских населенных пунктов, имеющих связь по дорогам с твердым покрытием с сетью дорог общего пользования Липецкой области</w:t>
            </w:r>
          </w:p>
        </w:tc>
        <w:tc>
          <w:tcPr>
            <w:tcW w:w="737" w:type="dxa"/>
          </w:tcPr>
          <w:p>
            <w:pPr>
              <w:pStyle w:val="0"/>
            </w:pPr>
            <w:r>
              <w:rPr>
                <w:sz w:val="20"/>
              </w:rPr>
              <w:t xml:space="preserve">%</w:t>
            </w:r>
          </w:p>
        </w:tc>
        <w:tc>
          <w:tcPr>
            <w:tcW w:w="3061" w:type="dxa"/>
          </w:tcPr>
          <w:p>
            <w:pPr>
              <w:pStyle w:val="0"/>
            </w:pPr>
            <w:r>
              <w:rPr>
                <w:sz w:val="20"/>
              </w:rPr>
              <w:t xml:space="preserve">Данный показатель определяется как отношение количества сельских населенных пунктов, имеющих связь по дорогам с твердым покрытием с сетью дорог общего пользования Липецкой области, к общему количеству населенных пунктов Липецкой области (по действующему административно-территориальному устройству). Данные приводятся в соответствии со статистическим отчетом 2-ДГ.</w:t>
            </w:r>
          </w:p>
          <w:p>
            <w:pPr>
              <w:pStyle w:val="0"/>
            </w:pPr>
            <w:r>
              <w:rPr>
                <w:sz w:val="20"/>
              </w:rPr>
              <w:t xml:space="preserve">Рассчитывается управлением дорог и транспорта Липецкой области</w:t>
            </w:r>
          </w:p>
        </w:tc>
        <w:tc>
          <w:tcPr>
            <w:tcW w:w="2324" w:type="dxa"/>
          </w:tcPr>
          <w:p>
            <w:pPr>
              <w:pStyle w:val="0"/>
            </w:pPr>
            <w:r>
              <w:rPr>
                <w:sz w:val="20"/>
              </w:rPr>
              <w:t xml:space="preserve">Ведомственная отчетность</w:t>
            </w:r>
          </w:p>
        </w:tc>
      </w:tr>
      <w:tr>
        <w:tblPrEx>
          <w:tblBorders>
            <w:insideH w:val="nil"/>
          </w:tblBorders>
        </w:tblPrEx>
        <w:tc>
          <w:tcPr>
            <w:tcW w:w="624" w:type="dxa"/>
            <w:tcBorders>
              <w:bottom w:val="nil"/>
            </w:tcBorders>
          </w:tcPr>
          <w:p>
            <w:pPr>
              <w:pStyle w:val="0"/>
              <w:jc w:val="center"/>
            </w:pPr>
            <w:r>
              <w:rPr>
                <w:sz w:val="20"/>
              </w:rPr>
              <w:t xml:space="preserve">9</w:t>
            </w:r>
          </w:p>
        </w:tc>
        <w:tc>
          <w:tcPr>
            <w:tcW w:w="2324" w:type="dxa"/>
            <w:tcBorders>
              <w:bottom w:val="nil"/>
            </w:tcBorders>
          </w:tcPr>
          <w:p>
            <w:pPr>
              <w:pStyle w:val="0"/>
            </w:pPr>
            <w:r>
              <w:rPr>
                <w:sz w:val="20"/>
              </w:rPr>
              <w:t xml:space="preserve">Показатель 4 задачи 2</w:t>
            </w:r>
          </w:p>
          <w:p>
            <w:pPr>
              <w:pStyle w:val="0"/>
            </w:pPr>
            <w:r>
              <w:rPr>
                <w:sz w:val="20"/>
              </w:rPr>
              <w:t xml:space="preserve">Количество сельских населенных пунктов, транспортная доступность которых улучшена</w:t>
            </w:r>
          </w:p>
        </w:tc>
        <w:tc>
          <w:tcPr>
            <w:tcW w:w="737" w:type="dxa"/>
            <w:tcBorders>
              <w:bottom w:val="nil"/>
            </w:tcBorders>
          </w:tcPr>
          <w:p>
            <w:pPr>
              <w:pStyle w:val="0"/>
            </w:pPr>
            <w:r>
              <w:rPr>
                <w:sz w:val="20"/>
              </w:rPr>
              <w:t xml:space="preserve">ед.</w:t>
            </w:r>
          </w:p>
        </w:tc>
        <w:tc>
          <w:tcPr>
            <w:tcW w:w="3061" w:type="dxa"/>
            <w:tcBorders>
              <w:bottom w:val="nil"/>
            </w:tcBorders>
          </w:tcPr>
          <w:p>
            <w:pPr>
              <w:pStyle w:val="0"/>
            </w:pPr>
            <w:r>
              <w:rPr>
                <w:sz w:val="20"/>
              </w:rPr>
              <w:t xml:space="preserve">Данный показатель рассчитывается как количество сельских населенных пунктов, в которых осуществлены строительство, реконструкция, капитальный ремонт автомобильных дорог общего пользования за счет софинансирования расходных обязательств муниципальных образований из федерального бюджета в отчетном году. Рассчитывается управлением дорог и транспорта Липецкой области согласно актам выполненных работ</w:t>
            </w:r>
          </w:p>
        </w:tc>
        <w:tc>
          <w:tcPr>
            <w:tcW w:w="2324"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70" w:type="dxa"/>
            <w:tcBorders>
              <w:top w:val="nil"/>
            </w:tcBorders>
          </w:tcPr>
          <w:p>
            <w:pPr>
              <w:pStyle w:val="0"/>
              <w:jc w:val="both"/>
            </w:pPr>
            <w:r>
              <w:rPr>
                <w:sz w:val="20"/>
              </w:rPr>
              <w:t xml:space="preserve">(п. 9 введен </w:t>
            </w:r>
            <w:hyperlink w:history="0" r:id="rId44"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Правительства Липецкой обл. от 20.01.2023 N 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61" w:name="P261"/>
    <w:bookmarkEnd w:id="261"/>
    <w:p>
      <w:pPr>
        <w:pStyle w:val="2"/>
        <w:outlineLvl w:val="1"/>
        <w:jc w:val="center"/>
      </w:pPr>
      <w:r>
        <w:rPr>
          <w:sz w:val="20"/>
        </w:rPr>
        <w:t xml:space="preserve">ПАСПОРТ ПОДПРОГРАММЫ 1</w:t>
      </w:r>
    </w:p>
    <w:p>
      <w:pPr>
        <w:pStyle w:val="2"/>
        <w:jc w:val="center"/>
      </w:pPr>
      <w:r>
        <w:rPr>
          <w:sz w:val="20"/>
        </w:rPr>
        <w:t xml:space="preserve">"СОЗДАНИЕ УСЛОВИЙ ДЛЯ ОБЕСПЕЧЕНИЯ ДОСТУПНЫМ И КОМФОРТНЫМ</w:t>
      </w:r>
    </w:p>
    <w:p>
      <w:pPr>
        <w:pStyle w:val="2"/>
        <w:jc w:val="center"/>
      </w:pPr>
      <w:r>
        <w:rPr>
          <w:sz w:val="20"/>
        </w:rPr>
        <w:t xml:space="preserve">ЖИЛЬЕМ СЕЛЬСКОГО НАСЕЛЕНИЯ" ГОСУДАРСТВЕННОЙ ПРОГРАММЫ</w:t>
      </w:r>
    </w:p>
    <w:p>
      <w:pPr>
        <w:pStyle w:val="2"/>
        <w:jc w:val="center"/>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4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46"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47"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48"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49"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50"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51"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5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53"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и (или) соисполнители</w:t>
            </w:r>
          </w:p>
        </w:tc>
        <w:tc>
          <w:tcPr>
            <w:tcW w:w="5953" w:type="dxa"/>
          </w:tcPr>
          <w:p>
            <w:pPr>
              <w:pStyle w:val="0"/>
              <w:jc w:val="both"/>
            </w:pPr>
            <w:r>
              <w:rPr>
                <w:sz w:val="20"/>
              </w:rPr>
              <w:t xml:space="preserve">Управление сельского хозяйства Липецкой области</w:t>
            </w:r>
          </w:p>
        </w:tc>
      </w:tr>
      <w:tr>
        <w:tc>
          <w:tcPr>
            <w:tcW w:w="3118" w:type="dxa"/>
          </w:tcPr>
          <w:p>
            <w:pPr>
              <w:pStyle w:val="0"/>
            </w:pPr>
            <w:r>
              <w:rPr>
                <w:sz w:val="20"/>
              </w:rPr>
              <w:t xml:space="preserve">Задача подпрограммы</w:t>
            </w:r>
          </w:p>
        </w:tc>
        <w:tc>
          <w:tcPr>
            <w:tcW w:w="5953" w:type="dxa"/>
          </w:tcPr>
          <w:p>
            <w:pPr>
              <w:pStyle w:val="0"/>
              <w:jc w:val="both"/>
            </w:pPr>
            <w:r>
              <w:rPr>
                <w:sz w:val="20"/>
              </w:rPr>
              <w:t xml:space="preserve">Развитие жилищного строительства на сельских территориях</w:t>
            </w:r>
          </w:p>
        </w:tc>
      </w:tr>
      <w:tr>
        <w:tblPrEx>
          <w:tblBorders>
            <w:insideH w:val="nil"/>
          </w:tblBorders>
        </w:tblPrEx>
        <w:tc>
          <w:tcPr>
            <w:tcW w:w="3118" w:type="dxa"/>
            <w:tcBorders>
              <w:bottom w:val="nil"/>
            </w:tcBorders>
          </w:tcPr>
          <w:p>
            <w:pPr>
              <w:pStyle w:val="0"/>
            </w:pPr>
            <w:r>
              <w:rPr>
                <w:sz w:val="20"/>
              </w:rPr>
              <w:t xml:space="preserve">Показатели задачи подпрограммы</w:t>
            </w:r>
          </w:p>
        </w:tc>
        <w:tc>
          <w:tcPr>
            <w:tcW w:w="5953" w:type="dxa"/>
            <w:tcBorders>
              <w:bottom w:val="nil"/>
            </w:tcBorders>
          </w:tcPr>
          <w:p>
            <w:pPr>
              <w:pStyle w:val="0"/>
              <w:jc w:val="both"/>
            </w:pPr>
            <w:r>
              <w:rPr>
                <w:sz w:val="20"/>
              </w:rPr>
              <w:t xml:space="preserve">Показатель 1 задачи: Количество семей, получивших социальные выплаты на улучшение жилищных условий на сельских территориях при рождении (усыновлении) одного и каждого следующего ребенка, ед.</w:t>
            </w:r>
          </w:p>
          <w:p>
            <w:pPr>
              <w:pStyle w:val="0"/>
              <w:jc w:val="both"/>
            </w:pPr>
            <w:r>
              <w:rPr>
                <w:sz w:val="20"/>
              </w:rPr>
              <w:t xml:space="preserve">Показатель 2 задачи: Количество семей, получивших социальные выплаты на улучшение жилищных условий на сельских территориях, ед.</w:t>
            </w:r>
          </w:p>
          <w:p>
            <w:pPr>
              <w:pStyle w:val="0"/>
              <w:jc w:val="both"/>
            </w:pPr>
            <w:r>
              <w:rPr>
                <w:sz w:val="20"/>
              </w:rPr>
              <w:t xml:space="preserve">Показатель 3 задачи: Количество построенных (приобретенных) жилых помещений для предоставления гражданам, проживающим на сельских территориях, по договору найма жилого помещения, ед.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c>
          <w:tcPr>
            <w:tcW w:w="3118" w:type="dxa"/>
          </w:tcPr>
          <w:p>
            <w:pPr>
              <w:pStyle w:val="0"/>
            </w:pPr>
            <w:r>
              <w:rPr>
                <w:sz w:val="20"/>
              </w:rPr>
              <w:t xml:space="preserve">Этапы и сроки реализации подпрограммы</w:t>
            </w:r>
          </w:p>
        </w:tc>
        <w:tc>
          <w:tcPr>
            <w:tcW w:w="5953" w:type="dxa"/>
          </w:tcPr>
          <w:p>
            <w:pPr>
              <w:pStyle w:val="0"/>
              <w:jc w:val="both"/>
            </w:pPr>
            <w:r>
              <w:rPr>
                <w:sz w:val="20"/>
              </w:rPr>
              <w:t xml:space="preserve">2020 - 2025 годы</w:t>
            </w:r>
          </w:p>
        </w:tc>
      </w:tr>
      <w:tr>
        <w:tblPrEx>
          <w:tblBorders>
            <w:insideH w:val="nil"/>
          </w:tblBorders>
        </w:tblPrEx>
        <w:tc>
          <w:tcPr>
            <w:tcW w:w="3118" w:type="dxa"/>
            <w:tcBorders>
              <w:bottom w:val="nil"/>
            </w:tcBorders>
          </w:tcPr>
          <w:p>
            <w:pPr>
              <w:pStyle w:val="0"/>
            </w:pPr>
            <w:r>
              <w:rPr>
                <w:sz w:val="20"/>
              </w:rPr>
              <w:t xml:space="preserve">Параметры финансового обеспечения всего, в том числе по годам реализации подпрограммы</w:t>
            </w:r>
          </w:p>
        </w:tc>
        <w:tc>
          <w:tcPr>
            <w:tcW w:w="5953" w:type="dxa"/>
            <w:tcBorders>
              <w:bottom w:val="nil"/>
            </w:tcBorders>
          </w:tcPr>
          <w:p>
            <w:pPr>
              <w:pStyle w:val="0"/>
              <w:jc w:val="both"/>
            </w:pPr>
            <w:r>
              <w:rPr>
                <w:sz w:val="20"/>
              </w:rPr>
              <w:t xml:space="preserve">Общий объем финансового обеспечения - 313 066 940,14 руб., в том числе по годам:</w:t>
            </w:r>
          </w:p>
          <w:p>
            <w:pPr>
              <w:pStyle w:val="0"/>
              <w:jc w:val="both"/>
            </w:pPr>
            <w:r>
              <w:rPr>
                <w:sz w:val="20"/>
              </w:rPr>
              <w:t xml:space="preserve">2020 год - 111 322 084,69 руб.;</w:t>
            </w:r>
          </w:p>
          <w:p>
            <w:pPr>
              <w:pStyle w:val="0"/>
              <w:jc w:val="both"/>
            </w:pPr>
            <w:r>
              <w:rPr>
                <w:sz w:val="20"/>
              </w:rPr>
              <w:t xml:space="preserve">2021 год - 61 027 626,20 руб.;</w:t>
            </w:r>
          </w:p>
          <w:p>
            <w:pPr>
              <w:pStyle w:val="0"/>
              <w:jc w:val="both"/>
            </w:pPr>
            <w:r>
              <w:rPr>
                <w:sz w:val="20"/>
              </w:rPr>
              <w:t xml:space="preserve">2022 год - 52 047 365,75 руб.;</w:t>
            </w:r>
          </w:p>
          <w:p>
            <w:pPr>
              <w:pStyle w:val="0"/>
              <w:jc w:val="both"/>
            </w:pPr>
            <w:r>
              <w:rPr>
                <w:sz w:val="20"/>
              </w:rPr>
              <w:t xml:space="preserve">2023 год - 86 282 712,85 руб.;</w:t>
            </w:r>
          </w:p>
          <w:p>
            <w:pPr>
              <w:pStyle w:val="0"/>
              <w:jc w:val="both"/>
            </w:pPr>
            <w:r>
              <w:rPr>
                <w:sz w:val="20"/>
              </w:rPr>
              <w:t xml:space="preserve">2024 год - 1 967 090,51 руб.;</w:t>
            </w:r>
          </w:p>
          <w:p>
            <w:pPr>
              <w:pStyle w:val="0"/>
              <w:jc w:val="both"/>
            </w:pPr>
            <w:r>
              <w:rPr>
                <w:sz w:val="20"/>
              </w:rPr>
              <w:t xml:space="preserve">2025 год - 420 060,14 руб.;</w:t>
            </w:r>
          </w:p>
          <w:p>
            <w:pPr>
              <w:pStyle w:val="0"/>
              <w:jc w:val="both"/>
            </w:pPr>
            <w:r>
              <w:rPr>
                <w:sz w:val="20"/>
              </w:rPr>
              <w:t xml:space="preserve">объем ассигнований федерального бюджета - 200 493 400,00 руб., в том числе по годам:</w:t>
            </w:r>
          </w:p>
          <w:p>
            <w:pPr>
              <w:pStyle w:val="0"/>
              <w:jc w:val="both"/>
            </w:pPr>
            <w:r>
              <w:rPr>
                <w:sz w:val="20"/>
              </w:rPr>
              <w:t xml:space="preserve">2020 год - 56 904 400,00 руб.;</w:t>
            </w:r>
          </w:p>
          <w:p>
            <w:pPr>
              <w:pStyle w:val="0"/>
              <w:jc w:val="both"/>
            </w:pPr>
            <w:r>
              <w:rPr>
                <w:sz w:val="20"/>
              </w:rPr>
              <w:t xml:space="preserve">2021 год - 43 214 900,00 руб.;</w:t>
            </w:r>
          </w:p>
          <w:p>
            <w:pPr>
              <w:pStyle w:val="0"/>
              <w:jc w:val="both"/>
            </w:pPr>
            <w:r>
              <w:rPr>
                <w:sz w:val="20"/>
              </w:rPr>
              <w:t xml:space="preserve">2022 год - 36 952 100,00 руб.;</w:t>
            </w:r>
          </w:p>
          <w:p>
            <w:pPr>
              <w:pStyle w:val="0"/>
              <w:jc w:val="both"/>
            </w:pPr>
            <w:r>
              <w:rPr>
                <w:sz w:val="20"/>
              </w:rPr>
              <w:t xml:space="preserve">2023 год - 62 919 800,00 руб.;</w:t>
            </w:r>
          </w:p>
          <w:p>
            <w:pPr>
              <w:pStyle w:val="0"/>
              <w:jc w:val="both"/>
            </w:pPr>
            <w:r>
              <w:rPr>
                <w:sz w:val="20"/>
              </w:rPr>
              <w:t xml:space="preserve">2024 год - 223 700,00 руб.;</w:t>
            </w:r>
          </w:p>
          <w:p>
            <w:pPr>
              <w:pStyle w:val="0"/>
              <w:jc w:val="both"/>
            </w:pPr>
            <w:r>
              <w:rPr>
                <w:sz w:val="20"/>
              </w:rPr>
              <w:t xml:space="preserve">2025 год - 278 500,00 руб.;</w:t>
            </w:r>
          </w:p>
          <w:p>
            <w:pPr>
              <w:pStyle w:val="0"/>
              <w:jc w:val="both"/>
            </w:pPr>
            <w:r>
              <w:rPr>
                <w:sz w:val="20"/>
              </w:rPr>
              <w:t xml:space="preserve">объем ассигнований областного бюджета - 42 382 709,78 руб., в том числе по годам:</w:t>
            </w:r>
          </w:p>
          <w:p>
            <w:pPr>
              <w:pStyle w:val="0"/>
              <w:jc w:val="both"/>
            </w:pPr>
            <w:r>
              <w:rPr>
                <w:sz w:val="20"/>
              </w:rPr>
              <w:t xml:space="preserve">2020 год - 26 995 710,55 руб.;</w:t>
            </w:r>
          </w:p>
          <w:p>
            <w:pPr>
              <w:pStyle w:val="0"/>
              <w:jc w:val="both"/>
            </w:pPr>
            <w:r>
              <w:rPr>
                <w:sz w:val="20"/>
              </w:rPr>
              <w:t xml:space="preserve">2021 год - 3 753 620,70 руб.;</w:t>
            </w:r>
          </w:p>
          <w:p>
            <w:pPr>
              <w:pStyle w:val="0"/>
              <w:jc w:val="both"/>
            </w:pPr>
            <w:r>
              <w:rPr>
                <w:sz w:val="20"/>
              </w:rPr>
              <w:t xml:space="preserve">2022 год - 4 283 990,64 руб.;</w:t>
            </w:r>
          </w:p>
          <w:p>
            <w:pPr>
              <w:pStyle w:val="0"/>
              <w:jc w:val="both"/>
            </w:pPr>
            <w:r>
              <w:rPr>
                <w:sz w:val="20"/>
              </w:rPr>
              <w:t xml:space="preserve">2023 год - 5 697 489,83 руб.;</w:t>
            </w:r>
          </w:p>
          <w:p>
            <w:pPr>
              <w:pStyle w:val="0"/>
              <w:jc w:val="both"/>
            </w:pPr>
            <w:r>
              <w:rPr>
                <w:sz w:val="20"/>
              </w:rPr>
              <w:t xml:space="preserve">2024 год - 1 637 240,17 руб.;</w:t>
            </w:r>
          </w:p>
          <w:p>
            <w:pPr>
              <w:pStyle w:val="0"/>
              <w:jc w:val="both"/>
            </w:pPr>
            <w:r>
              <w:rPr>
                <w:sz w:val="20"/>
              </w:rPr>
              <w:t xml:space="preserve">2025 год - 14 657,89 руб.;</w:t>
            </w:r>
          </w:p>
          <w:p>
            <w:pPr>
              <w:pStyle w:val="0"/>
              <w:jc w:val="both"/>
            </w:pPr>
            <w:r>
              <w:rPr>
                <w:sz w:val="20"/>
              </w:rPr>
              <w:t xml:space="preserve">объем ассигнований местных бюджетов - 21 404 481,84 руб., в том числе по годам:</w:t>
            </w:r>
          </w:p>
          <w:p>
            <w:pPr>
              <w:pStyle w:val="0"/>
              <w:jc w:val="both"/>
            </w:pPr>
            <w:r>
              <w:rPr>
                <w:sz w:val="20"/>
              </w:rPr>
              <w:t xml:space="preserve">2020 год - 3 152 633,86 руб.;</w:t>
            </w:r>
          </w:p>
          <w:p>
            <w:pPr>
              <w:pStyle w:val="0"/>
              <w:jc w:val="both"/>
            </w:pPr>
            <w:r>
              <w:rPr>
                <w:sz w:val="20"/>
              </w:rPr>
              <w:t xml:space="preserve">2021 год - 4 598 700,00 руб.;</w:t>
            </w:r>
          </w:p>
          <w:p>
            <w:pPr>
              <w:pStyle w:val="0"/>
              <w:jc w:val="both"/>
            </w:pPr>
            <w:r>
              <w:rPr>
                <w:sz w:val="20"/>
              </w:rPr>
              <w:t xml:space="preserve">2022 год - 4 309 055,79 руб.;</w:t>
            </w:r>
          </w:p>
          <w:p>
            <w:pPr>
              <w:pStyle w:val="0"/>
              <w:jc w:val="both"/>
            </w:pPr>
            <w:r>
              <w:rPr>
                <w:sz w:val="20"/>
              </w:rPr>
              <w:t xml:space="preserve">2023 год - 9 344 092,19 руб.;</w:t>
            </w:r>
          </w:p>
          <w:p>
            <w:pPr>
              <w:pStyle w:val="0"/>
              <w:jc w:val="both"/>
            </w:pPr>
            <w:r>
              <w:rPr>
                <w:sz w:val="20"/>
              </w:rPr>
              <w:t xml:space="preserve">объем ассигнований из внебюджетных источников - 48 786 348,52 руб., в том числе по годам:</w:t>
            </w:r>
          </w:p>
          <w:p>
            <w:pPr>
              <w:pStyle w:val="0"/>
              <w:jc w:val="both"/>
            </w:pPr>
            <w:r>
              <w:rPr>
                <w:sz w:val="20"/>
              </w:rPr>
              <w:t xml:space="preserve">2020 год - 24 269 340,28 руб.;</w:t>
            </w:r>
          </w:p>
          <w:p>
            <w:pPr>
              <w:pStyle w:val="0"/>
              <w:jc w:val="both"/>
            </w:pPr>
            <w:r>
              <w:rPr>
                <w:sz w:val="20"/>
              </w:rPr>
              <w:t xml:space="preserve">2021 год - 9 460 405,50 руб.;</w:t>
            </w:r>
          </w:p>
          <w:p>
            <w:pPr>
              <w:pStyle w:val="0"/>
              <w:jc w:val="both"/>
            </w:pPr>
            <w:r>
              <w:rPr>
                <w:sz w:val="20"/>
              </w:rPr>
              <w:t xml:space="preserve">2022 год - 6 502 219,32 руб.;</w:t>
            </w:r>
          </w:p>
          <w:p>
            <w:pPr>
              <w:pStyle w:val="0"/>
              <w:jc w:val="both"/>
            </w:pPr>
            <w:r>
              <w:rPr>
                <w:sz w:val="20"/>
              </w:rPr>
              <w:t xml:space="preserve">2023 год - 8 321 330,83 руб.;</w:t>
            </w:r>
          </w:p>
          <w:p>
            <w:pPr>
              <w:pStyle w:val="0"/>
              <w:jc w:val="both"/>
            </w:pPr>
            <w:r>
              <w:rPr>
                <w:sz w:val="20"/>
              </w:rPr>
              <w:t xml:space="preserve">2024 год - 106 150,34 руб.;</w:t>
            </w:r>
          </w:p>
          <w:p>
            <w:pPr>
              <w:pStyle w:val="0"/>
              <w:jc w:val="both"/>
            </w:pPr>
            <w:r>
              <w:rPr>
                <w:sz w:val="20"/>
              </w:rPr>
              <w:t xml:space="preserve">2025 год - 126 902,25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5"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r>
        <w:tblPrEx>
          <w:tblBorders>
            <w:insideH w:val="nil"/>
          </w:tblBorders>
        </w:tblPrEx>
        <w:tc>
          <w:tcPr>
            <w:tcW w:w="3118" w:type="dxa"/>
            <w:tcBorders>
              <w:bottom w:val="nil"/>
            </w:tcBorders>
          </w:tcPr>
          <w:p>
            <w:pPr>
              <w:pStyle w:val="0"/>
            </w:pPr>
            <w:r>
              <w:rPr>
                <w:sz w:val="20"/>
              </w:rPr>
              <w:t xml:space="preserve">Ожидаемые результаты реализации подпрограммы</w:t>
            </w:r>
          </w:p>
        </w:tc>
        <w:tc>
          <w:tcPr>
            <w:tcW w:w="5953" w:type="dxa"/>
            <w:tcBorders>
              <w:bottom w:val="nil"/>
            </w:tcBorders>
          </w:tcPr>
          <w:p>
            <w:pPr>
              <w:pStyle w:val="0"/>
              <w:jc w:val="both"/>
            </w:pPr>
            <w:r>
              <w:rPr>
                <w:sz w:val="20"/>
              </w:rPr>
              <w:t xml:space="preserve">В количественном выражении:</w:t>
            </w:r>
          </w:p>
          <w:p>
            <w:pPr>
              <w:pStyle w:val="0"/>
              <w:jc w:val="both"/>
            </w:pPr>
            <w:r>
              <w:rPr>
                <w:sz w:val="20"/>
              </w:rPr>
              <w:t xml:space="preserve">в результате реализации подпрограммы 1 ожидается, что улучшить жилищные условия смогут не менее 121 семьи, проживающих и работающих на сельских территориях, в том числе на условиях найма - 59 семей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6"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bl>
    <w:p>
      <w:pPr>
        <w:pStyle w:val="0"/>
        <w:jc w:val="both"/>
      </w:pPr>
      <w:r>
        <w:rPr>
          <w:sz w:val="20"/>
        </w:rPr>
      </w:r>
    </w:p>
    <w:p>
      <w:pPr>
        <w:pStyle w:val="2"/>
        <w:outlineLvl w:val="2"/>
        <w:jc w:val="center"/>
      </w:pPr>
      <w:r>
        <w:rPr>
          <w:sz w:val="20"/>
        </w:rPr>
        <w:t xml:space="preserve">Текстовая часть</w:t>
      </w:r>
    </w:p>
    <w:p>
      <w:pPr>
        <w:pStyle w:val="0"/>
        <w:jc w:val="both"/>
      </w:pPr>
      <w:r>
        <w:rPr>
          <w:sz w:val="20"/>
        </w:rPr>
      </w:r>
    </w:p>
    <w:p>
      <w:pPr>
        <w:pStyle w:val="2"/>
        <w:outlineLvl w:val="3"/>
        <w:ind w:firstLine="540"/>
        <w:jc w:val="both"/>
      </w:pPr>
      <w:r>
        <w:rPr>
          <w:sz w:val="20"/>
        </w:rPr>
        <w:t xml:space="preserve">1. Приоритеты государственной политики в сфере реализации подпрограммы 1, цели, задачи, целевые индикаторы, показатели задач подпрограммы 1, методики расчетов целевых индикаторов и показателей задач подпрограммы 1, ресурсное обеспечение подпрограммы 1</w:t>
      </w:r>
    </w:p>
    <w:p>
      <w:pPr>
        <w:pStyle w:val="0"/>
        <w:jc w:val="both"/>
      </w:pPr>
      <w:r>
        <w:rPr>
          <w:sz w:val="20"/>
        </w:rPr>
      </w:r>
    </w:p>
    <w:p>
      <w:pPr>
        <w:pStyle w:val="0"/>
        <w:ind w:firstLine="540"/>
        <w:jc w:val="both"/>
      </w:pPr>
      <w:r>
        <w:rPr>
          <w:sz w:val="20"/>
        </w:rPr>
        <w:t xml:space="preserve">Приоритеты государственной политики определены:</w:t>
      </w:r>
    </w:p>
    <w:p>
      <w:pPr>
        <w:pStyle w:val="0"/>
        <w:spacing w:before="200" w:line-rule="auto"/>
        <w:ind w:firstLine="540"/>
        <w:jc w:val="both"/>
      </w:pPr>
      <w:hyperlink w:history="0" r:id="rId57"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Стратегией</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pPr>
        <w:pStyle w:val="0"/>
        <w:spacing w:before="200" w:line-rule="auto"/>
        <w:ind w:firstLine="540"/>
        <w:jc w:val="both"/>
      </w:pPr>
      <w:hyperlink w:history="0" r:id="rId58"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Государственной </w:t>
      </w:r>
      <w:hyperlink w:history="0" r:id="rId5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программой</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pPr>
        <w:pStyle w:val="0"/>
        <w:spacing w:before="200" w:line-rule="auto"/>
        <w:ind w:firstLine="540"/>
        <w:jc w:val="both"/>
      </w:pPr>
      <w:hyperlink w:history="0" r:id="rId60"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w:t>
      </w:r>
    </w:p>
    <w:p>
      <w:pPr>
        <w:pStyle w:val="0"/>
        <w:jc w:val="both"/>
      </w:pPr>
      <w:r>
        <w:rPr>
          <w:sz w:val="20"/>
        </w:rPr>
        <w:t xml:space="preserve">(в ред. </w:t>
      </w:r>
      <w:hyperlink w:history="0" r:id="rId61"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p>
      <w:pPr>
        <w:pStyle w:val="0"/>
        <w:spacing w:before="200" w:line-rule="auto"/>
        <w:ind w:firstLine="540"/>
        <w:jc w:val="both"/>
      </w:pPr>
      <w:r>
        <w:rPr>
          <w:sz w:val="20"/>
        </w:rPr>
        <w:t xml:space="preserve">Приоритетами государственной политики являются:</w:t>
      </w:r>
    </w:p>
    <w:p>
      <w:pPr>
        <w:pStyle w:val="0"/>
        <w:spacing w:before="200" w:line-rule="auto"/>
        <w:ind w:firstLine="540"/>
        <w:jc w:val="both"/>
      </w:pPr>
      <w:r>
        <w:rPr>
          <w:sz w:val="20"/>
        </w:rPr>
        <w:t xml:space="preserve">сокращение темпов убыли сельского населения;</w:t>
      </w:r>
    </w:p>
    <w:p>
      <w:pPr>
        <w:pStyle w:val="0"/>
        <w:spacing w:before="200" w:line-rule="auto"/>
        <w:ind w:firstLine="540"/>
        <w:jc w:val="both"/>
      </w:pPr>
      <w:r>
        <w:rPr>
          <w:sz w:val="20"/>
        </w:rPr>
        <w:t xml:space="preserve">развитие жилищного строительства на сельских территориях;</w:t>
      </w:r>
    </w:p>
    <w:p>
      <w:pPr>
        <w:pStyle w:val="0"/>
        <w:spacing w:before="200" w:line-rule="auto"/>
        <w:ind w:firstLine="540"/>
        <w:jc w:val="both"/>
      </w:pPr>
      <w:r>
        <w:rPr>
          <w:sz w:val="20"/>
        </w:rPr>
        <w:t xml:space="preserve">обеспечение молодыми квалифицированными кадрами агропромышленного комплекса.</w:t>
      </w:r>
    </w:p>
    <w:p>
      <w:pPr>
        <w:pStyle w:val="0"/>
        <w:spacing w:before="200" w:line-rule="auto"/>
        <w:ind w:firstLine="540"/>
        <w:jc w:val="both"/>
      </w:pPr>
      <w:hyperlink w:history="0" w:anchor="P2886" w:tooltip="СВЕДЕНИЯ О ЦЕЛЯХ, ЗАДАЧАХ, ИНДИКАТОРАХ, ПОКАЗАТЕЛЯХ,">
        <w:r>
          <w:rPr>
            <w:sz w:val="20"/>
            <w:color w:val="0000ff"/>
          </w:rPr>
          <w:t xml:space="preserve">Сведения</w:t>
        </w:r>
      </w:hyperlink>
      <w:r>
        <w:rPr>
          <w:sz w:val="20"/>
        </w:rPr>
        <w:t xml:space="preserve"> о задаче, показателях, ресурсном обеспечении в разрезе источников финансирования по годам реализации подпрограммы 1 представлены в приложении 1 к государственной программе.</w:t>
      </w:r>
    </w:p>
    <w:p>
      <w:pPr>
        <w:pStyle w:val="0"/>
        <w:spacing w:before="200" w:line-rule="auto"/>
        <w:ind w:firstLine="540"/>
        <w:jc w:val="both"/>
      </w:pPr>
      <w:r>
        <w:rPr>
          <w:sz w:val="20"/>
        </w:rPr>
        <w:t xml:space="preserve">В состав показателей эффективности подпрограммы 1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pPr>
        <w:pStyle w:val="0"/>
        <w:jc w:val="both"/>
      </w:pPr>
      <w:r>
        <w:rPr>
          <w:sz w:val="20"/>
        </w:rPr>
      </w:r>
    </w:p>
    <w:p>
      <w:pPr>
        <w:pStyle w:val="0"/>
        <w:jc w:val="center"/>
      </w:pPr>
      <w:r>
        <w:rPr>
          <w:sz w:val="20"/>
        </w:rPr>
        <w:t xml:space="preserve">Перечень индикаторов и показателей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680"/>
        <w:gridCol w:w="3175"/>
        <w:gridCol w:w="1871"/>
      </w:tblGrid>
      <w:tr>
        <w:tc>
          <w:tcPr>
            <w:tcW w:w="624" w:type="dxa"/>
          </w:tcPr>
          <w:p>
            <w:pPr>
              <w:pStyle w:val="0"/>
              <w:jc w:val="center"/>
            </w:pPr>
            <w:r>
              <w:rPr>
                <w:sz w:val="20"/>
              </w:rPr>
              <w:t xml:space="preserve">N</w:t>
            </w:r>
          </w:p>
          <w:p>
            <w:pPr>
              <w:pStyle w:val="0"/>
              <w:jc w:val="center"/>
            </w:pPr>
            <w:r>
              <w:rPr>
                <w:sz w:val="20"/>
              </w:rPr>
              <w:t xml:space="preserve">п/п</w:t>
            </w:r>
          </w:p>
        </w:tc>
        <w:tc>
          <w:tcPr>
            <w:tcW w:w="2721" w:type="dxa"/>
          </w:tcPr>
          <w:p>
            <w:pPr>
              <w:pStyle w:val="0"/>
              <w:jc w:val="center"/>
            </w:pPr>
            <w:r>
              <w:rPr>
                <w:sz w:val="20"/>
              </w:rPr>
              <w:t xml:space="preserve">Наименование целевого индикатора, показателя</w:t>
            </w:r>
          </w:p>
        </w:tc>
        <w:tc>
          <w:tcPr>
            <w:tcW w:w="680" w:type="dxa"/>
          </w:tcPr>
          <w:p>
            <w:pPr>
              <w:pStyle w:val="0"/>
              <w:jc w:val="center"/>
            </w:pPr>
            <w:r>
              <w:rPr>
                <w:sz w:val="20"/>
              </w:rPr>
              <w:t xml:space="preserve">Единица измерения</w:t>
            </w:r>
          </w:p>
        </w:tc>
        <w:tc>
          <w:tcPr>
            <w:tcW w:w="3175" w:type="dxa"/>
          </w:tcPr>
          <w:p>
            <w:pPr>
              <w:pStyle w:val="0"/>
              <w:jc w:val="center"/>
            </w:pPr>
            <w:r>
              <w:rPr>
                <w:sz w:val="20"/>
              </w:rPr>
              <w:t xml:space="preserve">Методика расчета</w:t>
            </w:r>
          </w:p>
        </w:tc>
        <w:tc>
          <w:tcPr>
            <w:tcW w:w="1871" w:type="dxa"/>
          </w:tcPr>
          <w:p>
            <w:pPr>
              <w:pStyle w:val="0"/>
              <w:jc w:val="center"/>
            </w:pPr>
            <w:r>
              <w:rPr>
                <w:sz w:val="20"/>
              </w:rPr>
              <w:t xml:space="preserve">Источник определения значения целевого индикатора, показателя</w:t>
            </w:r>
          </w:p>
        </w:tc>
      </w:tr>
      <w:tr>
        <w:tc>
          <w:tcPr>
            <w:tcW w:w="624" w:type="dxa"/>
          </w:tcPr>
          <w:p>
            <w:pPr>
              <w:pStyle w:val="0"/>
              <w:jc w:val="center"/>
            </w:pPr>
            <w:r>
              <w:rPr>
                <w:sz w:val="20"/>
              </w:rPr>
              <w:t xml:space="preserve">1</w:t>
            </w:r>
          </w:p>
        </w:tc>
        <w:tc>
          <w:tcPr>
            <w:tcW w:w="2721" w:type="dxa"/>
          </w:tcPr>
          <w:p>
            <w:pPr>
              <w:pStyle w:val="0"/>
            </w:pPr>
            <w:r>
              <w:rPr>
                <w:sz w:val="20"/>
              </w:rPr>
              <w:t xml:space="preserve">Показатель 1 задачи подпрограммы 1:</w:t>
            </w:r>
          </w:p>
          <w:p>
            <w:pPr>
              <w:pStyle w:val="0"/>
            </w:pPr>
            <w:r>
              <w:rPr>
                <w:sz w:val="20"/>
              </w:rPr>
              <w:t xml:space="preserve">Количество семей, получивших социальные выплаты на улучшение жилищных условий на сельских территориях при рождении (усыновлении) одного и каждого следующего ребенка</w:t>
            </w:r>
          </w:p>
        </w:tc>
        <w:tc>
          <w:tcPr>
            <w:tcW w:w="680" w:type="dxa"/>
          </w:tcPr>
          <w:p>
            <w:pPr>
              <w:pStyle w:val="0"/>
            </w:pPr>
            <w:r>
              <w:rPr>
                <w:sz w:val="20"/>
              </w:rPr>
              <w:t xml:space="preserve">ед.</w:t>
            </w:r>
          </w:p>
        </w:tc>
        <w:tc>
          <w:tcPr>
            <w:tcW w:w="3175" w:type="dxa"/>
          </w:tcPr>
          <w:p>
            <w:pPr>
              <w:pStyle w:val="0"/>
            </w:pPr>
            <w:r>
              <w:rPr>
                <w:sz w:val="20"/>
              </w:rPr>
              <w:t xml:space="preserve">Данный показатель определяется согласно количеству свидетельств о предоставлении социальной выплаты на строительство (приобретение) жилья в сельской местности, выданных участникам мероприятий по улучшению жилищных условий в рамках Государственной программы Липецкой области "Комплексное развитие сельских территорий Липецкой области".</w:t>
            </w:r>
          </w:p>
          <w:p>
            <w:pPr>
              <w:pStyle w:val="0"/>
            </w:pPr>
            <w:r>
              <w:rPr>
                <w:sz w:val="20"/>
              </w:rPr>
              <w:t xml:space="preserve">Рассчитывается управлением сельского хозяйства Липецкой области</w:t>
            </w:r>
          </w:p>
        </w:tc>
        <w:tc>
          <w:tcPr>
            <w:tcW w:w="1871" w:type="dxa"/>
          </w:tcPr>
          <w:p>
            <w:pPr>
              <w:pStyle w:val="0"/>
            </w:pPr>
            <w:r>
              <w:rPr>
                <w:sz w:val="20"/>
              </w:rPr>
              <w:t xml:space="preserve">Ведомственная отчетность</w:t>
            </w:r>
          </w:p>
        </w:tc>
      </w:tr>
      <w:tr>
        <w:tc>
          <w:tcPr>
            <w:tcW w:w="624" w:type="dxa"/>
          </w:tcPr>
          <w:p>
            <w:pPr>
              <w:pStyle w:val="0"/>
              <w:jc w:val="center"/>
            </w:pPr>
            <w:r>
              <w:rPr>
                <w:sz w:val="20"/>
              </w:rPr>
              <w:t xml:space="preserve">2</w:t>
            </w:r>
          </w:p>
        </w:tc>
        <w:tc>
          <w:tcPr>
            <w:tcW w:w="2721" w:type="dxa"/>
          </w:tcPr>
          <w:p>
            <w:pPr>
              <w:pStyle w:val="0"/>
            </w:pPr>
            <w:r>
              <w:rPr>
                <w:sz w:val="20"/>
              </w:rPr>
              <w:t xml:space="preserve">Показатель 2 задачи подпрограммы 1:</w:t>
            </w:r>
          </w:p>
          <w:p>
            <w:pPr>
              <w:pStyle w:val="0"/>
            </w:pPr>
            <w:r>
              <w:rPr>
                <w:sz w:val="20"/>
              </w:rPr>
              <w:t xml:space="preserve">Количество семей, получивших социальные выплаты на улучшение жилищных условий на сельских территориях</w:t>
            </w:r>
          </w:p>
        </w:tc>
        <w:tc>
          <w:tcPr>
            <w:tcW w:w="680" w:type="dxa"/>
          </w:tcPr>
          <w:p>
            <w:pPr>
              <w:pStyle w:val="0"/>
            </w:pPr>
            <w:r>
              <w:rPr>
                <w:sz w:val="20"/>
              </w:rPr>
              <w:t xml:space="preserve">ед.</w:t>
            </w:r>
          </w:p>
        </w:tc>
        <w:tc>
          <w:tcPr>
            <w:tcW w:w="3175" w:type="dxa"/>
          </w:tcPr>
          <w:p>
            <w:pPr>
              <w:pStyle w:val="0"/>
            </w:pPr>
            <w:r>
              <w:rPr>
                <w:sz w:val="20"/>
              </w:rPr>
              <w:t xml:space="preserve">Данный показатель определяется согласно количеству свидетельств о предоставлении социальной выплаты на строительство (приобретение) жилья в сельской местности, выданных участникам мероприятий по улучшению жилищных условий в рамках Государственной </w:t>
            </w:r>
            <w:hyperlink w:history="0" r:id="rId62"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"Комплексное развитие сельских территорий", утвержденной постановлением Правительства Российской Федерации от 31 мая 2019 года N 696.</w:t>
            </w:r>
          </w:p>
          <w:p>
            <w:pPr>
              <w:pStyle w:val="0"/>
            </w:pPr>
            <w:r>
              <w:rPr>
                <w:sz w:val="20"/>
              </w:rPr>
              <w:t xml:space="preserve">Рассчитывается управлением сельского хозяйства Липецкой области</w:t>
            </w:r>
          </w:p>
        </w:tc>
        <w:tc>
          <w:tcPr>
            <w:tcW w:w="1871" w:type="dxa"/>
          </w:tcPr>
          <w:p>
            <w:pPr>
              <w:pStyle w:val="0"/>
            </w:pPr>
            <w:r>
              <w:rPr>
                <w:sz w:val="20"/>
              </w:rPr>
              <w:t xml:space="preserve">Ведомственная отчетность</w:t>
            </w:r>
          </w:p>
        </w:tc>
      </w:tr>
      <w:tr>
        <w:tblPrEx>
          <w:tblBorders>
            <w:insideH w:val="nil"/>
          </w:tblBorders>
        </w:tblPrEx>
        <w:tc>
          <w:tcPr>
            <w:tcW w:w="624" w:type="dxa"/>
            <w:tcBorders>
              <w:bottom w:val="nil"/>
            </w:tcBorders>
          </w:tcPr>
          <w:p>
            <w:pPr>
              <w:pStyle w:val="0"/>
              <w:jc w:val="center"/>
            </w:pPr>
            <w:r>
              <w:rPr>
                <w:sz w:val="20"/>
              </w:rPr>
              <w:t xml:space="preserve">3</w:t>
            </w:r>
          </w:p>
        </w:tc>
        <w:tc>
          <w:tcPr>
            <w:tcW w:w="2721" w:type="dxa"/>
            <w:tcBorders>
              <w:bottom w:val="nil"/>
            </w:tcBorders>
          </w:tcPr>
          <w:p>
            <w:pPr>
              <w:pStyle w:val="0"/>
            </w:pPr>
            <w:r>
              <w:rPr>
                <w:sz w:val="20"/>
              </w:rPr>
              <w:t xml:space="preserve">Показатель 3 задачи подпрограммы 1:</w:t>
            </w:r>
          </w:p>
          <w:p>
            <w:pPr>
              <w:pStyle w:val="0"/>
            </w:pPr>
            <w:r>
              <w:rPr>
                <w:sz w:val="20"/>
              </w:rPr>
              <w:t xml:space="preserve">Количество построенных (приобретенных) жилых помещений для предоставления гражданам, проживающим на сельских территориях, по договору найма жилого помещения</w:t>
            </w:r>
          </w:p>
        </w:tc>
        <w:tc>
          <w:tcPr>
            <w:tcW w:w="680" w:type="dxa"/>
            <w:tcBorders>
              <w:bottom w:val="nil"/>
            </w:tcBorders>
          </w:tcPr>
          <w:p>
            <w:pPr>
              <w:pStyle w:val="0"/>
              <w:jc w:val="both"/>
            </w:pPr>
            <w:r>
              <w:rPr>
                <w:sz w:val="20"/>
              </w:rPr>
              <w:t xml:space="preserve">ед.</w:t>
            </w:r>
          </w:p>
        </w:tc>
        <w:tc>
          <w:tcPr>
            <w:tcW w:w="3175" w:type="dxa"/>
            <w:tcBorders>
              <w:bottom w:val="nil"/>
            </w:tcBorders>
          </w:tcPr>
          <w:p>
            <w:pPr>
              <w:pStyle w:val="0"/>
            </w:pPr>
            <w:r>
              <w:rPr>
                <w:sz w:val="20"/>
              </w:rPr>
              <w:t xml:space="preserve">Данный показатель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pPr>
              <w:pStyle w:val="0"/>
            </w:pPr>
            <w:r>
              <w:rPr>
                <w:sz w:val="20"/>
              </w:rPr>
              <w:t xml:space="preserve">Рассчитывается управлением сельского хозяйства Липецкой области</w:t>
            </w:r>
          </w:p>
        </w:tc>
        <w:tc>
          <w:tcPr>
            <w:tcW w:w="1871" w:type="dxa"/>
            <w:tcBorders>
              <w:bottom w:val="nil"/>
            </w:tcBorders>
          </w:tcPr>
          <w:p>
            <w:pPr>
              <w:pStyle w:val="0"/>
              <w:jc w:val="both"/>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3 в ред. </w:t>
            </w:r>
            <w:hyperlink w:history="0" r:id="rId6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bl>
    <w:p>
      <w:pPr>
        <w:pStyle w:val="0"/>
        <w:jc w:val="both"/>
      </w:pPr>
      <w:r>
        <w:rPr>
          <w:sz w:val="20"/>
        </w:rPr>
      </w:r>
    </w:p>
    <w:p>
      <w:pPr>
        <w:pStyle w:val="2"/>
        <w:outlineLvl w:val="3"/>
        <w:jc w:val="center"/>
      </w:pPr>
      <w:r>
        <w:rPr>
          <w:sz w:val="20"/>
        </w:rPr>
        <w:t xml:space="preserve">2. Основные мероприятия подпрограммы 1</w:t>
      </w:r>
    </w:p>
    <w:p>
      <w:pPr>
        <w:pStyle w:val="2"/>
        <w:jc w:val="center"/>
      </w:pPr>
      <w:r>
        <w:rPr>
          <w:sz w:val="20"/>
        </w:rPr>
        <w:t xml:space="preserve">с указанием основных механизмов их реализации</w:t>
      </w:r>
    </w:p>
    <w:p>
      <w:pPr>
        <w:pStyle w:val="0"/>
        <w:jc w:val="both"/>
      </w:pPr>
      <w:r>
        <w:rPr>
          <w:sz w:val="20"/>
        </w:rPr>
      </w:r>
    </w:p>
    <w:p>
      <w:pPr>
        <w:pStyle w:val="0"/>
        <w:ind w:firstLine="540"/>
        <w:jc w:val="both"/>
      </w:pPr>
      <w:r>
        <w:rPr>
          <w:sz w:val="20"/>
        </w:rPr>
        <w:t xml:space="preserve">Реализация совокупности основных мероприятий подпрограммы 1 направлена на решение задачи 1 государственной программы "Удовлетворение потребностей населения, проживающего на сельских территориях, в благоустроенном жилье". Перечень основных мероприятий представлен в таблице.</w:t>
      </w:r>
    </w:p>
    <w:p>
      <w:pPr>
        <w:pStyle w:val="0"/>
        <w:jc w:val="both"/>
      </w:pPr>
      <w:r>
        <w:rPr>
          <w:sz w:val="20"/>
        </w:rPr>
      </w:r>
    </w:p>
    <w:p>
      <w:pPr>
        <w:pStyle w:val="0"/>
        <w:jc w:val="center"/>
      </w:pPr>
      <w:r>
        <w:rPr>
          <w:sz w:val="20"/>
        </w:rPr>
        <w:t xml:space="preserve">Перечень основных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977"/>
        <w:gridCol w:w="2721"/>
        <w:gridCol w:w="2665"/>
      </w:tblGrid>
      <w:tr>
        <w:tc>
          <w:tcPr>
            <w:tcW w:w="675" w:type="dxa"/>
          </w:tcPr>
          <w:p>
            <w:pPr>
              <w:pStyle w:val="0"/>
              <w:jc w:val="center"/>
            </w:pPr>
            <w:r>
              <w:rPr>
                <w:sz w:val="20"/>
              </w:rPr>
              <w:t xml:space="preserve">N</w:t>
            </w:r>
          </w:p>
          <w:p>
            <w:pPr>
              <w:pStyle w:val="0"/>
              <w:jc w:val="center"/>
            </w:pPr>
            <w:r>
              <w:rPr>
                <w:sz w:val="20"/>
              </w:rPr>
              <w:t xml:space="preserve">п/п</w:t>
            </w:r>
          </w:p>
        </w:tc>
        <w:tc>
          <w:tcPr>
            <w:tcW w:w="2977" w:type="dxa"/>
          </w:tcPr>
          <w:p>
            <w:pPr>
              <w:pStyle w:val="0"/>
              <w:jc w:val="center"/>
            </w:pPr>
            <w:r>
              <w:rPr>
                <w:sz w:val="20"/>
              </w:rPr>
              <w:t xml:space="preserve">Наименование основного мероприятия</w:t>
            </w:r>
          </w:p>
        </w:tc>
        <w:tc>
          <w:tcPr>
            <w:tcW w:w="2721" w:type="dxa"/>
          </w:tcPr>
          <w:p>
            <w:pPr>
              <w:pStyle w:val="0"/>
              <w:jc w:val="center"/>
            </w:pPr>
            <w:r>
              <w:rPr>
                <w:sz w:val="20"/>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665" w:type="dxa"/>
          </w:tcPr>
          <w:p>
            <w:pPr>
              <w:pStyle w:val="0"/>
              <w:jc w:val="center"/>
            </w:pPr>
            <w:r>
              <w:rPr>
                <w:sz w:val="20"/>
              </w:rPr>
              <w:t xml:space="preserve">Механизм реализации основного мероприятия</w:t>
            </w:r>
          </w:p>
        </w:tc>
      </w:tr>
      <w:tr>
        <w:tc>
          <w:tcPr>
            <w:tcW w:w="675" w:type="dxa"/>
          </w:tcPr>
          <w:p>
            <w:pPr>
              <w:pStyle w:val="0"/>
              <w:jc w:val="center"/>
            </w:pPr>
            <w:r>
              <w:rPr>
                <w:sz w:val="20"/>
              </w:rPr>
              <w:t xml:space="preserve">1</w:t>
            </w:r>
          </w:p>
        </w:tc>
        <w:tc>
          <w:tcPr>
            <w:tcW w:w="2977" w:type="dxa"/>
          </w:tcPr>
          <w:p>
            <w:pPr>
              <w:pStyle w:val="0"/>
            </w:pPr>
            <w:r>
              <w:rPr>
                <w:sz w:val="20"/>
              </w:rPr>
              <w:t xml:space="preserve">Основное мероприятие 1</w:t>
            </w:r>
          </w:p>
          <w:p>
            <w:pPr>
              <w:pStyle w:val="0"/>
            </w:pPr>
            <w:r>
              <w:rPr>
                <w:sz w:val="20"/>
              </w:rPr>
              <w:t xml:space="preserve">задачи подпрограммы 1:</w:t>
            </w:r>
          </w:p>
          <w:p>
            <w:pPr>
              <w:pStyle w:val="0"/>
            </w:pPr>
            <w:r>
              <w:rPr>
                <w:sz w:val="20"/>
              </w:rPr>
              <w:t xml:space="preserve">Улучшение жилищных условий граждан, проживающих на сельских территориях</w:t>
            </w:r>
          </w:p>
        </w:tc>
        <w:tc>
          <w:tcPr>
            <w:tcW w:w="2721" w:type="dxa"/>
          </w:tcPr>
          <w:p>
            <w:pPr>
              <w:pStyle w:val="0"/>
            </w:pPr>
            <w:r>
              <w:rPr>
                <w:sz w:val="20"/>
              </w:rPr>
              <w:t xml:space="preserve">Улучшение жилищных условий граждан, проживающих на сельских территориях</w:t>
            </w:r>
          </w:p>
        </w:tc>
        <w:tc>
          <w:tcPr>
            <w:tcW w:w="2665" w:type="dxa"/>
          </w:tcPr>
          <w:p>
            <w:pPr>
              <w:pStyle w:val="0"/>
            </w:pPr>
            <w:r>
              <w:rPr>
                <w:sz w:val="20"/>
              </w:rPr>
              <w:t xml:space="preserve">Предоставление социальных выплат на строительство (приобретение) жилья гражданам, проживающим на сельских территориях, в соответствии с законодательством Российской Федерации и Липецкой области</w:t>
            </w:r>
          </w:p>
        </w:tc>
      </w:tr>
      <w:tr>
        <w:tblPrEx>
          <w:tblBorders>
            <w:insideH w:val="nil"/>
          </w:tblBorders>
        </w:tblPrEx>
        <w:tc>
          <w:tcPr>
            <w:tcW w:w="675" w:type="dxa"/>
            <w:tcBorders>
              <w:bottom w:val="nil"/>
            </w:tcBorders>
          </w:tcPr>
          <w:p>
            <w:pPr>
              <w:pStyle w:val="0"/>
              <w:jc w:val="center"/>
            </w:pPr>
            <w:r>
              <w:rPr>
                <w:sz w:val="20"/>
              </w:rPr>
              <w:t xml:space="preserve">2</w:t>
            </w:r>
          </w:p>
        </w:tc>
        <w:tc>
          <w:tcPr>
            <w:tcW w:w="2977" w:type="dxa"/>
            <w:tcBorders>
              <w:bottom w:val="nil"/>
            </w:tcBorders>
          </w:tcPr>
          <w:p>
            <w:pPr>
              <w:pStyle w:val="0"/>
            </w:pPr>
            <w:r>
              <w:rPr>
                <w:sz w:val="20"/>
              </w:rPr>
              <w:t xml:space="preserve">Основное мероприятие 2 задачи подпрограммы 1:</w:t>
            </w:r>
          </w:p>
          <w:p>
            <w:pPr>
              <w:pStyle w:val="0"/>
            </w:pPr>
            <w:r>
              <w:rPr>
                <w:sz w:val="20"/>
              </w:rPr>
              <w:t xml:space="preserve">Предоставление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tc>
        <w:tc>
          <w:tcPr>
            <w:tcW w:w="2721" w:type="dxa"/>
            <w:tcBorders>
              <w:bottom w:val="nil"/>
            </w:tcBorders>
          </w:tcPr>
          <w:p>
            <w:pPr>
              <w:pStyle w:val="0"/>
            </w:pPr>
            <w:r>
              <w:rPr>
                <w:sz w:val="20"/>
              </w:rPr>
              <w:t xml:space="preserve">Предоставление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tc>
        <w:tc>
          <w:tcPr>
            <w:tcW w:w="2665" w:type="dxa"/>
            <w:tcBorders>
              <w:bottom w:val="nil"/>
            </w:tcBorders>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413" w:tooltip="ПОРЯДОК">
              <w:r>
                <w:rPr>
                  <w:sz w:val="20"/>
                  <w:color w:val="0000ff"/>
                </w:rPr>
                <w:t xml:space="preserve">Порядком</w:t>
              </w:r>
            </w:hyperlink>
            <w:r>
              <w:rPr>
                <w:sz w:val="20"/>
              </w:rPr>
              <w:t xml:space="preserve">, установленным в приложении к настоящей подпрограмме</w:t>
            </w:r>
          </w:p>
        </w:tc>
      </w:tr>
      <w:tr>
        <w:tblPrEx>
          <w:tblBorders>
            <w:insideH w:val="nil"/>
          </w:tblBorders>
        </w:tblPrEx>
        <w:tc>
          <w:tcPr>
            <w:gridSpan w:val="4"/>
            <w:tcW w:w="9038" w:type="dxa"/>
            <w:tcBorders>
              <w:top w:val="nil"/>
            </w:tcBorders>
          </w:tcPr>
          <w:p>
            <w:pPr>
              <w:pStyle w:val="0"/>
              <w:jc w:val="both"/>
            </w:pPr>
            <w:r>
              <w:rPr>
                <w:sz w:val="20"/>
              </w:rPr>
              <w:t xml:space="preserve">(п. 2 в ред. </w:t>
            </w:r>
            <w:hyperlink w:history="0" r:id="rId6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1</w:t>
      </w:r>
    </w:p>
    <w:p>
      <w:pPr>
        <w:pStyle w:val="0"/>
        <w:jc w:val="right"/>
      </w:pPr>
      <w:r>
        <w:rPr>
          <w:sz w:val="20"/>
        </w:rPr>
        <w:t xml:space="preserve">"Создание условий</w:t>
      </w:r>
    </w:p>
    <w:p>
      <w:pPr>
        <w:pStyle w:val="0"/>
        <w:jc w:val="right"/>
      </w:pPr>
      <w:r>
        <w:rPr>
          <w:sz w:val="20"/>
        </w:rPr>
        <w:t xml:space="preserve">для обеспечения доступным</w:t>
      </w:r>
    </w:p>
    <w:p>
      <w:pPr>
        <w:pStyle w:val="0"/>
        <w:jc w:val="right"/>
      </w:pPr>
      <w:r>
        <w:rPr>
          <w:sz w:val="20"/>
        </w:rPr>
        <w:t xml:space="preserve">и комфортным жильем</w:t>
      </w:r>
    </w:p>
    <w:p>
      <w:pPr>
        <w:pStyle w:val="0"/>
        <w:jc w:val="right"/>
      </w:pPr>
      <w:r>
        <w:rPr>
          <w:sz w:val="20"/>
        </w:rPr>
        <w:t xml:space="preserve">сельского населения"</w:t>
      </w:r>
    </w:p>
    <w:p>
      <w:pPr>
        <w:pStyle w:val="0"/>
        <w:jc w:val="right"/>
      </w:pPr>
      <w:r>
        <w:rPr>
          <w:sz w:val="20"/>
        </w:rPr>
        <w:t xml:space="preserve">государственной программы</w:t>
      </w:r>
    </w:p>
    <w:p>
      <w:pPr>
        <w:pStyle w:val="0"/>
        <w:jc w:val="right"/>
      </w:pPr>
      <w:r>
        <w:rPr>
          <w:sz w:val="20"/>
        </w:rPr>
        <w:t xml:space="preserve">Липецкой области</w:t>
      </w:r>
    </w:p>
    <w:p>
      <w:pPr>
        <w:pStyle w:val="0"/>
        <w:jc w:val="both"/>
      </w:pPr>
      <w:r>
        <w:rPr>
          <w:sz w:val="20"/>
        </w:rPr>
      </w:r>
    </w:p>
    <w:bookmarkStart w:id="413" w:name="P413"/>
    <w:bookmarkEnd w:id="413"/>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СТРОИТЕЛЬСТВО (ПРИОБРЕТЕНИЕ) ЖИЛЬЯ НА СЕЛЬСКИХ</w:t>
      </w:r>
    </w:p>
    <w:p>
      <w:pPr>
        <w:pStyle w:val="2"/>
        <w:jc w:val="center"/>
      </w:pPr>
      <w:r>
        <w:rPr>
          <w:sz w:val="20"/>
        </w:rPr>
        <w:t xml:space="preserve">ТЕРРИТОРИЯХ, В ТОМ ЧИСЛЕ ПУТЕМ УЧАСТИЯ В ДОЛЕВОМ</w:t>
      </w:r>
    </w:p>
    <w:p>
      <w:pPr>
        <w:pStyle w:val="2"/>
        <w:jc w:val="center"/>
      </w:pPr>
      <w:r>
        <w:rPr>
          <w:sz w:val="20"/>
        </w:rPr>
        <w:t xml:space="preserve">СТРОИТЕЛЬСТВЕ ЖИЛЫХ ДОМОВ (КВАРТИР), УЧАСТИЯ В СТРОИТЕЛЬСТВЕ</w:t>
      </w:r>
    </w:p>
    <w:p>
      <w:pPr>
        <w:pStyle w:val="2"/>
        <w:jc w:val="center"/>
      </w:pPr>
      <w:r>
        <w:rPr>
          <w:sz w:val="20"/>
        </w:rPr>
        <w:t xml:space="preserve">ЖИЛОГО ПОМЕЩЕНИЯ (ЖИЛОГО ДОМА) НА ОСНОВАНИИ ДОГОВОРА</w:t>
      </w:r>
    </w:p>
    <w:p>
      <w:pPr>
        <w:pStyle w:val="2"/>
        <w:jc w:val="center"/>
      </w:pPr>
      <w:r>
        <w:rPr>
          <w:sz w:val="20"/>
        </w:rPr>
        <w:t xml:space="preserve">ИНВЕСТИРОВАНИЯ, ПРИОБРЕТЕНИЯ У ЮРИДИЧЕСКОГО ЛИЦА ОБЪЕКТА</w:t>
      </w:r>
    </w:p>
    <w:p>
      <w:pPr>
        <w:pStyle w:val="2"/>
        <w:jc w:val="center"/>
      </w:pPr>
      <w:r>
        <w:rPr>
          <w:sz w:val="20"/>
        </w:rPr>
        <w:t xml:space="preserve">ИНДИВИДУАЛЬНОГО ЖИЛИЩНОГО СТРОИТЕЛЬСТВА, ВВЕДЕННОГО</w:t>
      </w:r>
    </w:p>
    <w:p>
      <w:pPr>
        <w:pStyle w:val="2"/>
        <w:jc w:val="center"/>
      </w:pPr>
      <w:r>
        <w:rPr>
          <w:sz w:val="20"/>
        </w:rPr>
        <w:t xml:space="preserve">В ЭКСПЛУАТАЦИЮ НЕ ПОЗДНЕЕ ЧЕМ ЗА 3 ГОДА ДО ЗАКЛЮЧЕНИЯ</w:t>
      </w:r>
    </w:p>
    <w:p>
      <w:pPr>
        <w:pStyle w:val="2"/>
        <w:jc w:val="center"/>
      </w:pPr>
      <w:r>
        <w:rPr>
          <w:sz w:val="20"/>
        </w:rPr>
        <w:t xml:space="preserve">МУНИЦИПАЛЬНОГО КОНТРАКТА НА ЕГО ПРИОБРЕТЕНИЕ,</w:t>
      </w:r>
    </w:p>
    <w:p>
      <w:pPr>
        <w:pStyle w:val="2"/>
        <w:jc w:val="center"/>
      </w:pPr>
      <w:r>
        <w:rPr>
          <w:sz w:val="20"/>
        </w:rPr>
        <w:t xml:space="preserve">ПРЕДОСТАВЛЯЕМОГО ГРАЖДАНАМ ПО ДОГОВОРУ НАЙМА</w:t>
      </w:r>
    </w:p>
    <w:p>
      <w:pPr>
        <w:pStyle w:val="2"/>
        <w:jc w:val="center"/>
      </w:pPr>
      <w:r>
        <w:rPr>
          <w:sz w:val="20"/>
        </w:rPr>
        <w:t xml:space="preserve">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6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21.12.2020 </w:t>
            </w:r>
            <w:hyperlink w:history="0" r:id="rId66"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67"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 от 13.09.2021 </w:t>
            </w:r>
            <w:hyperlink w:history="0" r:id="rId68"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15.11.2021 </w:t>
            </w:r>
            <w:hyperlink w:history="0" r:id="rId6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70"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постановления Правительства Липецкой обл. от 10.11.2022 </w:t>
            </w:r>
            <w:hyperlink w:history="0" r:id="rId7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32" w:name="P432"/>
    <w:bookmarkEnd w:id="432"/>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(далее - субсидии).</w:t>
      </w:r>
    </w:p>
    <w:p>
      <w:pPr>
        <w:pStyle w:val="0"/>
        <w:jc w:val="both"/>
      </w:pPr>
      <w:r>
        <w:rPr>
          <w:sz w:val="20"/>
        </w:rPr>
        <w:t xml:space="preserve">(п. 1 в ред. </w:t>
      </w:r>
      <w:hyperlink w:history="0" r:id="rId72"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пункте 1 настоящего Порядка.</w:t>
      </w:r>
    </w:p>
    <w:p>
      <w:pPr>
        <w:pStyle w:val="0"/>
        <w:jc w:val="both"/>
      </w:pPr>
      <w:r>
        <w:rPr>
          <w:sz w:val="20"/>
        </w:rPr>
        <w:t xml:space="preserve">(в ред. </w:t>
      </w:r>
      <w:hyperlink w:history="0" r:id="rId73"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 </w:t>
      </w:r>
      <w:hyperlink w:history="0" r:id="rId7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bookmarkStart w:id="436" w:name="P436"/>
    <w:bookmarkEnd w:id="436"/>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437" w:name="P437"/>
    <w:bookmarkEnd w:id="437"/>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в объеме, необходимом для их исполнения, включая размер планируемой к предоставлению из областного бюджета субсидии;</w:t>
      </w:r>
    </w:p>
    <w:p>
      <w:pPr>
        <w:pStyle w:val="0"/>
        <w:jc w:val="both"/>
      </w:pPr>
      <w:r>
        <w:rPr>
          <w:sz w:val="20"/>
        </w:rPr>
        <w:t xml:space="preserve">(пп. 1 в ред. </w:t>
      </w:r>
      <w:hyperlink w:history="0" r:id="rId75"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pPr>
        <w:pStyle w:val="0"/>
        <w:jc w:val="both"/>
      </w:pPr>
      <w:r>
        <w:rPr>
          <w:sz w:val="20"/>
        </w:rPr>
        <w:t xml:space="preserve">(в ред. постановлений администрации Липецкой области от 26.05.2020 </w:t>
      </w:r>
      <w:hyperlink w:history="0" r:id="rId76"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rPr>
        <w:t xml:space="preserve">, от 15.11.2021 </w:t>
      </w:r>
      <w:hyperlink w:history="0" r:id="rId7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bookmarkStart w:id="441" w:name="P441"/>
    <w:bookmarkEnd w:id="441"/>
    <w:p>
      <w:pPr>
        <w:pStyle w:val="0"/>
        <w:spacing w:before="200" w:line-rule="auto"/>
        <w:ind w:firstLine="540"/>
        <w:jc w:val="both"/>
      </w:pPr>
      <w:r>
        <w:rPr>
          <w:sz w:val="20"/>
        </w:rPr>
        <w:t xml:space="preserve">3) наличие утвержденной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 (далее - муниципальная программа).</w:t>
      </w:r>
    </w:p>
    <w:p>
      <w:pPr>
        <w:pStyle w:val="0"/>
        <w:jc w:val="both"/>
      </w:pPr>
      <w:r>
        <w:rPr>
          <w:sz w:val="20"/>
        </w:rPr>
        <w:t xml:space="preserve">(пп. 3 в ред. </w:t>
      </w:r>
      <w:hyperlink w:history="0" r:id="rId78"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bookmarkStart w:id="443" w:name="P443"/>
    <w:bookmarkEnd w:id="443"/>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работодателей, изъявивших желание участвовать в софинансировании строительства (приобретения)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p>
      <w:pPr>
        <w:pStyle w:val="0"/>
        <w:jc w:val="both"/>
      </w:pPr>
      <w:r>
        <w:rPr>
          <w:sz w:val="20"/>
        </w:rPr>
        <w:t xml:space="preserve">(в ред. </w:t>
      </w:r>
      <w:hyperlink w:history="0" r:id="rId79"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наличие граждан, проживающих на сельских территориях, подлежащих обеспечению жильем по договору найма жилого помещения, которые подали документы в органы местного самоуправления.</w:t>
      </w:r>
    </w:p>
    <w:bookmarkStart w:id="448" w:name="P448"/>
    <w:bookmarkEnd w:id="448"/>
    <w:p>
      <w:pPr>
        <w:pStyle w:val="0"/>
        <w:spacing w:before="200" w:line-rule="auto"/>
        <w:ind w:firstLine="540"/>
        <w:jc w:val="both"/>
      </w:pPr>
      <w:r>
        <w:rPr>
          <w:sz w:val="20"/>
        </w:rPr>
        <w:t xml:space="preserve">5. Для получения субсидии на цели, предусмотренные </w:t>
      </w:r>
      <w:hyperlink w:history="0" w:anchor="P43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441" w:tooltip="3) наличие утвержденно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
        <w:r>
          <w:rPr>
            <w:sz w:val="20"/>
            <w:color w:val="0000ff"/>
          </w:rPr>
          <w:t xml:space="preserve">подпунктом 3 пункта 3</w:t>
        </w:r>
      </w:hyperlink>
      <w:r>
        <w:rPr>
          <w:sz w:val="20"/>
        </w:rPr>
        <w:t xml:space="preserve">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w:t>
      </w:r>
      <w:hyperlink w:history="0" w:anchor="P583" w:tooltip="                                  Заявка">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следующих документов:</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w:t>
      </w:r>
    </w:p>
    <w:p>
      <w:pPr>
        <w:pStyle w:val="0"/>
        <w:spacing w:before="200" w:line-rule="auto"/>
        <w:ind w:firstLine="540"/>
        <w:jc w:val="both"/>
      </w:pPr>
      <w:r>
        <w:rPr>
          <w:sz w:val="20"/>
        </w:rPr>
        <w:t xml:space="preserve">сведений о количестве работодателей, изъявивших желание участвовать в софинансировании строительства (приобретения)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p>
      <w:pPr>
        <w:pStyle w:val="0"/>
        <w:jc w:val="both"/>
      </w:pPr>
      <w:r>
        <w:rPr>
          <w:sz w:val="20"/>
        </w:rPr>
        <w:t xml:space="preserve">(в ред. </w:t>
      </w:r>
      <w:hyperlink w:history="0" r:id="rId80"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сведений о количестве граждан, проживающих на сельских территориях, подлежащих обеспечению жильем по договору найма жилого помещения.</w:t>
      </w:r>
    </w:p>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455" w:name="P455"/>
    <w:bookmarkEnd w:id="455"/>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history="0" w:anchor="P44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443"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7 рабочих дней со дня, следующего за днем окончания срока приема заявок:</w:t>
      </w:r>
    </w:p>
    <w:bookmarkStart w:id="457" w:name="P457"/>
    <w:bookmarkEnd w:id="457"/>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44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562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pPr>
        <w:pStyle w:val="0"/>
        <w:jc w:val="both"/>
      </w:pPr>
      <w:r>
        <w:rPr>
          <w:sz w:val="20"/>
        </w:rPr>
        <w:t xml:space="preserve">(в ред. </w:t>
      </w:r>
      <w:hyperlink w:history="0" r:id="rId82"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jc w:val="both"/>
      </w:pPr>
      <w:r>
        <w:rPr>
          <w:sz w:val="20"/>
        </w:rPr>
        <w:t xml:space="preserve">(в ред. </w:t>
      </w:r>
      <w:hyperlink w:history="0" r:id="rId83"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SUM О</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jc w:val="both"/>
      </w:pPr>
      <w:r>
        <w:rPr>
          <w:sz w:val="20"/>
        </w:rPr>
        <w:t xml:space="preserve">(в ред. </w:t>
      </w:r>
      <w:hyperlink w:history="0" r:id="rId84"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jc w:val="both"/>
      </w:pPr>
      <w:r>
        <w:rPr>
          <w:sz w:val="20"/>
        </w:rPr>
      </w:r>
    </w:p>
    <w:p>
      <w:pPr>
        <w:pStyle w:val="0"/>
        <w:jc w:val="center"/>
      </w:pPr>
      <w:r>
        <w:rPr>
          <w:sz w:val="20"/>
        </w:rPr>
        <w:t xml:space="preserve">Oi = Zi - Мi, где:</w:t>
      </w:r>
    </w:p>
    <w:p>
      <w:pPr>
        <w:pStyle w:val="0"/>
        <w:jc w:val="both"/>
      </w:pPr>
      <w:r>
        <w:rPr>
          <w:sz w:val="20"/>
        </w:rPr>
      </w:r>
    </w:p>
    <w:p>
      <w:pPr>
        <w:pStyle w:val="0"/>
        <w:ind w:firstLine="540"/>
        <w:jc w:val="both"/>
      </w:pPr>
      <w:r>
        <w:rPr>
          <w:sz w:val="20"/>
        </w:rPr>
        <w:t xml:space="preserve">Zi - расчетная стоимость строительства жилого помещения (жилого дома);</w:t>
      </w:r>
    </w:p>
    <w:p>
      <w:pPr>
        <w:pStyle w:val="0"/>
        <w:spacing w:before="200" w:line-rule="auto"/>
        <w:ind w:firstLine="540"/>
        <w:jc w:val="both"/>
      </w:pPr>
      <w:r>
        <w:rPr>
          <w:sz w:val="20"/>
        </w:rPr>
        <w:t xml:space="preserve">Мi - суммарный объем средств бюджета i-го муниципального образования и работодателей (в размере 20% расчетной стоимости строительства жилья);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457"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7.1. Основаниями для отказа в предоставлении субсидий на реализацию мероприятий, указанных в </w:t>
      </w:r>
      <w:hyperlink w:history="0" w:anchor="P43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44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436"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jc w:val="both"/>
      </w:pPr>
      <w:r>
        <w:rPr>
          <w:sz w:val="20"/>
        </w:rPr>
        <w:t xml:space="preserve">(п. 7.1 введен </w:t>
      </w:r>
      <w:hyperlink w:history="0" r:id="rId8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8. Условия предоставления субсидии, установленные </w:t>
      </w:r>
      <w:hyperlink w:history="0" w:anchor="P437"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направленной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43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предоставить информацию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jc w:val="both"/>
      </w:pPr>
      <w:r>
        <w:rPr>
          <w:sz w:val="20"/>
        </w:rPr>
        <w:t xml:space="preserve">(п. 9 в ред. </w:t>
      </w:r>
      <w:hyperlink w:history="0" r:id="rId8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bookmarkStart w:id="497" w:name="P497"/>
    <w:bookmarkEnd w:id="497"/>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jc w:val="both"/>
      </w:pPr>
      <w:r>
        <w:rPr>
          <w:sz w:val="20"/>
        </w:rPr>
        <w:t xml:space="preserve">(в ред. </w:t>
      </w:r>
      <w:hyperlink w:history="0" r:id="rId8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 использования субсидий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pPr>
        <w:pStyle w:val="0"/>
        <w:jc w:val="both"/>
      </w:pPr>
      <w:r>
        <w:rPr>
          <w:sz w:val="20"/>
        </w:rPr>
        <w:t xml:space="preserve">(в ред. </w:t>
      </w:r>
      <w:hyperlink w:history="0" r:id="rId8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Значение результата использования субсидий устанавливается соглашением.</w:t>
      </w:r>
    </w:p>
    <w:p>
      <w:pPr>
        <w:pStyle w:val="0"/>
        <w:jc w:val="both"/>
      </w:pPr>
      <w:r>
        <w:rPr>
          <w:sz w:val="20"/>
        </w:rPr>
        <w:t xml:space="preserve">(в ред. </w:t>
      </w:r>
      <w:hyperlink w:history="0" r:id="rId89"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jc w:val="both"/>
      </w:pPr>
      <w:r>
        <w:rPr>
          <w:sz w:val="20"/>
        </w:rPr>
        <w:t xml:space="preserve">(в ред. </w:t>
      </w:r>
      <w:hyperlink w:history="0" r:id="rId90"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91"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92"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93"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jc w:val="both"/>
      </w:pPr>
      <w:r>
        <w:rPr>
          <w:sz w:val="20"/>
        </w:rPr>
        <w:t xml:space="preserve">(в ред. </w:t>
      </w:r>
      <w:hyperlink w:history="0" r:id="rId9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95"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96"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97"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98"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99"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jc w:val="both"/>
      </w:pPr>
      <w:r>
        <w:rPr>
          <w:sz w:val="20"/>
        </w:rPr>
        <w:t xml:space="preserve">(в ред. постановлений администрации Липецкой области от 21.12.2020 </w:t>
      </w:r>
      <w:hyperlink w:history="0" r:id="rId100"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rPr>
        <w:t xml:space="preserve">, от 15.11.2021 </w:t>
      </w:r>
      <w:hyperlink w:history="0" r:id="rId10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14 в ред. </w:t>
      </w:r>
      <w:hyperlink w:history="0" r:id="rId102"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осуществляет возврат неиспользованного остатка субсидии в областной бюджет.</w:t>
      </w:r>
    </w:p>
    <w:p>
      <w:pPr>
        <w:pStyle w:val="0"/>
        <w:jc w:val="both"/>
      </w:pPr>
      <w:r>
        <w:rPr>
          <w:sz w:val="20"/>
        </w:rPr>
        <w:t xml:space="preserve">(в ред. </w:t>
      </w:r>
      <w:hyperlink w:history="0" r:id="rId10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Абзацы второй - третий утратили силу. - </w:t>
      </w:r>
      <w:hyperlink w:history="0" r:id="rId104"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05"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jc w:val="both"/>
      </w:pPr>
      <w:r>
        <w:rPr>
          <w:sz w:val="20"/>
        </w:rPr>
        <w:t xml:space="preserve">(в ред. </w:t>
      </w:r>
      <w:hyperlink w:history="0" r:id="rId10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jc w:val="both"/>
      </w:pPr>
      <w:r>
        <w:rPr>
          <w:sz w:val="20"/>
        </w:rPr>
        <w:t xml:space="preserve">(в ред. </w:t>
      </w:r>
      <w:hyperlink w:history="0" r:id="rId10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10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44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455" w:tooltip="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7 рабочих дней со дня, следующего за днем окончания срока приема заявок:</w:t>
      </w:r>
    </w:p>
    <w:bookmarkStart w:id="523" w:name="P523"/>
    <w:bookmarkEnd w:id="523"/>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448"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457"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jc w:val="both"/>
      </w:pPr>
      <w:r>
        <w:rPr>
          <w:sz w:val="20"/>
        </w:rPr>
        <w:t xml:space="preserve">(пп. 1 в ред. </w:t>
      </w:r>
      <w:hyperlink w:history="0" r:id="rId109"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523" w:tooltip="1) уполномоченное лицо:">
        <w:r>
          <w:rPr>
            <w:sz w:val="20"/>
            <w:color w:val="0000ff"/>
          </w:rPr>
          <w:t xml:space="preserve">подпункта 1 пункта 16</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110"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11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11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11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11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43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11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11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11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497"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jc w:val="both"/>
      </w:pPr>
      <w:r>
        <w:rPr>
          <w:sz w:val="20"/>
        </w:rPr>
        <w:t xml:space="preserve">(п. 16 в ред. </w:t>
      </w:r>
      <w:hyperlink w:history="0" r:id="rId118"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17.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jc w:val="both"/>
      </w:pPr>
      <w:r>
        <w:rPr>
          <w:sz w:val="20"/>
        </w:rPr>
        <w:t xml:space="preserve">(п. 17 в ред. </w:t>
      </w:r>
      <w:hyperlink w:history="0" r:id="rId119"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t xml:space="preserve">(п. 18 введен </w:t>
      </w:r>
      <w:hyperlink w:history="0" r:id="rId120"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26.05.2020 N 317)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 предоставления и</w:t>
      </w:r>
    </w:p>
    <w:p>
      <w:pPr>
        <w:pStyle w:val="0"/>
        <w:jc w:val="right"/>
      </w:pPr>
      <w:r>
        <w:rPr>
          <w:sz w:val="20"/>
        </w:rPr>
        <w:t xml:space="preserve">распределения субсидий местным</w:t>
      </w:r>
    </w:p>
    <w:p>
      <w:pPr>
        <w:pStyle w:val="0"/>
        <w:jc w:val="right"/>
      </w:pPr>
      <w:r>
        <w:rPr>
          <w:sz w:val="20"/>
        </w:rPr>
        <w:t xml:space="preserve">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строительство</w:t>
      </w:r>
    </w:p>
    <w:p>
      <w:pPr>
        <w:pStyle w:val="0"/>
        <w:jc w:val="right"/>
      </w:pPr>
      <w:r>
        <w:rPr>
          <w:sz w:val="20"/>
        </w:rPr>
        <w:t xml:space="preserve">(приобретение) жилья на сельских</w:t>
      </w:r>
    </w:p>
    <w:p>
      <w:pPr>
        <w:pStyle w:val="0"/>
        <w:jc w:val="right"/>
      </w:pPr>
      <w:r>
        <w:rPr>
          <w:sz w:val="20"/>
        </w:rPr>
        <w:t xml:space="preserve">территориях, в том числе путем участия</w:t>
      </w:r>
    </w:p>
    <w:p>
      <w:pPr>
        <w:pStyle w:val="0"/>
        <w:jc w:val="right"/>
      </w:pPr>
      <w:r>
        <w:rPr>
          <w:sz w:val="20"/>
        </w:rPr>
        <w:t xml:space="preserve">в долевом строительстве жилых домов</w:t>
      </w:r>
    </w:p>
    <w:p>
      <w:pPr>
        <w:pStyle w:val="0"/>
        <w:jc w:val="right"/>
      </w:pPr>
      <w:r>
        <w:rPr>
          <w:sz w:val="20"/>
        </w:rPr>
        <w:t xml:space="preserve">(квартир), участия в строительстве</w:t>
      </w:r>
    </w:p>
    <w:p>
      <w:pPr>
        <w:pStyle w:val="0"/>
        <w:jc w:val="right"/>
      </w:pPr>
      <w:r>
        <w:rPr>
          <w:sz w:val="20"/>
        </w:rPr>
        <w:t xml:space="preserve">жилого помещения (жилого дома)</w:t>
      </w:r>
    </w:p>
    <w:p>
      <w:pPr>
        <w:pStyle w:val="0"/>
        <w:jc w:val="right"/>
      </w:pPr>
      <w:r>
        <w:rPr>
          <w:sz w:val="20"/>
        </w:rPr>
        <w:t xml:space="preserve">на основании договора инвестирования,</w:t>
      </w:r>
    </w:p>
    <w:p>
      <w:pPr>
        <w:pStyle w:val="0"/>
        <w:jc w:val="right"/>
      </w:pPr>
      <w:r>
        <w:rPr>
          <w:sz w:val="20"/>
        </w:rPr>
        <w:t xml:space="preserve">приобретения у юридического лица</w:t>
      </w:r>
    </w:p>
    <w:p>
      <w:pPr>
        <w:pStyle w:val="0"/>
        <w:jc w:val="right"/>
      </w:pPr>
      <w:r>
        <w:rPr>
          <w:sz w:val="20"/>
        </w:rPr>
        <w:t xml:space="preserve">объекта индивидуального жилищного</w:t>
      </w:r>
    </w:p>
    <w:p>
      <w:pPr>
        <w:pStyle w:val="0"/>
        <w:jc w:val="right"/>
      </w:pPr>
      <w:r>
        <w:rPr>
          <w:sz w:val="20"/>
        </w:rPr>
        <w:t xml:space="preserve">строительства, введенного в эксплуатацию</w:t>
      </w:r>
    </w:p>
    <w:p>
      <w:pPr>
        <w:pStyle w:val="0"/>
        <w:jc w:val="right"/>
      </w:pPr>
      <w:r>
        <w:rPr>
          <w:sz w:val="20"/>
        </w:rPr>
        <w:t xml:space="preserve">не позднее чем за 3 года до заключения</w:t>
      </w:r>
    </w:p>
    <w:p>
      <w:pPr>
        <w:pStyle w:val="0"/>
        <w:jc w:val="right"/>
      </w:pPr>
      <w:r>
        <w:rPr>
          <w:sz w:val="20"/>
        </w:rPr>
        <w:t xml:space="preserve">муниципального контракта на его</w:t>
      </w:r>
    </w:p>
    <w:p>
      <w:pPr>
        <w:pStyle w:val="0"/>
        <w:jc w:val="right"/>
      </w:pPr>
      <w:r>
        <w:rPr>
          <w:sz w:val="20"/>
        </w:rPr>
        <w:t xml:space="preserve">приобретение, предоставляемого гражданам</w:t>
      </w:r>
    </w:p>
    <w:p>
      <w:pPr>
        <w:pStyle w:val="0"/>
        <w:jc w:val="right"/>
      </w:pPr>
      <w:r>
        <w:rPr>
          <w:sz w:val="20"/>
        </w:rPr>
        <w:t xml:space="preserve">по договору найма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color w:val="392c69"/>
              </w:rPr>
              <w:t xml:space="preserve"> администрации Липецкой области от 10.02.2022 N 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сельского хозяйства</w:t>
      </w:r>
    </w:p>
    <w:p>
      <w:pPr>
        <w:pStyle w:val="1"/>
        <w:jc w:val="both"/>
      </w:pPr>
      <w:r>
        <w:rPr>
          <w:sz w:val="20"/>
        </w:rPr>
        <w:t xml:space="preserve">                                                           Липецкой области</w:t>
      </w:r>
    </w:p>
    <w:p>
      <w:pPr>
        <w:pStyle w:val="1"/>
        <w:jc w:val="both"/>
      </w:pPr>
      <w:r>
        <w:rPr>
          <w:sz w:val="20"/>
        </w:rPr>
      </w:r>
    </w:p>
    <w:bookmarkStart w:id="583" w:name="P583"/>
    <w:bookmarkEnd w:id="583"/>
    <w:p>
      <w:pPr>
        <w:pStyle w:val="1"/>
        <w:jc w:val="both"/>
      </w:pPr>
      <w:r>
        <w:rPr>
          <w:sz w:val="20"/>
        </w:rPr>
        <w:t xml:space="preserve">                                  Заявка</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строительство</w:t>
      </w:r>
    </w:p>
    <w:p>
      <w:pPr>
        <w:pStyle w:val="1"/>
        <w:jc w:val="both"/>
      </w:pPr>
      <w:r>
        <w:rPr>
          <w:sz w:val="20"/>
        </w:rPr>
        <w:t xml:space="preserve">(приобретение)  жилья  на сельских территориях, в том числе путем участия в</w:t>
      </w:r>
    </w:p>
    <w:p>
      <w:pPr>
        <w:pStyle w:val="1"/>
        <w:jc w:val="both"/>
      </w:pPr>
      <w:r>
        <w:rPr>
          <w:sz w:val="20"/>
        </w:rPr>
        <w:t xml:space="preserve">долевом строительстве жилых домов (квартир), участия в строительстве жилого</w:t>
      </w:r>
    </w:p>
    <w:p>
      <w:pPr>
        <w:pStyle w:val="1"/>
        <w:jc w:val="both"/>
      </w:pPr>
      <w:r>
        <w:rPr>
          <w:sz w:val="20"/>
        </w:rPr>
        <w:t xml:space="preserve">помещения  (жилого дома) на основании договора инвестирования, приобретения</w:t>
      </w:r>
    </w:p>
    <w:p>
      <w:pPr>
        <w:pStyle w:val="1"/>
        <w:jc w:val="both"/>
      </w:pPr>
      <w:r>
        <w:rPr>
          <w:sz w:val="20"/>
        </w:rPr>
        <w:t xml:space="preserve">у   юридического  лица  объекта  индивидуального  жилищного  строительства,</w:t>
      </w:r>
    </w:p>
    <w:p>
      <w:pPr>
        <w:pStyle w:val="1"/>
        <w:jc w:val="both"/>
      </w:pPr>
      <w:r>
        <w:rPr>
          <w:sz w:val="20"/>
        </w:rPr>
        <w:t xml:space="preserve">введенного   в  эксплуатацию  не  позднее  чем  за  3  года  до  заключения</w:t>
      </w:r>
    </w:p>
    <w:p>
      <w:pPr>
        <w:pStyle w:val="1"/>
        <w:jc w:val="both"/>
      </w:pPr>
      <w:r>
        <w:rPr>
          <w:sz w:val="20"/>
        </w:rPr>
        <w:t xml:space="preserve">муниципального контракта на его приобретение, предоставляемого гражданам по</w:t>
      </w:r>
    </w:p>
    <w:p>
      <w:pPr>
        <w:pStyle w:val="1"/>
        <w:jc w:val="both"/>
      </w:pPr>
      <w:r>
        <w:rPr>
          <w:sz w:val="20"/>
        </w:rPr>
        <w:t xml:space="preserve">договору найма жилого помещения, и выделить субсидию в размере:</w:t>
      </w:r>
    </w:p>
    <w:p>
      <w:pPr>
        <w:pStyle w:val="1"/>
        <w:jc w:val="both"/>
      </w:pPr>
      <w:r>
        <w:rPr>
          <w:sz w:val="20"/>
        </w:rPr>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w:t>
      </w:r>
    </w:p>
    <w:p>
      <w:pPr>
        <w:pStyle w:val="1"/>
        <w:jc w:val="both"/>
      </w:pPr>
      <w:r>
        <w:rPr>
          <w:sz w:val="20"/>
        </w:rPr>
        <w:t xml:space="preserve">    КПП ______________________________</w:t>
      </w:r>
    </w:p>
    <w:p>
      <w:pPr>
        <w:pStyle w:val="1"/>
        <w:jc w:val="both"/>
      </w:pPr>
      <w:r>
        <w:rPr>
          <w:sz w:val="20"/>
        </w:rPr>
        <w:t xml:space="preserve">    </w:t>
      </w:r>
      <w:hyperlink w:history="0" r:id="rId122"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    Полное наименование ______________</w:t>
      </w:r>
    </w:p>
    <w:p>
      <w:pPr>
        <w:pStyle w:val="1"/>
        <w:jc w:val="both"/>
      </w:pPr>
      <w:r>
        <w:rPr>
          <w:sz w:val="20"/>
        </w:rPr>
        <w:t xml:space="preserve">    Расчетный счет ___________________</w:t>
      </w:r>
    </w:p>
    <w:p>
      <w:pPr>
        <w:pStyle w:val="1"/>
        <w:jc w:val="both"/>
      </w:pPr>
      <w:r>
        <w:rPr>
          <w:sz w:val="20"/>
        </w:rPr>
        <w:t xml:space="preserve">    Наименование банка _______________</w:t>
      </w:r>
    </w:p>
    <w:p>
      <w:pPr>
        <w:pStyle w:val="1"/>
        <w:jc w:val="both"/>
      </w:pPr>
      <w:r>
        <w:rPr>
          <w:sz w:val="20"/>
        </w:rPr>
        <w:t xml:space="preserve">    Корреспондирующий счет ___________</w:t>
      </w:r>
    </w:p>
    <w:p>
      <w:pPr>
        <w:pStyle w:val="1"/>
        <w:jc w:val="both"/>
      </w:pPr>
      <w:r>
        <w:rPr>
          <w:sz w:val="20"/>
        </w:rPr>
        <w:t xml:space="preserve">    БИК ______________________________</w:t>
      </w:r>
    </w:p>
    <w:p>
      <w:pPr>
        <w:pStyle w:val="1"/>
        <w:jc w:val="both"/>
      </w:pPr>
      <w:r>
        <w:rPr>
          <w:sz w:val="20"/>
        </w:rPr>
        <w:t xml:space="preserve">    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2098"/>
        <w:gridCol w:w="1304"/>
        <w:gridCol w:w="1871"/>
        <w:gridCol w:w="1247"/>
      </w:tblGrid>
      <w:tr>
        <w:tc>
          <w:tcPr>
            <w:tcW w:w="567" w:type="dxa"/>
          </w:tcPr>
          <w:p>
            <w:pPr>
              <w:pStyle w:val="0"/>
              <w:jc w:val="center"/>
            </w:pPr>
            <w:r>
              <w:rPr>
                <w:sz w:val="20"/>
              </w:rPr>
              <w:t xml:space="preserve">N</w:t>
            </w:r>
          </w:p>
          <w:p>
            <w:pPr>
              <w:pStyle w:val="0"/>
              <w:jc w:val="center"/>
            </w:pPr>
            <w:r>
              <w:rPr>
                <w:sz w:val="20"/>
              </w:rPr>
              <w:t xml:space="preserve">п/п</w:t>
            </w:r>
          </w:p>
        </w:tc>
        <w:tc>
          <w:tcPr>
            <w:tcW w:w="1928" w:type="dxa"/>
          </w:tcPr>
          <w:p>
            <w:pPr>
              <w:pStyle w:val="0"/>
              <w:jc w:val="center"/>
            </w:pPr>
            <w:r>
              <w:rPr>
                <w:sz w:val="20"/>
              </w:rPr>
              <w:t xml:space="preserve">Наименование муниципального образования</w:t>
            </w:r>
          </w:p>
        </w:tc>
        <w:tc>
          <w:tcPr>
            <w:tcW w:w="2098" w:type="dxa"/>
          </w:tcPr>
          <w:p>
            <w:pPr>
              <w:pStyle w:val="0"/>
              <w:jc w:val="center"/>
            </w:pPr>
            <w:r>
              <w:rPr>
                <w:sz w:val="20"/>
              </w:rPr>
              <w:t xml:space="preserve">Сумма финансовых средств муниципального образования, руб.</w:t>
            </w:r>
          </w:p>
        </w:tc>
        <w:tc>
          <w:tcPr>
            <w:tcW w:w="1304" w:type="dxa"/>
          </w:tcPr>
          <w:p>
            <w:pPr>
              <w:pStyle w:val="0"/>
              <w:jc w:val="center"/>
            </w:pPr>
            <w:r>
              <w:rPr>
                <w:sz w:val="20"/>
              </w:rPr>
              <w:t xml:space="preserve">Уровень софинансирования в %</w:t>
            </w:r>
          </w:p>
        </w:tc>
        <w:tc>
          <w:tcPr>
            <w:tcW w:w="1871" w:type="dxa"/>
          </w:tcPr>
          <w:p>
            <w:pPr>
              <w:pStyle w:val="0"/>
              <w:jc w:val="center"/>
            </w:pPr>
            <w:r>
              <w:rPr>
                <w:sz w:val="20"/>
              </w:rPr>
              <w:t xml:space="preserve">Необходимая сумма субсидии из областного бюджета, руб.</w:t>
            </w:r>
          </w:p>
        </w:tc>
        <w:tc>
          <w:tcPr>
            <w:tcW w:w="1247" w:type="dxa"/>
          </w:tcPr>
          <w:p>
            <w:pPr>
              <w:pStyle w:val="0"/>
              <w:jc w:val="center"/>
            </w:pPr>
            <w:r>
              <w:rPr>
                <w:sz w:val="20"/>
              </w:rPr>
              <w:t xml:space="preserve">Уровень софинансирования в %</w:t>
            </w:r>
          </w:p>
        </w:tc>
      </w:tr>
      <w:tr>
        <w:tc>
          <w:tcPr>
            <w:tcW w:w="567"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 _____________________________________________</w:t>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 _____________ _______________________________</w:t>
      </w:r>
    </w:p>
    <w:p>
      <w:pPr>
        <w:pStyle w:val="1"/>
        <w:jc w:val="both"/>
      </w:pPr>
      <w:r>
        <w:rPr>
          <w:sz w:val="20"/>
        </w:rPr>
        <w:t xml:space="preserve">(наименование муниципального    (подпись)        (расшифровка подписи)</w:t>
      </w:r>
    </w:p>
    <w:p>
      <w:pPr>
        <w:pStyle w:val="1"/>
        <w:jc w:val="both"/>
      </w:pPr>
      <w:r>
        <w:rPr>
          <w:sz w:val="20"/>
        </w:rPr>
        <w:t xml:space="preserve">       образования)</w:t>
      </w:r>
    </w:p>
    <w:p>
      <w:pPr>
        <w:pStyle w:val="1"/>
        <w:jc w:val="both"/>
      </w:pPr>
      <w:r>
        <w:rPr>
          <w:sz w:val="20"/>
        </w:rPr>
      </w:r>
    </w:p>
    <w:p>
      <w:pPr>
        <w:pStyle w:val="1"/>
        <w:jc w:val="both"/>
      </w:pPr>
      <w:r>
        <w:rPr>
          <w:sz w:val="20"/>
        </w:rPr>
        <w:t xml:space="preserve">Руководитель финансового органа ____________ ______________________________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 г.</w:t>
      </w:r>
    </w:p>
    <w:p>
      <w:pPr>
        <w:pStyle w:val="1"/>
        <w:jc w:val="both"/>
      </w:pPr>
      <w:r>
        <w:rPr>
          <w:sz w:val="20"/>
        </w:rPr>
        <w:t xml:space="preserve">     _________________________________________________________________</w:t>
      </w:r>
    </w:p>
    <w:p>
      <w:pPr>
        <w:pStyle w:val="1"/>
        <w:jc w:val="both"/>
      </w:pPr>
      <w:r>
        <w:rPr>
          <w:sz w:val="20"/>
        </w:rPr>
        <w:t xml:space="preserve">                              (линия отреза)</w:t>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53" w:name="P653"/>
    <w:bookmarkEnd w:id="653"/>
    <w:p>
      <w:pPr>
        <w:pStyle w:val="2"/>
        <w:outlineLvl w:val="1"/>
        <w:jc w:val="center"/>
      </w:pPr>
      <w:r>
        <w:rPr>
          <w:sz w:val="20"/>
        </w:rPr>
        <w:t xml:space="preserve">ПАСПОРТ ПОДПРОГРАММЫ 2</w:t>
      </w:r>
    </w:p>
    <w:p>
      <w:pPr>
        <w:pStyle w:val="2"/>
        <w:jc w:val="center"/>
      </w:pPr>
      <w:r>
        <w:rPr>
          <w:sz w:val="20"/>
        </w:rPr>
        <w:t xml:space="preserve">"СОЗДАНИЕ И РАЗВИТИЕ ИНФРАСТРУКТУРЫ НА СЕЛЬСКИХ ТЕРРИТОРИЯХ"</w:t>
      </w:r>
    </w:p>
    <w:p>
      <w:pPr>
        <w:pStyle w:val="2"/>
        <w:jc w:val="center"/>
      </w:pPr>
      <w:r>
        <w:rPr>
          <w:sz w:val="20"/>
        </w:rPr>
        <w:t xml:space="preserve">ГОСУДАРСТВЕННОЙ ПРОГРАММЫ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123"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124"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125"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126"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127"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128"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129"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13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131"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и (или) соисполнители</w:t>
            </w:r>
          </w:p>
        </w:tc>
        <w:tc>
          <w:tcPr>
            <w:tcW w:w="5953" w:type="dxa"/>
          </w:tcPr>
          <w:p>
            <w:pPr>
              <w:pStyle w:val="0"/>
              <w:jc w:val="both"/>
            </w:pPr>
            <w:r>
              <w:rPr>
                <w:sz w:val="20"/>
              </w:rPr>
              <w:t xml:space="preserve">Управление сельского хозяйства Липецкой области.</w:t>
            </w:r>
          </w:p>
          <w:p>
            <w:pPr>
              <w:pStyle w:val="0"/>
              <w:jc w:val="both"/>
            </w:pPr>
            <w:r>
              <w:rPr>
                <w:sz w:val="20"/>
              </w:rPr>
              <w:t xml:space="preserve">Управление дорог и транспорта Липецкой области.</w:t>
            </w:r>
          </w:p>
          <w:p>
            <w:pPr>
              <w:pStyle w:val="0"/>
              <w:jc w:val="both"/>
            </w:pPr>
            <w:r>
              <w:rPr>
                <w:sz w:val="20"/>
              </w:rPr>
              <w:t xml:space="preserve">Управление жилищно-коммунального хозяйства Липецкой области.</w:t>
            </w:r>
          </w:p>
          <w:p>
            <w:pPr>
              <w:pStyle w:val="0"/>
              <w:jc w:val="both"/>
            </w:pPr>
            <w:r>
              <w:rPr>
                <w:sz w:val="20"/>
              </w:rPr>
              <w:t xml:space="preserve">Управление энергетики и тарифов Липецкой области</w:t>
            </w:r>
          </w:p>
        </w:tc>
      </w:tr>
      <w:tr>
        <w:tc>
          <w:tcPr>
            <w:tcW w:w="3118" w:type="dxa"/>
          </w:tcPr>
          <w:p>
            <w:pPr>
              <w:pStyle w:val="0"/>
            </w:pPr>
            <w:r>
              <w:rPr>
                <w:sz w:val="20"/>
              </w:rPr>
              <w:t xml:space="preserve">Задачи подпрограммы</w:t>
            </w:r>
          </w:p>
        </w:tc>
        <w:tc>
          <w:tcPr>
            <w:tcW w:w="5953" w:type="dxa"/>
          </w:tcPr>
          <w:p>
            <w:pPr>
              <w:pStyle w:val="0"/>
              <w:jc w:val="both"/>
            </w:pPr>
            <w:r>
              <w:rPr>
                <w:sz w:val="20"/>
              </w:rPr>
              <w:t xml:space="preserve">1. Благоустройство сельских территорий, развитие инженерной и транспортной инфраструктуры на сельских территориях.</w:t>
            </w:r>
          </w:p>
          <w:p>
            <w:pPr>
              <w:pStyle w:val="0"/>
              <w:jc w:val="both"/>
            </w:pPr>
            <w:r>
              <w:rPr>
                <w:sz w:val="20"/>
              </w:rPr>
              <w:t xml:space="preserve">2. Создание современного облика сельских территорий</w:t>
            </w:r>
          </w:p>
        </w:tc>
      </w:tr>
      <w:tr>
        <w:tblPrEx>
          <w:tblBorders>
            <w:insideH w:val="nil"/>
          </w:tblBorders>
        </w:tblPrEx>
        <w:tc>
          <w:tcPr>
            <w:tcW w:w="3118" w:type="dxa"/>
            <w:tcBorders>
              <w:bottom w:val="nil"/>
            </w:tcBorders>
          </w:tcPr>
          <w:p>
            <w:pPr>
              <w:pStyle w:val="0"/>
            </w:pPr>
            <w:r>
              <w:rPr>
                <w:sz w:val="20"/>
              </w:rPr>
              <w:t xml:space="preserve">Показатели задач подпрограммы</w:t>
            </w:r>
          </w:p>
        </w:tc>
        <w:tc>
          <w:tcPr>
            <w:tcW w:w="5953" w:type="dxa"/>
            <w:tcBorders>
              <w:bottom w:val="nil"/>
            </w:tcBorders>
          </w:tcPr>
          <w:p>
            <w:pPr>
              <w:pStyle w:val="0"/>
              <w:jc w:val="both"/>
            </w:pPr>
            <w:r>
              <w:rPr>
                <w:sz w:val="20"/>
              </w:rPr>
              <w:t xml:space="preserve">Показатель 1 задачи 1: Реализованы проекты по благоустройству общественных пространств на сельских территориях, ед.;</w:t>
            </w:r>
          </w:p>
          <w:p>
            <w:pPr>
              <w:pStyle w:val="0"/>
              <w:jc w:val="both"/>
            </w:pPr>
            <w:r>
              <w:rPr>
                <w:sz w:val="20"/>
              </w:rPr>
              <w:t xml:space="preserve">Показатель 2 задачи 1: Ввод в действие распределительных газовых сетей, км;</w:t>
            </w:r>
          </w:p>
          <w:p>
            <w:pPr>
              <w:pStyle w:val="0"/>
              <w:jc w:val="both"/>
            </w:pPr>
            <w:r>
              <w:rPr>
                <w:sz w:val="20"/>
              </w:rPr>
              <w:t xml:space="preserve">Показатель 3 задачи 1: Ввод в действие локальных водопроводов, км;</w:t>
            </w:r>
          </w:p>
          <w:p>
            <w:pPr>
              <w:pStyle w:val="0"/>
              <w:jc w:val="both"/>
            </w:pPr>
            <w:r>
              <w:rPr>
                <w:sz w:val="20"/>
              </w:rPr>
              <w:t xml:space="preserve">Показатель 4 задачи 1: Ввод в эксплуатацию автомобильных дорог общего пользования регионального значения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w:t>
            </w:r>
          </w:p>
          <w:p>
            <w:pPr>
              <w:pStyle w:val="0"/>
              <w:jc w:val="both"/>
            </w:pPr>
            <w:r>
              <w:rPr>
                <w:sz w:val="20"/>
              </w:rPr>
              <w:t xml:space="preserve">Показатель 4.1 задачи 1: Построены (реконструированы) и отремонтированы автомобильные дороги на сельских территориях, км;</w:t>
            </w:r>
          </w:p>
          <w:p>
            <w:pPr>
              <w:pStyle w:val="0"/>
              <w:jc w:val="both"/>
            </w:pPr>
            <w:r>
              <w:rPr>
                <w:sz w:val="20"/>
              </w:rPr>
              <w:t xml:space="preserve">Показатель 5 задачи 1: Обустроены объектами инженерной инфраструктуры и благоустроены площадки, расположенные на сельских территориях, под компактную жилищную застройку, ед.;</w:t>
            </w:r>
          </w:p>
          <w:p>
            <w:pPr>
              <w:pStyle w:val="0"/>
              <w:jc w:val="both"/>
            </w:pPr>
            <w:r>
              <w:rPr>
                <w:sz w:val="20"/>
              </w:rPr>
              <w:t xml:space="preserve">Показатель 1 задачи 2: Реализованы проекты комплексного развития сельских территорий (агломераций), ед.;</w:t>
            </w:r>
          </w:p>
          <w:p>
            <w:pPr>
              <w:pStyle w:val="0"/>
              <w:jc w:val="both"/>
            </w:pPr>
            <w:r>
              <w:rPr>
                <w:sz w:val="20"/>
              </w:rPr>
              <w:t xml:space="preserve">Показатель 2 задачи 2: Созданы рабочие места (заполнены штатные единицы) в период реализации проектов, отобранных для субсидирования, ед.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3118" w:type="dxa"/>
          </w:tcPr>
          <w:p>
            <w:pPr>
              <w:pStyle w:val="0"/>
            </w:pPr>
            <w:r>
              <w:rPr>
                <w:sz w:val="20"/>
              </w:rPr>
              <w:t xml:space="preserve">Этапы и сроки реализации подпрограммы</w:t>
            </w:r>
          </w:p>
        </w:tc>
        <w:tc>
          <w:tcPr>
            <w:tcW w:w="5953" w:type="dxa"/>
          </w:tcPr>
          <w:p>
            <w:pPr>
              <w:pStyle w:val="0"/>
              <w:jc w:val="both"/>
            </w:pPr>
            <w:r>
              <w:rPr>
                <w:sz w:val="20"/>
              </w:rPr>
              <w:t xml:space="preserve">2020 - 2025 годы</w:t>
            </w:r>
          </w:p>
        </w:tc>
      </w:tr>
      <w:tr>
        <w:tblPrEx>
          <w:tblBorders>
            <w:insideH w:val="nil"/>
          </w:tblBorders>
        </w:tblPrEx>
        <w:tc>
          <w:tcPr>
            <w:tcW w:w="3118" w:type="dxa"/>
            <w:tcBorders>
              <w:bottom w:val="nil"/>
            </w:tcBorders>
          </w:tcPr>
          <w:p>
            <w:pPr>
              <w:pStyle w:val="0"/>
            </w:pPr>
            <w:r>
              <w:rPr>
                <w:sz w:val="20"/>
              </w:rPr>
              <w:t xml:space="preserve">Параметры финансового обеспечения всего, в том числе по годам реализации подпрограммы</w:t>
            </w:r>
          </w:p>
        </w:tc>
        <w:tc>
          <w:tcPr>
            <w:tcW w:w="5953" w:type="dxa"/>
            <w:tcBorders>
              <w:bottom w:val="nil"/>
            </w:tcBorders>
          </w:tcPr>
          <w:p>
            <w:pPr>
              <w:pStyle w:val="0"/>
              <w:jc w:val="both"/>
            </w:pPr>
            <w:r>
              <w:rPr>
                <w:sz w:val="20"/>
              </w:rPr>
              <w:t xml:space="preserve">Общий объем финансового обеспечения - 3 217 019 897,16 руб., в том числе по годам:</w:t>
            </w:r>
          </w:p>
          <w:p>
            <w:pPr>
              <w:pStyle w:val="0"/>
              <w:jc w:val="both"/>
            </w:pPr>
            <w:r>
              <w:rPr>
                <w:sz w:val="20"/>
              </w:rPr>
              <w:t xml:space="preserve">2020 год - 734 254 040,48 руб.;</w:t>
            </w:r>
          </w:p>
          <w:p>
            <w:pPr>
              <w:pStyle w:val="0"/>
              <w:jc w:val="both"/>
            </w:pPr>
            <w:r>
              <w:rPr>
                <w:sz w:val="20"/>
              </w:rPr>
              <w:t xml:space="preserve">2021 год - 790 266 507,59 руб.;</w:t>
            </w:r>
          </w:p>
          <w:p>
            <w:pPr>
              <w:pStyle w:val="0"/>
              <w:jc w:val="both"/>
            </w:pPr>
            <w:r>
              <w:rPr>
                <w:sz w:val="20"/>
              </w:rPr>
              <w:t xml:space="preserve">2022 год - 983 987 751,43 руб.;</w:t>
            </w:r>
          </w:p>
          <w:p>
            <w:pPr>
              <w:pStyle w:val="0"/>
              <w:jc w:val="both"/>
            </w:pPr>
            <w:r>
              <w:rPr>
                <w:sz w:val="20"/>
              </w:rPr>
              <w:t xml:space="preserve">2023 год - 352 886 905,94 руб.;</w:t>
            </w:r>
          </w:p>
          <w:p>
            <w:pPr>
              <w:pStyle w:val="0"/>
              <w:jc w:val="both"/>
            </w:pPr>
            <w:r>
              <w:rPr>
                <w:sz w:val="20"/>
              </w:rPr>
              <w:t xml:space="preserve">2024 год - 196 991 368,42 руб.;</w:t>
            </w:r>
          </w:p>
          <w:p>
            <w:pPr>
              <w:pStyle w:val="0"/>
              <w:jc w:val="both"/>
            </w:pPr>
            <w:r>
              <w:rPr>
                <w:sz w:val="20"/>
              </w:rPr>
              <w:t xml:space="preserve">2025 год - 158 633 323,30 руб.;</w:t>
            </w:r>
          </w:p>
          <w:p>
            <w:pPr>
              <w:pStyle w:val="0"/>
              <w:jc w:val="both"/>
            </w:pPr>
            <w:r>
              <w:rPr>
                <w:sz w:val="20"/>
              </w:rPr>
              <w:t xml:space="preserve">объем ассигнований федерального бюджета - 2 526 831 539,33 руб., в том числе по годам:</w:t>
            </w:r>
          </w:p>
          <w:p>
            <w:pPr>
              <w:pStyle w:val="0"/>
              <w:jc w:val="both"/>
            </w:pPr>
            <w:r>
              <w:rPr>
                <w:sz w:val="20"/>
              </w:rPr>
              <w:t xml:space="preserve">2020 год - 432 374 221,33 руб.;</w:t>
            </w:r>
          </w:p>
          <w:p>
            <w:pPr>
              <w:pStyle w:val="0"/>
              <w:jc w:val="both"/>
            </w:pPr>
            <w:r>
              <w:rPr>
                <w:sz w:val="20"/>
              </w:rPr>
              <w:t xml:space="preserve">2021 год - 639 882 618,00 руб.;</w:t>
            </w:r>
          </w:p>
          <w:p>
            <w:pPr>
              <w:pStyle w:val="0"/>
              <w:jc w:val="both"/>
            </w:pPr>
            <w:r>
              <w:rPr>
                <w:sz w:val="20"/>
              </w:rPr>
              <w:t xml:space="preserve">2022 год - 804 978 400,00 руб.;</w:t>
            </w:r>
          </w:p>
          <w:p>
            <w:pPr>
              <w:pStyle w:val="0"/>
              <w:jc w:val="both"/>
            </w:pPr>
            <w:r>
              <w:rPr>
                <w:sz w:val="20"/>
              </w:rPr>
              <w:t xml:space="preserve">2023 год - 317 983 200,00 руб.;</w:t>
            </w:r>
          </w:p>
          <w:p>
            <w:pPr>
              <w:pStyle w:val="0"/>
              <w:jc w:val="both"/>
            </w:pPr>
            <w:r>
              <w:rPr>
                <w:sz w:val="20"/>
              </w:rPr>
              <w:t xml:space="preserve">2024 год - 183 632 700,00 руб.;</w:t>
            </w:r>
          </w:p>
          <w:p>
            <w:pPr>
              <w:pStyle w:val="0"/>
              <w:jc w:val="both"/>
            </w:pPr>
            <w:r>
              <w:rPr>
                <w:sz w:val="20"/>
              </w:rPr>
              <w:t xml:space="preserve">2025 год - 147 980 400,00 руб.;</w:t>
            </w:r>
          </w:p>
          <w:p>
            <w:pPr>
              <w:pStyle w:val="0"/>
              <w:jc w:val="both"/>
            </w:pPr>
            <w:r>
              <w:rPr>
                <w:sz w:val="20"/>
              </w:rPr>
              <w:t xml:space="preserve">объем ассигнований областного бюджета - 337 603 296,31 руб., в том числе по годам:</w:t>
            </w:r>
          </w:p>
          <w:p>
            <w:pPr>
              <w:pStyle w:val="0"/>
              <w:jc w:val="both"/>
            </w:pPr>
            <w:r>
              <w:rPr>
                <w:sz w:val="20"/>
              </w:rPr>
              <w:t xml:space="preserve">2020 год - 205 228 200,35 руб.;</w:t>
            </w:r>
          </w:p>
          <w:p>
            <w:pPr>
              <w:pStyle w:val="0"/>
              <w:jc w:val="both"/>
            </w:pPr>
            <w:r>
              <w:rPr>
                <w:sz w:val="20"/>
              </w:rPr>
              <w:t xml:space="preserve">2021 год - 55 818 494,43 руб.;</w:t>
            </w:r>
          </w:p>
          <w:p>
            <w:pPr>
              <w:pStyle w:val="0"/>
              <w:jc w:val="both"/>
            </w:pPr>
            <w:r>
              <w:rPr>
                <w:sz w:val="20"/>
              </w:rPr>
              <w:t xml:space="preserve">2022 год - 42 367 322,59 руб.;</w:t>
            </w:r>
          </w:p>
          <w:p>
            <w:pPr>
              <w:pStyle w:val="0"/>
              <w:jc w:val="both"/>
            </w:pPr>
            <w:r>
              <w:rPr>
                <w:sz w:val="20"/>
              </w:rPr>
              <w:t xml:space="preserve">2023 год - 16 735 957,89 руб.;</w:t>
            </w:r>
          </w:p>
          <w:p>
            <w:pPr>
              <w:pStyle w:val="0"/>
              <w:jc w:val="both"/>
            </w:pPr>
            <w:r>
              <w:rPr>
                <w:sz w:val="20"/>
              </w:rPr>
              <w:t xml:space="preserve">2024 год - 9 664 878,95 руб.;</w:t>
            </w:r>
          </w:p>
          <w:p>
            <w:pPr>
              <w:pStyle w:val="0"/>
              <w:jc w:val="both"/>
            </w:pPr>
            <w:r>
              <w:rPr>
                <w:sz w:val="20"/>
              </w:rPr>
              <w:t xml:space="preserve">2025 год - 7 788 442,10 руб.;</w:t>
            </w:r>
          </w:p>
          <w:p>
            <w:pPr>
              <w:pStyle w:val="0"/>
              <w:jc w:val="both"/>
            </w:pPr>
            <w:r>
              <w:rPr>
                <w:sz w:val="20"/>
              </w:rPr>
              <w:t xml:space="preserve">объем ассигнований местных бюджетов - 150 234 324,44 руб., в том числе по годам:</w:t>
            </w:r>
          </w:p>
          <w:p>
            <w:pPr>
              <w:pStyle w:val="0"/>
              <w:jc w:val="both"/>
            </w:pPr>
            <w:r>
              <w:rPr>
                <w:sz w:val="20"/>
              </w:rPr>
              <w:t xml:space="preserve">2020 год - 17 954 820,72 руб.;</w:t>
            </w:r>
          </w:p>
          <w:p>
            <w:pPr>
              <w:pStyle w:val="0"/>
              <w:jc w:val="both"/>
            </w:pPr>
            <w:r>
              <w:rPr>
                <w:sz w:val="20"/>
              </w:rPr>
              <w:t xml:space="preserve">2021 год - 32 638 685,54 руб.;</w:t>
            </w:r>
          </w:p>
          <w:p>
            <w:pPr>
              <w:pStyle w:val="0"/>
              <w:jc w:val="both"/>
            </w:pPr>
            <w:r>
              <w:rPr>
                <w:sz w:val="20"/>
              </w:rPr>
              <w:t xml:space="preserve">2022 год - 87 948 374,87 руб.;</w:t>
            </w:r>
          </w:p>
          <w:p>
            <w:pPr>
              <w:pStyle w:val="0"/>
              <w:jc w:val="both"/>
            </w:pPr>
            <w:r>
              <w:rPr>
                <w:sz w:val="20"/>
              </w:rPr>
              <w:t xml:space="preserve">2023 год - 10 323 739,62 руб.;</w:t>
            </w:r>
          </w:p>
          <w:p>
            <w:pPr>
              <w:pStyle w:val="0"/>
              <w:jc w:val="both"/>
            </w:pPr>
            <w:r>
              <w:rPr>
                <w:sz w:val="20"/>
              </w:rPr>
              <w:t xml:space="preserve">2024 год - 864 836,46 руб.;</w:t>
            </w:r>
          </w:p>
          <w:p>
            <w:pPr>
              <w:pStyle w:val="0"/>
              <w:jc w:val="both"/>
            </w:pPr>
            <w:r>
              <w:rPr>
                <w:sz w:val="20"/>
              </w:rPr>
              <w:t xml:space="preserve">2025 год - 503 867,23 руб.;</w:t>
            </w:r>
          </w:p>
          <w:p>
            <w:pPr>
              <w:pStyle w:val="0"/>
              <w:jc w:val="both"/>
            </w:pPr>
            <w:r>
              <w:rPr>
                <w:sz w:val="20"/>
              </w:rPr>
              <w:t xml:space="preserve">объем ассигнований из внебюджетных источников - 202 350 737,08 руб., в том числе по годам:</w:t>
            </w:r>
          </w:p>
          <w:p>
            <w:pPr>
              <w:pStyle w:val="0"/>
              <w:jc w:val="both"/>
            </w:pPr>
            <w:r>
              <w:rPr>
                <w:sz w:val="20"/>
              </w:rPr>
              <w:t xml:space="preserve">2020 год - 78 696 798,08 руб.;</w:t>
            </w:r>
          </w:p>
          <w:p>
            <w:pPr>
              <w:pStyle w:val="0"/>
              <w:jc w:val="both"/>
            </w:pPr>
            <w:r>
              <w:rPr>
                <w:sz w:val="20"/>
              </w:rPr>
              <w:t xml:space="preserve">2021 год - 61 926 709,62 руб.;</w:t>
            </w:r>
          </w:p>
          <w:p>
            <w:pPr>
              <w:pStyle w:val="0"/>
              <w:jc w:val="both"/>
            </w:pPr>
            <w:r>
              <w:rPr>
                <w:sz w:val="20"/>
              </w:rPr>
              <w:t xml:space="preserve">2022 год - 48 693 653,97 руб.;</w:t>
            </w:r>
          </w:p>
          <w:p>
            <w:pPr>
              <w:pStyle w:val="0"/>
              <w:jc w:val="both"/>
            </w:pPr>
            <w:r>
              <w:rPr>
                <w:sz w:val="20"/>
              </w:rPr>
              <w:t xml:space="preserve">2023 год - 7 844 008,43 руб.;</w:t>
            </w:r>
          </w:p>
          <w:p>
            <w:pPr>
              <w:pStyle w:val="0"/>
              <w:jc w:val="both"/>
            </w:pPr>
            <w:r>
              <w:rPr>
                <w:sz w:val="20"/>
              </w:rPr>
              <w:t xml:space="preserve">2024 год - 2 828 953,01 руб.;</w:t>
            </w:r>
          </w:p>
          <w:p>
            <w:pPr>
              <w:pStyle w:val="0"/>
              <w:jc w:val="both"/>
            </w:pPr>
            <w:r>
              <w:rPr>
                <w:sz w:val="20"/>
              </w:rPr>
              <w:t xml:space="preserve">2025 год - 2 360 613,97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r>
        <w:tblPrEx>
          <w:tblBorders>
            <w:insideH w:val="nil"/>
          </w:tblBorders>
        </w:tblPrEx>
        <w:tc>
          <w:tcPr>
            <w:tcW w:w="3118" w:type="dxa"/>
            <w:tcBorders>
              <w:bottom w:val="nil"/>
            </w:tcBorders>
          </w:tcPr>
          <w:p>
            <w:pPr>
              <w:pStyle w:val="0"/>
            </w:pPr>
            <w:r>
              <w:rPr>
                <w:sz w:val="20"/>
              </w:rPr>
              <w:t xml:space="preserve">Ожидаемые результаты реализации подпрограммы</w:t>
            </w:r>
          </w:p>
        </w:tc>
        <w:tc>
          <w:tcPr>
            <w:tcW w:w="5953" w:type="dxa"/>
            <w:tcBorders>
              <w:bottom w:val="nil"/>
            </w:tcBorders>
          </w:tcPr>
          <w:p>
            <w:pPr>
              <w:pStyle w:val="0"/>
              <w:jc w:val="both"/>
            </w:pPr>
            <w:r>
              <w:rPr>
                <w:sz w:val="20"/>
              </w:rPr>
              <w:t xml:space="preserve">В количественном выражении:</w:t>
            </w:r>
          </w:p>
          <w:p>
            <w:pPr>
              <w:pStyle w:val="0"/>
              <w:jc w:val="both"/>
            </w:pPr>
            <w:r>
              <w:rPr>
                <w:sz w:val="20"/>
              </w:rPr>
              <w:t xml:space="preserve">- реализовано 211 проектов по благоустройству общественных пространств на сельских территориях;</w:t>
            </w:r>
          </w:p>
          <w:p>
            <w:pPr>
              <w:pStyle w:val="0"/>
              <w:jc w:val="both"/>
            </w:pPr>
            <w:r>
              <w:rPr>
                <w:sz w:val="20"/>
              </w:rPr>
              <w:t xml:space="preserve">- обеспечение ввода в действие не менее:</w:t>
            </w:r>
          </w:p>
          <w:p>
            <w:pPr>
              <w:pStyle w:val="0"/>
              <w:jc w:val="both"/>
            </w:pPr>
            <w:r>
              <w:rPr>
                <w:sz w:val="20"/>
              </w:rPr>
              <w:t xml:space="preserve">9,5 км распределительных газовых сетей;</w:t>
            </w:r>
          </w:p>
          <w:p>
            <w:pPr>
              <w:pStyle w:val="0"/>
              <w:jc w:val="both"/>
            </w:pPr>
            <w:r>
              <w:rPr>
                <w:sz w:val="20"/>
              </w:rPr>
              <w:t xml:space="preserve">5,54 км локальных водопроводов;</w:t>
            </w:r>
          </w:p>
          <w:p>
            <w:pPr>
              <w:pStyle w:val="0"/>
              <w:jc w:val="both"/>
            </w:pPr>
            <w:r>
              <w:rPr>
                <w:sz w:val="20"/>
              </w:rPr>
              <w:t xml:space="preserve">11,128 км автомобильных дорог общего пользования регионального значения,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pPr>
              <w:pStyle w:val="0"/>
              <w:jc w:val="both"/>
            </w:pPr>
            <w:r>
              <w:rPr>
                <w:sz w:val="20"/>
              </w:rPr>
              <w:t xml:space="preserve">построено (реконструировано) и отремонтировано 20,3694 км автомобильных дорог на сельских территориях;</w:t>
            </w:r>
          </w:p>
          <w:p>
            <w:pPr>
              <w:pStyle w:val="0"/>
              <w:jc w:val="both"/>
            </w:pPr>
            <w:r>
              <w:rPr>
                <w:sz w:val="20"/>
              </w:rPr>
              <w:t xml:space="preserve">- реализовано 9 проектов комплексного развития сельских территорий (агломераций);</w:t>
            </w:r>
          </w:p>
          <w:p>
            <w:pPr>
              <w:pStyle w:val="0"/>
              <w:jc w:val="both"/>
            </w:pPr>
            <w:r>
              <w:rPr>
                <w:sz w:val="20"/>
              </w:rPr>
              <w:t xml:space="preserve">- реализовано 4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pPr>
              <w:pStyle w:val="0"/>
              <w:jc w:val="both"/>
            </w:pPr>
            <w:r>
              <w:rPr>
                <w:sz w:val="20"/>
              </w:rPr>
              <w:t xml:space="preserve">- создано 1494 рабочих места (заполненных штатных единиц) в период реализации проектов, отобранных для субсидирования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4"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bl>
    <w:p>
      <w:pPr>
        <w:pStyle w:val="0"/>
        <w:jc w:val="both"/>
      </w:pPr>
      <w:r>
        <w:rPr>
          <w:sz w:val="20"/>
        </w:rPr>
      </w:r>
    </w:p>
    <w:p>
      <w:pPr>
        <w:pStyle w:val="2"/>
        <w:outlineLvl w:val="2"/>
        <w:jc w:val="center"/>
      </w:pPr>
      <w:r>
        <w:rPr>
          <w:sz w:val="20"/>
        </w:rPr>
        <w:t xml:space="preserve">Текстовая часть</w:t>
      </w:r>
    </w:p>
    <w:p>
      <w:pPr>
        <w:pStyle w:val="0"/>
        <w:jc w:val="both"/>
      </w:pPr>
      <w:r>
        <w:rPr>
          <w:sz w:val="20"/>
        </w:rPr>
      </w:r>
    </w:p>
    <w:p>
      <w:pPr>
        <w:pStyle w:val="2"/>
        <w:outlineLvl w:val="3"/>
        <w:ind w:firstLine="540"/>
        <w:jc w:val="both"/>
      </w:pPr>
      <w:r>
        <w:rPr>
          <w:sz w:val="20"/>
        </w:rPr>
        <w:t xml:space="preserve">1. Приоритеты государственной политики в сфере реализации подпрограммы 2, цели, задачи, целевые индикаторы, показатели задач подпрограммы 2, методики расчетов целевых индикаторов и показателей задач подпрограммы 2, ресурсное обеспечение подпрограммы 2</w:t>
      </w:r>
    </w:p>
    <w:p>
      <w:pPr>
        <w:pStyle w:val="0"/>
        <w:jc w:val="both"/>
      </w:pPr>
      <w:r>
        <w:rPr>
          <w:sz w:val="20"/>
        </w:rPr>
      </w:r>
    </w:p>
    <w:p>
      <w:pPr>
        <w:pStyle w:val="0"/>
        <w:ind w:firstLine="540"/>
        <w:jc w:val="both"/>
      </w:pPr>
      <w:r>
        <w:rPr>
          <w:sz w:val="20"/>
        </w:rPr>
        <w:t xml:space="preserve">Приоритеты государственной политики определены:</w:t>
      </w:r>
    </w:p>
    <w:p>
      <w:pPr>
        <w:pStyle w:val="0"/>
        <w:spacing w:before="200" w:line-rule="auto"/>
        <w:ind w:firstLine="540"/>
        <w:jc w:val="both"/>
      </w:pPr>
      <w:hyperlink w:history="0" r:id="rId135"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Стратегией</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pPr>
        <w:pStyle w:val="0"/>
        <w:spacing w:before="200" w:line-rule="auto"/>
        <w:ind w:firstLine="540"/>
        <w:jc w:val="both"/>
      </w:pPr>
      <w:hyperlink w:history="0" r:id="rId13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Государственной </w:t>
      </w:r>
      <w:hyperlink w:history="0" r:id="rId13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программой</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pPr>
        <w:pStyle w:val="0"/>
        <w:spacing w:before="200" w:line-rule="auto"/>
        <w:ind w:firstLine="540"/>
        <w:jc w:val="both"/>
      </w:pPr>
      <w:hyperlink w:history="0" r:id="rId138"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w:t>
      </w:r>
    </w:p>
    <w:p>
      <w:pPr>
        <w:pStyle w:val="0"/>
        <w:jc w:val="both"/>
      </w:pPr>
      <w:r>
        <w:rPr>
          <w:sz w:val="20"/>
        </w:rPr>
        <w:t xml:space="preserve">(в ред. </w:t>
      </w:r>
      <w:hyperlink w:history="0" r:id="rId139"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p>
      <w:pPr>
        <w:pStyle w:val="0"/>
        <w:spacing w:before="200" w:line-rule="auto"/>
        <w:ind w:firstLine="540"/>
        <w:jc w:val="both"/>
      </w:pPr>
      <w:r>
        <w:rPr>
          <w:sz w:val="20"/>
        </w:rPr>
        <w:t xml:space="preserve">Приоритетами государственной политики являются:</w:t>
      </w:r>
    </w:p>
    <w:p>
      <w:pPr>
        <w:pStyle w:val="0"/>
        <w:spacing w:before="200" w:line-rule="auto"/>
        <w:ind w:firstLine="540"/>
        <w:jc w:val="both"/>
      </w:pPr>
      <w:r>
        <w:rPr>
          <w:sz w:val="20"/>
        </w:rPr>
        <w:t xml:space="preserve">сокращение темпов убыли сельского населения;</w:t>
      </w:r>
    </w:p>
    <w:p>
      <w:pPr>
        <w:pStyle w:val="0"/>
        <w:spacing w:before="200" w:line-rule="auto"/>
        <w:ind w:firstLine="540"/>
        <w:jc w:val="both"/>
      </w:pPr>
      <w:r>
        <w:rPr>
          <w:sz w:val="20"/>
        </w:rPr>
        <w:t xml:space="preserve">создание благоприятных условий для жизни сельских семей, особенно молодых и многодетных;</w:t>
      </w:r>
    </w:p>
    <w:p>
      <w:pPr>
        <w:pStyle w:val="0"/>
        <w:spacing w:before="200" w:line-rule="auto"/>
        <w:ind w:firstLine="540"/>
        <w:jc w:val="both"/>
      </w:pPr>
      <w:r>
        <w:rPr>
          <w:sz w:val="20"/>
        </w:rPr>
        <w:t xml:space="preserve">обеспечение молодыми квалифицированными кадрами агропромышленного комплекса.</w:t>
      </w:r>
    </w:p>
    <w:p>
      <w:pPr>
        <w:pStyle w:val="0"/>
        <w:spacing w:before="200" w:line-rule="auto"/>
        <w:ind w:firstLine="540"/>
        <w:jc w:val="both"/>
      </w:pPr>
      <w:hyperlink w:history="0" w:anchor="P2886" w:tooltip="СВЕДЕНИЯ О ЦЕЛЯХ, ЗАДАЧАХ, ИНДИКАТОРАХ, ПОКАЗАТЕЛЯХ,">
        <w:r>
          <w:rPr>
            <w:sz w:val="20"/>
            <w:color w:val="0000ff"/>
          </w:rPr>
          <w:t xml:space="preserve">Сведения</w:t>
        </w:r>
      </w:hyperlink>
      <w:r>
        <w:rPr>
          <w:sz w:val="20"/>
        </w:rPr>
        <w:t xml:space="preserve"> о задачах, показателях, ресурсном обеспечении в разрезе источников финансирования по годам реализации подпрограммы 2 представлены в приложении 1 к государственной программе.</w:t>
      </w:r>
    </w:p>
    <w:p>
      <w:pPr>
        <w:pStyle w:val="0"/>
        <w:spacing w:before="200" w:line-rule="auto"/>
        <w:ind w:firstLine="540"/>
        <w:jc w:val="both"/>
      </w:pPr>
      <w:r>
        <w:rPr>
          <w:sz w:val="20"/>
        </w:rPr>
        <w:t xml:space="preserve">В состав показателей эффективности подпрограммы 2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pPr>
        <w:pStyle w:val="0"/>
        <w:jc w:val="both"/>
      </w:pPr>
      <w:r>
        <w:rPr>
          <w:sz w:val="20"/>
        </w:rPr>
      </w:r>
    </w:p>
    <w:p>
      <w:pPr>
        <w:pStyle w:val="0"/>
        <w:jc w:val="center"/>
      </w:pPr>
      <w:r>
        <w:rPr>
          <w:sz w:val="20"/>
        </w:rPr>
        <w:t xml:space="preserve">Перечень индикаторов и показателей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737"/>
        <w:gridCol w:w="3061"/>
        <w:gridCol w:w="1928"/>
      </w:tblGrid>
      <w:tr>
        <w:tc>
          <w:tcPr>
            <w:tcW w:w="624" w:type="dxa"/>
          </w:tcPr>
          <w:p>
            <w:pPr>
              <w:pStyle w:val="0"/>
              <w:jc w:val="center"/>
            </w:pPr>
            <w:r>
              <w:rPr>
                <w:sz w:val="20"/>
              </w:rPr>
              <w:t xml:space="preserve">N</w:t>
            </w:r>
          </w:p>
          <w:p>
            <w:pPr>
              <w:pStyle w:val="0"/>
              <w:jc w:val="center"/>
            </w:pPr>
            <w:r>
              <w:rPr>
                <w:sz w:val="20"/>
              </w:rPr>
              <w:t xml:space="preserve">п/п</w:t>
            </w:r>
          </w:p>
        </w:tc>
        <w:tc>
          <w:tcPr>
            <w:tcW w:w="2721" w:type="dxa"/>
          </w:tcPr>
          <w:p>
            <w:pPr>
              <w:pStyle w:val="0"/>
              <w:jc w:val="center"/>
            </w:pPr>
            <w:r>
              <w:rPr>
                <w:sz w:val="20"/>
              </w:rPr>
              <w:t xml:space="preserve">Наименование целевого индикатора, показателя</w:t>
            </w:r>
          </w:p>
        </w:tc>
        <w:tc>
          <w:tcPr>
            <w:tcW w:w="737" w:type="dxa"/>
          </w:tcPr>
          <w:p>
            <w:pPr>
              <w:pStyle w:val="0"/>
              <w:jc w:val="center"/>
            </w:pPr>
            <w:r>
              <w:rPr>
                <w:sz w:val="20"/>
              </w:rPr>
              <w:t xml:space="preserve">Единица измерения</w:t>
            </w:r>
          </w:p>
        </w:tc>
        <w:tc>
          <w:tcPr>
            <w:tcW w:w="3061" w:type="dxa"/>
          </w:tcPr>
          <w:p>
            <w:pPr>
              <w:pStyle w:val="0"/>
              <w:jc w:val="center"/>
            </w:pPr>
            <w:r>
              <w:rPr>
                <w:sz w:val="20"/>
              </w:rPr>
              <w:t xml:space="preserve">Методика расчета</w:t>
            </w:r>
          </w:p>
        </w:tc>
        <w:tc>
          <w:tcPr>
            <w:tcW w:w="1928" w:type="dxa"/>
          </w:tcPr>
          <w:p>
            <w:pPr>
              <w:pStyle w:val="0"/>
              <w:jc w:val="center"/>
            </w:pPr>
            <w:r>
              <w:rPr>
                <w:sz w:val="20"/>
              </w:rPr>
              <w:t xml:space="preserve">Источник определения значения целевого индикатора, показателя</w:t>
            </w:r>
          </w:p>
        </w:tc>
      </w:tr>
      <w:tr>
        <w:tblPrEx>
          <w:tblBorders>
            <w:insideH w:val="nil"/>
          </w:tblBorders>
        </w:tblPrEx>
        <w:tc>
          <w:tcPr>
            <w:tcW w:w="624" w:type="dxa"/>
            <w:tcBorders>
              <w:bottom w:val="nil"/>
            </w:tcBorders>
          </w:tcPr>
          <w:p>
            <w:pPr>
              <w:pStyle w:val="0"/>
              <w:jc w:val="center"/>
            </w:pPr>
            <w:r>
              <w:rPr>
                <w:sz w:val="20"/>
              </w:rPr>
              <w:t xml:space="preserve">1</w:t>
            </w:r>
          </w:p>
        </w:tc>
        <w:tc>
          <w:tcPr>
            <w:tcW w:w="2721" w:type="dxa"/>
            <w:tcBorders>
              <w:bottom w:val="nil"/>
            </w:tcBorders>
          </w:tcPr>
          <w:p>
            <w:pPr>
              <w:pStyle w:val="0"/>
            </w:pPr>
            <w:r>
              <w:rPr>
                <w:sz w:val="20"/>
              </w:rPr>
              <w:t xml:space="preserve">Показатель 1 задачи 1 подпрограммы 2:</w:t>
            </w:r>
          </w:p>
          <w:p>
            <w:pPr>
              <w:pStyle w:val="0"/>
            </w:pPr>
            <w:r>
              <w:rPr>
                <w:sz w:val="20"/>
              </w:rPr>
              <w:t xml:space="preserve">Реализованы проекты по благоустройству общественных пространств на сельских территориях</w:t>
            </w:r>
          </w:p>
        </w:tc>
        <w:tc>
          <w:tcPr>
            <w:tcW w:w="737" w:type="dxa"/>
            <w:tcBorders>
              <w:bottom w:val="nil"/>
            </w:tcBorders>
          </w:tcPr>
          <w:p>
            <w:pPr>
              <w:pStyle w:val="0"/>
            </w:pPr>
            <w:r>
              <w:rPr>
                <w:sz w:val="20"/>
              </w:rPr>
              <w:t xml:space="preserve">ед.</w:t>
            </w:r>
          </w:p>
        </w:tc>
        <w:tc>
          <w:tcPr>
            <w:tcW w:w="3061" w:type="dxa"/>
            <w:tcBorders>
              <w:bottom w:val="nil"/>
            </w:tcBorders>
          </w:tcPr>
          <w:p>
            <w:pPr>
              <w:pStyle w:val="0"/>
            </w:pPr>
            <w:r>
              <w:rPr>
                <w:sz w:val="20"/>
              </w:rPr>
              <w:t xml:space="preserve">Данный показатель определяется согласно актам приемки выполненных работ на объектах благоустройства.</w:t>
            </w:r>
          </w:p>
          <w:p>
            <w:pPr>
              <w:pStyle w:val="0"/>
            </w:pPr>
            <w:r>
              <w:rPr>
                <w:sz w:val="20"/>
              </w:rPr>
              <w:t xml:space="preserve">Рассчитывается управлением сельского хозяйства Липецкой области</w:t>
            </w:r>
          </w:p>
        </w:tc>
        <w:tc>
          <w:tcPr>
            <w:tcW w:w="1928" w:type="dxa"/>
            <w:tcBorders>
              <w:bottom w:val="nil"/>
            </w:tcBorders>
          </w:tcPr>
          <w:p>
            <w:pPr>
              <w:pStyle w:val="0"/>
              <w:jc w:val="both"/>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1 в ред. </w:t>
            </w:r>
            <w:hyperlink w:history="0" r:id="rId14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624" w:type="dxa"/>
          </w:tcPr>
          <w:p>
            <w:pPr>
              <w:pStyle w:val="0"/>
              <w:jc w:val="center"/>
            </w:pPr>
            <w:r>
              <w:rPr>
                <w:sz w:val="20"/>
              </w:rPr>
              <w:t xml:space="preserve">2</w:t>
            </w:r>
          </w:p>
        </w:tc>
        <w:tc>
          <w:tcPr>
            <w:tcW w:w="2721" w:type="dxa"/>
          </w:tcPr>
          <w:p>
            <w:pPr>
              <w:pStyle w:val="0"/>
            </w:pPr>
            <w:r>
              <w:rPr>
                <w:sz w:val="20"/>
              </w:rPr>
              <w:t xml:space="preserve">Показатель 2 задачи 1 подпрограммы 2:</w:t>
            </w:r>
          </w:p>
          <w:p>
            <w:pPr>
              <w:pStyle w:val="0"/>
            </w:pPr>
            <w:r>
              <w:rPr>
                <w:sz w:val="20"/>
              </w:rPr>
              <w:t xml:space="preserve">Ввод в действие распределительных газовых сетей</w:t>
            </w:r>
          </w:p>
        </w:tc>
        <w:tc>
          <w:tcPr>
            <w:tcW w:w="737" w:type="dxa"/>
          </w:tcPr>
          <w:p>
            <w:pPr>
              <w:pStyle w:val="0"/>
            </w:pPr>
            <w:r>
              <w:rPr>
                <w:sz w:val="20"/>
              </w:rPr>
              <w:t xml:space="preserve">км</w:t>
            </w:r>
          </w:p>
        </w:tc>
        <w:tc>
          <w:tcPr>
            <w:tcW w:w="3061" w:type="dxa"/>
          </w:tcPr>
          <w:p>
            <w:pPr>
              <w:pStyle w:val="0"/>
            </w:pPr>
            <w:r>
              <w:rPr>
                <w:sz w:val="20"/>
              </w:rPr>
              <w:t xml:space="preserve">Данный показатель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pPr>
              <w:pStyle w:val="0"/>
            </w:pPr>
            <w:r>
              <w:rPr>
                <w:sz w:val="20"/>
              </w:rPr>
              <w:t xml:space="preserve">Рассчитывается управлением энергетики и тарифов Липецкой области</w:t>
            </w:r>
          </w:p>
        </w:tc>
        <w:tc>
          <w:tcPr>
            <w:tcW w:w="1928" w:type="dxa"/>
          </w:tcPr>
          <w:p>
            <w:pPr>
              <w:pStyle w:val="0"/>
              <w:jc w:val="both"/>
            </w:pPr>
            <w:r>
              <w:rPr>
                <w:sz w:val="20"/>
              </w:rPr>
              <w:t xml:space="preserve">Ведомственная отчетность</w:t>
            </w:r>
          </w:p>
        </w:tc>
      </w:tr>
      <w:tr>
        <w:tc>
          <w:tcPr>
            <w:tcW w:w="624" w:type="dxa"/>
          </w:tcPr>
          <w:p>
            <w:pPr>
              <w:pStyle w:val="0"/>
              <w:jc w:val="center"/>
            </w:pPr>
            <w:r>
              <w:rPr>
                <w:sz w:val="20"/>
              </w:rPr>
              <w:t xml:space="preserve">3</w:t>
            </w:r>
          </w:p>
        </w:tc>
        <w:tc>
          <w:tcPr>
            <w:tcW w:w="2721" w:type="dxa"/>
          </w:tcPr>
          <w:p>
            <w:pPr>
              <w:pStyle w:val="0"/>
            </w:pPr>
            <w:r>
              <w:rPr>
                <w:sz w:val="20"/>
              </w:rPr>
              <w:t xml:space="preserve">Показатель 3 задачи 1 подпрограммы 2:</w:t>
            </w:r>
          </w:p>
          <w:p>
            <w:pPr>
              <w:pStyle w:val="0"/>
            </w:pPr>
            <w:r>
              <w:rPr>
                <w:sz w:val="20"/>
              </w:rPr>
              <w:t xml:space="preserve">Ввод в действие локальных водопроводов</w:t>
            </w:r>
          </w:p>
        </w:tc>
        <w:tc>
          <w:tcPr>
            <w:tcW w:w="737" w:type="dxa"/>
          </w:tcPr>
          <w:p>
            <w:pPr>
              <w:pStyle w:val="0"/>
            </w:pPr>
            <w:r>
              <w:rPr>
                <w:sz w:val="20"/>
              </w:rPr>
              <w:t xml:space="preserve">км</w:t>
            </w:r>
          </w:p>
        </w:tc>
        <w:tc>
          <w:tcPr>
            <w:tcW w:w="3061" w:type="dxa"/>
          </w:tcPr>
          <w:p>
            <w:pPr>
              <w:pStyle w:val="0"/>
            </w:pPr>
            <w:r>
              <w:rPr>
                <w:sz w:val="20"/>
              </w:rPr>
              <w:t xml:space="preserve">Данный показатель определяется согласно разрешению на ввод объекта в эксплуатацию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а также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pPr>
              <w:pStyle w:val="0"/>
            </w:pPr>
            <w:r>
              <w:rPr>
                <w:sz w:val="20"/>
              </w:rPr>
              <w:t xml:space="preserve">Рассчитывается управлением жилищно-коммунального хозяйства Липецкой области</w:t>
            </w:r>
          </w:p>
        </w:tc>
        <w:tc>
          <w:tcPr>
            <w:tcW w:w="1928" w:type="dxa"/>
          </w:tcPr>
          <w:p>
            <w:pPr>
              <w:pStyle w:val="0"/>
            </w:pPr>
            <w:r>
              <w:rPr>
                <w:sz w:val="20"/>
              </w:rPr>
              <w:t xml:space="preserve">Ведомственная отчетность</w:t>
            </w:r>
          </w:p>
        </w:tc>
      </w:tr>
      <w:tr>
        <w:tc>
          <w:tcPr>
            <w:tcW w:w="624" w:type="dxa"/>
          </w:tcPr>
          <w:p>
            <w:pPr>
              <w:pStyle w:val="0"/>
              <w:jc w:val="center"/>
            </w:pPr>
            <w:r>
              <w:rPr>
                <w:sz w:val="20"/>
              </w:rPr>
              <w:t xml:space="preserve">4</w:t>
            </w:r>
          </w:p>
        </w:tc>
        <w:tc>
          <w:tcPr>
            <w:tcW w:w="2721" w:type="dxa"/>
          </w:tcPr>
          <w:p>
            <w:pPr>
              <w:pStyle w:val="0"/>
            </w:pPr>
            <w:r>
              <w:rPr>
                <w:sz w:val="20"/>
              </w:rPr>
              <w:t xml:space="preserve">Показатель 4 задачи 1 подпрограммы 2:</w:t>
            </w:r>
          </w:p>
          <w:p>
            <w:pPr>
              <w:pStyle w:val="0"/>
            </w:pPr>
            <w:r>
              <w:rPr>
                <w:sz w:val="20"/>
              </w:rPr>
              <w:t xml:space="preserve">Ввод в эксплуатацию автомобильных дорог общего пользования регионального значения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pPr>
              <w:pStyle w:val="0"/>
            </w:pPr>
            <w:r>
              <w:rPr>
                <w:sz w:val="20"/>
              </w:rPr>
              <w:t xml:space="preserve">км</w:t>
            </w:r>
          </w:p>
        </w:tc>
        <w:tc>
          <w:tcPr>
            <w:tcW w:w="3061" w:type="dxa"/>
          </w:tcPr>
          <w:p>
            <w:pPr>
              <w:pStyle w:val="0"/>
            </w:pPr>
            <w:r>
              <w:rPr>
                <w:sz w:val="20"/>
              </w:rPr>
              <w:t xml:space="preserve">Данный показатель определяется согласно разрешению на ввод объекта в эксплуатацию (документ, удостоверяющий выполнение объекта строительства, реконструкции в полном объеме, в соответствии с разрешением на строительство и проектной документацией).</w:t>
            </w:r>
          </w:p>
          <w:p>
            <w:pPr>
              <w:pStyle w:val="0"/>
            </w:pPr>
            <w:r>
              <w:rPr>
                <w:sz w:val="20"/>
              </w:rPr>
              <w:t xml:space="preserve">Рассчитывается управлением дорог и транспорта Липецкой области</w:t>
            </w:r>
          </w:p>
        </w:tc>
        <w:tc>
          <w:tcPr>
            <w:tcW w:w="1928" w:type="dxa"/>
          </w:tcPr>
          <w:p>
            <w:pPr>
              <w:pStyle w:val="0"/>
            </w:pPr>
            <w:r>
              <w:rPr>
                <w:sz w:val="20"/>
              </w:rPr>
              <w:t xml:space="preserve">Ведомственная отчетность</w:t>
            </w:r>
          </w:p>
        </w:tc>
      </w:tr>
      <w:tr>
        <w:tblPrEx>
          <w:tblBorders>
            <w:insideH w:val="nil"/>
          </w:tblBorders>
        </w:tblPrEx>
        <w:tc>
          <w:tcPr>
            <w:tcW w:w="624" w:type="dxa"/>
            <w:tcBorders>
              <w:bottom w:val="nil"/>
            </w:tcBorders>
          </w:tcPr>
          <w:p>
            <w:pPr>
              <w:pStyle w:val="0"/>
              <w:jc w:val="center"/>
            </w:pPr>
            <w:r>
              <w:rPr>
                <w:sz w:val="20"/>
              </w:rPr>
              <w:t xml:space="preserve">5</w:t>
            </w:r>
          </w:p>
        </w:tc>
        <w:tc>
          <w:tcPr>
            <w:tcW w:w="2721" w:type="dxa"/>
            <w:tcBorders>
              <w:bottom w:val="nil"/>
            </w:tcBorders>
          </w:tcPr>
          <w:p>
            <w:pPr>
              <w:pStyle w:val="0"/>
            </w:pPr>
            <w:r>
              <w:rPr>
                <w:sz w:val="20"/>
              </w:rPr>
              <w:t xml:space="preserve">Показатель 4.1 задачи 1 подпрограммы 2:</w:t>
            </w:r>
          </w:p>
          <w:p>
            <w:pPr>
              <w:pStyle w:val="0"/>
            </w:pPr>
            <w:r>
              <w:rPr>
                <w:sz w:val="20"/>
              </w:rPr>
              <w:t xml:space="preserve">Построены (реконструированы) и отремонтированы автомобильные дороги на сельских территориях</w:t>
            </w:r>
          </w:p>
        </w:tc>
        <w:tc>
          <w:tcPr>
            <w:tcW w:w="737" w:type="dxa"/>
            <w:tcBorders>
              <w:bottom w:val="nil"/>
            </w:tcBorders>
          </w:tcPr>
          <w:p>
            <w:pPr>
              <w:pStyle w:val="0"/>
            </w:pPr>
            <w:r>
              <w:rPr>
                <w:sz w:val="20"/>
              </w:rPr>
              <w:t xml:space="preserve">км</w:t>
            </w:r>
          </w:p>
        </w:tc>
        <w:tc>
          <w:tcPr>
            <w:tcW w:w="3061" w:type="dxa"/>
            <w:tcBorders>
              <w:bottom w:val="nil"/>
            </w:tcBorders>
          </w:tcPr>
          <w:p>
            <w:pPr>
              <w:pStyle w:val="0"/>
            </w:pPr>
            <w:r>
              <w:rPr>
                <w:sz w:val="20"/>
              </w:rPr>
              <w:t xml:space="preserve">Данный показатель определяется согласно разрешению на ввод объекта в эксплуатацию (документ, удостоверяющий выполнение объекта строительства, реконструкции в полном объеме, в соответствии с разрешением на строительство и проектной документацией).</w:t>
            </w:r>
          </w:p>
          <w:p>
            <w:pPr>
              <w:pStyle w:val="0"/>
            </w:pPr>
            <w:r>
              <w:rPr>
                <w:sz w:val="20"/>
              </w:rPr>
              <w:t xml:space="preserve">Рассчитывается управлением дорог и транспорта Липецкой области</w:t>
            </w:r>
          </w:p>
        </w:tc>
        <w:tc>
          <w:tcPr>
            <w:tcW w:w="1928"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5 в ред. </w:t>
            </w:r>
            <w:hyperlink w:history="0" r:id="rId14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624" w:type="dxa"/>
            <w:tcBorders>
              <w:bottom w:val="nil"/>
            </w:tcBorders>
          </w:tcPr>
          <w:p>
            <w:pPr>
              <w:pStyle w:val="0"/>
              <w:jc w:val="center"/>
            </w:pPr>
            <w:r>
              <w:rPr>
                <w:sz w:val="20"/>
              </w:rPr>
              <w:t xml:space="preserve">6</w:t>
            </w:r>
          </w:p>
        </w:tc>
        <w:tc>
          <w:tcPr>
            <w:tcW w:w="2721" w:type="dxa"/>
            <w:tcBorders>
              <w:bottom w:val="nil"/>
            </w:tcBorders>
          </w:tcPr>
          <w:p>
            <w:pPr>
              <w:pStyle w:val="0"/>
            </w:pPr>
            <w:r>
              <w:rPr>
                <w:sz w:val="20"/>
              </w:rPr>
              <w:t xml:space="preserve">Показатель 5 задачи 1 подпрограммы 2:</w:t>
            </w:r>
          </w:p>
          <w:p>
            <w:pPr>
              <w:pStyle w:val="0"/>
            </w:pPr>
            <w:r>
              <w:rPr>
                <w:sz w:val="20"/>
              </w:rPr>
              <w:t xml:space="preserve">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737" w:type="dxa"/>
            <w:tcBorders>
              <w:bottom w:val="nil"/>
            </w:tcBorders>
          </w:tcPr>
          <w:p>
            <w:pPr>
              <w:pStyle w:val="0"/>
            </w:pPr>
            <w:r>
              <w:rPr>
                <w:sz w:val="20"/>
              </w:rPr>
              <w:t xml:space="preserve">ед.</w:t>
            </w:r>
          </w:p>
        </w:tc>
        <w:tc>
          <w:tcPr>
            <w:tcW w:w="3061" w:type="dxa"/>
            <w:tcBorders>
              <w:bottom w:val="nil"/>
            </w:tcBorders>
          </w:tcPr>
          <w:p>
            <w:pPr>
              <w:pStyle w:val="0"/>
            </w:pPr>
            <w:r>
              <w:rPr>
                <w:sz w:val="20"/>
              </w:rPr>
              <w:t xml:space="preserve">Данный показатель определяется согласно актам приемки выполненных работ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pPr>
              <w:pStyle w:val="0"/>
            </w:pPr>
            <w:r>
              <w:rPr>
                <w:sz w:val="20"/>
              </w:rPr>
              <w:t xml:space="preserve">Рассчитывается управлением сельского хозяйства Липецкой области</w:t>
            </w:r>
          </w:p>
        </w:tc>
        <w:tc>
          <w:tcPr>
            <w:tcW w:w="1928"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6 в ред. </w:t>
            </w:r>
            <w:hyperlink w:history="0" r:id="rId14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624" w:type="dxa"/>
            <w:tcBorders>
              <w:bottom w:val="nil"/>
            </w:tcBorders>
          </w:tcPr>
          <w:p>
            <w:pPr>
              <w:pStyle w:val="0"/>
              <w:jc w:val="center"/>
            </w:pPr>
            <w:r>
              <w:rPr>
                <w:sz w:val="20"/>
              </w:rPr>
              <w:t xml:space="preserve">7</w:t>
            </w:r>
          </w:p>
        </w:tc>
        <w:tc>
          <w:tcPr>
            <w:tcW w:w="2721" w:type="dxa"/>
            <w:tcBorders>
              <w:bottom w:val="nil"/>
            </w:tcBorders>
          </w:tcPr>
          <w:p>
            <w:pPr>
              <w:pStyle w:val="0"/>
            </w:pPr>
            <w:r>
              <w:rPr>
                <w:sz w:val="20"/>
              </w:rPr>
              <w:t xml:space="preserve">Показатель 1 задачи 2 подпрограммы 2:</w:t>
            </w:r>
          </w:p>
          <w:p>
            <w:pPr>
              <w:pStyle w:val="0"/>
            </w:pPr>
            <w:r>
              <w:rPr>
                <w:sz w:val="20"/>
              </w:rPr>
              <w:t xml:space="preserve">Реализованы проекты комплексного развития сельских территорий (агломераций)</w:t>
            </w:r>
          </w:p>
        </w:tc>
        <w:tc>
          <w:tcPr>
            <w:tcW w:w="737" w:type="dxa"/>
            <w:tcBorders>
              <w:bottom w:val="nil"/>
            </w:tcBorders>
          </w:tcPr>
          <w:p>
            <w:pPr>
              <w:pStyle w:val="0"/>
            </w:pPr>
            <w:r>
              <w:rPr>
                <w:sz w:val="20"/>
              </w:rPr>
              <w:t xml:space="preserve">ед.</w:t>
            </w:r>
          </w:p>
        </w:tc>
        <w:tc>
          <w:tcPr>
            <w:tcW w:w="3061" w:type="dxa"/>
            <w:tcBorders>
              <w:bottom w:val="nil"/>
            </w:tcBorders>
          </w:tcPr>
          <w:p>
            <w:pPr>
              <w:pStyle w:val="0"/>
            </w:pPr>
            <w:r>
              <w:rPr>
                <w:sz w:val="20"/>
              </w:rPr>
              <w:t xml:space="preserve">Данный показатель определяется согласно заключениям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w:t>
            </w:r>
          </w:p>
          <w:p>
            <w:pPr>
              <w:pStyle w:val="0"/>
            </w:pPr>
            <w:r>
              <w:rPr>
                <w:sz w:val="20"/>
              </w:rPr>
              <w:t xml:space="preserve">Рассчитывается управлением сельского хозяйства Липецкой области</w:t>
            </w:r>
          </w:p>
        </w:tc>
        <w:tc>
          <w:tcPr>
            <w:tcW w:w="1928"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7 в ред. </w:t>
            </w:r>
            <w:hyperlink w:history="0" r:id="rId14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624" w:type="dxa"/>
            <w:tcBorders>
              <w:bottom w:val="nil"/>
            </w:tcBorders>
          </w:tcPr>
          <w:p>
            <w:pPr>
              <w:pStyle w:val="0"/>
              <w:jc w:val="center"/>
            </w:pPr>
            <w:r>
              <w:rPr>
                <w:sz w:val="20"/>
              </w:rPr>
              <w:t xml:space="preserve">8</w:t>
            </w:r>
          </w:p>
        </w:tc>
        <w:tc>
          <w:tcPr>
            <w:tcW w:w="2721" w:type="dxa"/>
            <w:tcBorders>
              <w:bottom w:val="nil"/>
            </w:tcBorders>
          </w:tcPr>
          <w:p>
            <w:pPr>
              <w:pStyle w:val="0"/>
            </w:pPr>
            <w:r>
              <w:rPr>
                <w:sz w:val="20"/>
              </w:rPr>
              <w:t xml:space="preserve">Показатель 2 задачи 2 подпрограммы 2:</w:t>
            </w:r>
          </w:p>
          <w:p>
            <w:pPr>
              <w:pStyle w:val="0"/>
            </w:pPr>
            <w:r>
              <w:rPr>
                <w:sz w:val="20"/>
              </w:rPr>
              <w:t xml:space="preserve">Созданы рабочие места (заполнены штатные единицы) в период реализации проектов, отобранных для субсидирования</w:t>
            </w:r>
          </w:p>
        </w:tc>
        <w:tc>
          <w:tcPr>
            <w:tcW w:w="737" w:type="dxa"/>
            <w:tcBorders>
              <w:bottom w:val="nil"/>
            </w:tcBorders>
          </w:tcPr>
          <w:p>
            <w:pPr>
              <w:pStyle w:val="0"/>
            </w:pPr>
            <w:r>
              <w:rPr>
                <w:sz w:val="20"/>
              </w:rPr>
              <w:t xml:space="preserve">ед.</w:t>
            </w:r>
          </w:p>
        </w:tc>
        <w:tc>
          <w:tcPr>
            <w:tcW w:w="3061" w:type="dxa"/>
            <w:tcBorders>
              <w:bottom w:val="nil"/>
            </w:tcBorders>
          </w:tcPr>
          <w:p>
            <w:pPr>
              <w:pStyle w:val="0"/>
            </w:pPr>
            <w:r>
              <w:rPr>
                <w:sz w:val="20"/>
              </w:rPr>
              <w:t xml:space="preserve">Данный показатель определяется как сумма созданных рабочих мест на территориях муниципальных образований Липецкой области, реализующих проекты комплексного развития сельских территорий. Определяется по формуле:</w:t>
            </w:r>
          </w:p>
          <w:p>
            <w:pPr>
              <w:pStyle w:val="0"/>
            </w:pPr>
            <w:r>
              <w:rPr>
                <w:sz w:val="20"/>
              </w:rPr>
            </w:r>
          </w:p>
          <w:p>
            <w:pPr>
              <w:pStyle w:val="0"/>
            </w:pPr>
            <w:r>
              <w:rPr>
                <w:position w:val="-10"/>
              </w:rPr>
              <w:drawing>
                <wp:inline distT="0" distB="0" distL="0" distR="0">
                  <wp:extent cx="1762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количество созданных рабочих мест (заполненных штатных единиц) в период реализации проектов комплексного развития сельских территорий или сельских агломераций;</w:t>
            </w:r>
          </w:p>
          <w:p>
            <w:pPr>
              <w:pStyle w:val="0"/>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количество рабочих мест (заполненных штатных единиц), созданных в рамках инвестиционных проектов (за исключением инвестиционных проектов в развитие государственной и муниципальной инфраструктуры), находящихся в процессе реализации и инвестиционных проектов, реализация которых начинается в первый год реализации проектов комплексного развития сельских территорий или сельских агломераций;</w:t>
            </w:r>
          </w:p>
          <w:p>
            <w:pPr>
              <w:pStyle w:val="0"/>
            </w:pP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 - количество рабочих мест (заполненных штатных единиц), созданных в рамках реализации мероприятий проектов комплексного развития сельских территорий или сельских агломераций.</w:t>
            </w:r>
          </w:p>
          <w:p>
            <w:pPr>
              <w:pStyle w:val="0"/>
            </w:pPr>
            <w:r>
              <w:rPr>
                <w:sz w:val="20"/>
              </w:rPr>
              <w:t xml:space="preserve">Данные предоставляются администрациями муниципальных образований по форме, установленной управлением сельского хозяйства Липецкой области</w:t>
            </w:r>
          </w:p>
          <w:p>
            <w:pPr>
              <w:pStyle w:val="0"/>
            </w:pPr>
            <w:r>
              <w:rPr>
                <w:sz w:val="20"/>
              </w:rPr>
              <w:t xml:space="preserve">Рассчитывается управлением сельского хозяйства Липецкой области</w:t>
            </w:r>
          </w:p>
        </w:tc>
        <w:tc>
          <w:tcPr>
            <w:tcW w:w="1928"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71" w:type="dxa"/>
            <w:tcBorders>
              <w:top w:val="nil"/>
            </w:tcBorders>
          </w:tcPr>
          <w:p>
            <w:pPr>
              <w:pStyle w:val="0"/>
              <w:jc w:val="both"/>
            </w:pPr>
            <w:r>
              <w:rPr>
                <w:sz w:val="20"/>
              </w:rPr>
              <w:t xml:space="preserve">(п. 8 в ред. </w:t>
            </w:r>
            <w:hyperlink w:history="0" r:id="rId14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bl>
    <w:p>
      <w:pPr>
        <w:pStyle w:val="0"/>
        <w:jc w:val="both"/>
      </w:pPr>
      <w:r>
        <w:rPr>
          <w:sz w:val="20"/>
        </w:rPr>
      </w:r>
    </w:p>
    <w:p>
      <w:pPr>
        <w:pStyle w:val="2"/>
        <w:outlineLvl w:val="3"/>
        <w:jc w:val="center"/>
      </w:pPr>
      <w:r>
        <w:rPr>
          <w:sz w:val="20"/>
        </w:rPr>
        <w:t xml:space="preserve">2. Основные мероприятия подпрограммы 2</w:t>
      </w:r>
    </w:p>
    <w:p>
      <w:pPr>
        <w:pStyle w:val="2"/>
        <w:jc w:val="center"/>
      </w:pPr>
      <w:r>
        <w:rPr>
          <w:sz w:val="20"/>
        </w:rPr>
        <w:t xml:space="preserve">с указанием основных механизмов их реализации</w:t>
      </w:r>
    </w:p>
    <w:p>
      <w:pPr>
        <w:pStyle w:val="0"/>
        <w:jc w:val="both"/>
      </w:pPr>
      <w:r>
        <w:rPr>
          <w:sz w:val="20"/>
        </w:rPr>
      </w:r>
    </w:p>
    <w:p>
      <w:pPr>
        <w:pStyle w:val="0"/>
        <w:ind w:firstLine="540"/>
        <w:jc w:val="both"/>
      </w:pPr>
      <w:r>
        <w:rPr>
          <w:sz w:val="20"/>
        </w:rPr>
        <w:t xml:space="preserve">Реализация совокупности основных мероприятий подпрограммы 2 направлена на решение задачи 2 государственной программы "Повышение уровня комплексного обустройства населенных пунктов, расположенных на сельских территориях, объектами социальной, инженерной и транспортной инфраструктуры". Перечень основных мероприятий представлен в таблице.</w:t>
      </w:r>
    </w:p>
    <w:p>
      <w:pPr>
        <w:pStyle w:val="0"/>
        <w:jc w:val="both"/>
      </w:pPr>
      <w:r>
        <w:rPr>
          <w:sz w:val="20"/>
        </w:rPr>
      </w:r>
    </w:p>
    <w:p>
      <w:pPr>
        <w:pStyle w:val="0"/>
        <w:jc w:val="center"/>
      </w:pPr>
      <w:r>
        <w:rPr>
          <w:sz w:val="20"/>
        </w:rPr>
        <w:t xml:space="preserve">Перечень основных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891"/>
        <w:gridCol w:w="2778"/>
        <w:gridCol w:w="2721"/>
      </w:tblGrid>
      <w:tr>
        <w:tc>
          <w:tcPr>
            <w:tcW w:w="675" w:type="dxa"/>
          </w:tcPr>
          <w:p>
            <w:pPr>
              <w:pStyle w:val="0"/>
              <w:jc w:val="center"/>
            </w:pPr>
            <w:r>
              <w:rPr>
                <w:sz w:val="20"/>
              </w:rPr>
              <w:t xml:space="preserve">N</w:t>
            </w:r>
          </w:p>
          <w:p>
            <w:pPr>
              <w:pStyle w:val="0"/>
              <w:jc w:val="center"/>
            </w:pPr>
            <w:r>
              <w:rPr>
                <w:sz w:val="20"/>
              </w:rPr>
              <w:t xml:space="preserve">п/п</w:t>
            </w:r>
          </w:p>
        </w:tc>
        <w:tc>
          <w:tcPr>
            <w:tcW w:w="2891" w:type="dxa"/>
          </w:tcPr>
          <w:p>
            <w:pPr>
              <w:pStyle w:val="0"/>
              <w:jc w:val="center"/>
            </w:pPr>
            <w:r>
              <w:rPr>
                <w:sz w:val="20"/>
              </w:rPr>
              <w:t xml:space="preserve">Наименование основного мероприятия</w:t>
            </w:r>
          </w:p>
        </w:tc>
        <w:tc>
          <w:tcPr>
            <w:tcW w:w="2778" w:type="dxa"/>
          </w:tcPr>
          <w:p>
            <w:pPr>
              <w:pStyle w:val="0"/>
              <w:jc w:val="center"/>
            </w:pPr>
            <w:r>
              <w:rPr>
                <w:sz w:val="20"/>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721" w:type="dxa"/>
          </w:tcPr>
          <w:p>
            <w:pPr>
              <w:pStyle w:val="0"/>
              <w:jc w:val="center"/>
            </w:pPr>
            <w:r>
              <w:rPr>
                <w:sz w:val="20"/>
              </w:rPr>
              <w:t xml:space="preserve">Механизм реализации основного мероприятия</w:t>
            </w:r>
          </w:p>
        </w:tc>
      </w:tr>
      <w:tr>
        <w:tc>
          <w:tcPr>
            <w:tcW w:w="675" w:type="dxa"/>
          </w:tcPr>
          <w:p>
            <w:pPr>
              <w:pStyle w:val="0"/>
              <w:jc w:val="center"/>
            </w:pPr>
            <w:r>
              <w:rPr>
                <w:sz w:val="20"/>
              </w:rPr>
              <w:t xml:space="preserve">1</w:t>
            </w:r>
          </w:p>
        </w:tc>
        <w:tc>
          <w:tcPr>
            <w:tcW w:w="2891" w:type="dxa"/>
          </w:tcPr>
          <w:p>
            <w:pPr>
              <w:pStyle w:val="0"/>
            </w:pPr>
            <w:r>
              <w:rPr>
                <w:sz w:val="20"/>
              </w:rPr>
              <w:t xml:space="preserve">Основное мероприятие 1 задачи 1 подпрограммы 2:</w:t>
            </w:r>
          </w:p>
          <w:p>
            <w:pPr>
              <w:pStyle w:val="0"/>
            </w:pPr>
            <w:r>
              <w:rPr>
                <w:sz w:val="20"/>
              </w:rPr>
              <w:t xml:space="preserve">Предоставление субсидий местным бюджетам на реализацию муниципальных программ, направленных на благоустройство сельских территорий</w:t>
            </w:r>
          </w:p>
        </w:tc>
        <w:tc>
          <w:tcPr>
            <w:tcW w:w="2778" w:type="dxa"/>
          </w:tcPr>
          <w:p>
            <w:pPr>
              <w:pStyle w:val="0"/>
            </w:pPr>
            <w:r>
              <w:rPr>
                <w:sz w:val="20"/>
              </w:rPr>
              <w:t xml:space="preserve">Предоставление субсидий местным бюджетам на реализацию муниципальных программ, направленных на благоустройство сельских территорий</w:t>
            </w:r>
          </w:p>
        </w:tc>
        <w:tc>
          <w:tcPr>
            <w:tcW w:w="2721" w:type="dxa"/>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896" w:tooltip="ПОРЯДОК">
              <w:r>
                <w:rPr>
                  <w:sz w:val="20"/>
                  <w:color w:val="0000ff"/>
                </w:rPr>
                <w:t xml:space="preserve">Порядком</w:t>
              </w:r>
            </w:hyperlink>
            <w:r>
              <w:rPr>
                <w:sz w:val="20"/>
              </w:rPr>
              <w:t xml:space="preserve">, установленным в приложении 1 к настоящей подпрограмме</w:t>
            </w:r>
          </w:p>
        </w:tc>
      </w:tr>
      <w:tr>
        <w:tc>
          <w:tcPr>
            <w:tcW w:w="675" w:type="dxa"/>
          </w:tcPr>
          <w:p>
            <w:pPr>
              <w:pStyle w:val="0"/>
              <w:jc w:val="center"/>
            </w:pPr>
            <w:r>
              <w:rPr>
                <w:sz w:val="20"/>
              </w:rPr>
              <w:t xml:space="preserve">2</w:t>
            </w:r>
          </w:p>
        </w:tc>
        <w:tc>
          <w:tcPr>
            <w:tcW w:w="2891" w:type="dxa"/>
          </w:tcPr>
          <w:p>
            <w:pPr>
              <w:pStyle w:val="0"/>
            </w:pPr>
            <w:r>
              <w:rPr>
                <w:sz w:val="20"/>
              </w:rPr>
              <w:t xml:space="preserve">Основное мероприятие 2 задачи 1 подпрограммы 2:</w:t>
            </w:r>
          </w:p>
          <w:p>
            <w:pPr>
              <w:pStyle w:val="0"/>
            </w:pPr>
            <w:r>
              <w:rPr>
                <w:sz w:val="20"/>
              </w:rPr>
              <w:t xml:space="preserve">Предоставление субсидий местным бюджетам на реализацию муниципальных программ, направленных на развитие газификации на сельских территориях</w:t>
            </w:r>
          </w:p>
        </w:tc>
        <w:tc>
          <w:tcPr>
            <w:tcW w:w="2778" w:type="dxa"/>
          </w:tcPr>
          <w:p>
            <w:pPr>
              <w:pStyle w:val="0"/>
            </w:pPr>
            <w:r>
              <w:rPr>
                <w:sz w:val="20"/>
              </w:rPr>
              <w:t xml:space="preserve">Предоставление субсидий местным бюджетам на реализацию муниципальных программ, направленных на развитие газификации на сельских территориях</w:t>
            </w:r>
          </w:p>
        </w:tc>
        <w:tc>
          <w:tcPr>
            <w:tcW w:w="2721" w:type="dxa"/>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1351" w:tooltip="ПОРЯДОК">
              <w:r>
                <w:rPr>
                  <w:sz w:val="20"/>
                  <w:color w:val="0000ff"/>
                </w:rPr>
                <w:t xml:space="preserve">Порядком</w:t>
              </w:r>
            </w:hyperlink>
            <w:r>
              <w:rPr>
                <w:sz w:val="20"/>
              </w:rPr>
              <w:t xml:space="preserve">, установленным в приложении 2 к настоящей подпрограмме</w:t>
            </w:r>
          </w:p>
        </w:tc>
      </w:tr>
      <w:tr>
        <w:tblPrEx>
          <w:tblBorders>
            <w:insideH w:val="nil"/>
          </w:tblBorders>
        </w:tblPrEx>
        <w:tc>
          <w:tcPr>
            <w:tcW w:w="675" w:type="dxa"/>
            <w:tcBorders>
              <w:bottom w:val="nil"/>
            </w:tcBorders>
          </w:tcPr>
          <w:p>
            <w:pPr>
              <w:pStyle w:val="0"/>
              <w:jc w:val="center"/>
            </w:pPr>
            <w:r>
              <w:rPr>
                <w:sz w:val="20"/>
              </w:rPr>
              <w:t xml:space="preserve">3</w:t>
            </w:r>
          </w:p>
        </w:tc>
        <w:tc>
          <w:tcPr>
            <w:tcW w:w="2891" w:type="dxa"/>
            <w:tcBorders>
              <w:bottom w:val="nil"/>
            </w:tcBorders>
          </w:tcPr>
          <w:p>
            <w:pPr>
              <w:pStyle w:val="0"/>
            </w:pPr>
            <w:r>
              <w:rPr>
                <w:sz w:val="20"/>
              </w:rPr>
              <w:t xml:space="preserve">Основное мероприятие 2.1 задачи 1 подпрограммы 2:</w:t>
            </w:r>
          </w:p>
          <w:p>
            <w:pPr>
              <w:pStyle w:val="0"/>
            </w:pPr>
            <w:r>
              <w:rPr>
                <w:sz w:val="20"/>
              </w:rPr>
              <w:t xml:space="preserve">Развитие водоснабжения на сельских территориях</w:t>
            </w:r>
          </w:p>
        </w:tc>
        <w:tc>
          <w:tcPr>
            <w:tcW w:w="2778" w:type="dxa"/>
            <w:tcBorders>
              <w:bottom w:val="nil"/>
            </w:tcBorders>
          </w:tcPr>
          <w:p>
            <w:pPr>
              <w:pStyle w:val="0"/>
            </w:pPr>
            <w:r>
              <w:rPr>
                <w:sz w:val="20"/>
              </w:rPr>
              <w:t xml:space="preserve">Развитие водоснабжения на сельских территориях</w:t>
            </w:r>
          </w:p>
        </w:tc>
        <w:tc>
          <w:tcPr>
            <w:tcW w:w="2721" w:type="dxa"/>
            <w:tcBorders>
              <w:bottom w:val="nil"/>
            </w:tcBorders>
          </w:tcPr>
          <w:p>
            <w:pPr>
              <w:pStyle w:val="0"/>
            </w:pPr>
            <w:r>
              <w:rPr>
                <w:sz w:val="20"/>
              </w:rPr>
              <w:t xml:space="preserve">Осуществление капитальных вложений в объекты государственной собственности Липецкой области</w:t>
            </w:r>
          </w:p>
        </w:tc>
      </w:tr>
      <w:tr>
        <w:tblPrEx>
          <w:tblBorders>
            <w:insideH w:val="nil"/>
          </w:tblBorders>
        </w:tblPrEx>
        <w:tc>
          <w:tcPr>
            <w:gridSpan w:val="4"/>
            <w:tcW w:w="9065" w:type="dxa"/>
            <w:tcBorders>
              <w:top w:val="nil"/>
            </w:tcBorders>
          </w:tcPr>
          <w:p>
            <w:pPr>
              <w:pStyle w:val="0"/>
              <w:jc w:val="both"/>
            </w:pPr>
            <w:r>
              <w:rPr>
                <w:sz w:val="20"/>
              </w:rPr>
              <w:t xml:space="preserve">(п. 3 в ред. </w:t>
            </w:r>
            <w:hyperlink w:history="0" r:id="rId149"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blPrEx>
          <w:tblBorders>
            <w:insideH w:val="nil"/>
          </w:tblBorders>
        </w:tblPrEx>
        <w:tc>
          <w:tcPr>
            <w:tcW w:w="675" w:type="dxa"/>
            <w:tcBorders>
              <w:bottom w:val="nil"/>
            </w:tcBorders>
          </w:tcPr>
          <w:p>
            <w:pPr>
              <w:pStyle w:val="0"/>
              <w:jc w:val="center"/>
            </w:pPr>
            <w:r>
              <w:rPr>
                <w:sz w:val="20"/>
              </w:rPr>
              <w:t xml:space="preserve">4</w:t>
            </w:r>
          </w:p>
        </w:tc>
        <w:tc>
          <w:tcPr>
            <w:tcW w:w="2891" w:type="dxa"/>
            <w:tcBorders>
              <w:bottom w:val="nil"/>
            </w:tcBorders>
          </w:tcPr>
          <w:p>
            <w:pPr>
              <w:pStyle w:val="0"/>
            </w:pPr>
            <w:r>
              <w:rPr>
                <w:sz w:val="20"/>
              </w:rPr>
              <w:t xml:space="preserve">Основное мероприятие 3 задачи 1 подпрограммы 2:</w:t>
            </w:r>
          </w:p>
          <w:p>
            <w:pPr>
              <w:pStyle w:val="0"/>
            </w:pPr>
            <w:r>
              <w:rPr>
                <w:sz w:val="20"/>
              </w:rPr>
              <w:t xml:space="preserve">Предоставление субсидий местным бюджетам на реализацию муниципальных программ, направленных на развитие транспортной инфраструктуры на сельских территориях</w:t>
            </w:r>
          </w:p>
        </w:tc>
        <w:tc>
          <w:tcPr>
            <w:tcW w:w="2778" w:type="dxa"/>
            <w:tcBorders>
              <w:bottom w:val="nil"/>
            </w:tcBorders>
          </w:tcPr>
          <w:p>
            <w:pPr>
              <w:pStyle w:val="0"/>
            </w:pPr>
            <w:r>
              <w:rPr>
                <w:sz w:val="20"/>
              </w:rPr>
              <w:t xml:space="preserve">Предоставление субсидий местным бюджетам на реализацию муниципальных программ, направленных на развитие транспортной инфраструктуры на сельских территориях</w:t>
            </w:r>
          </w:p>
        </w:tc>
        <w:tc>
          <w:tcPr>
            <w:tcW w:w="2721" w:type="dxa"/>
            <w:tcBorders>
              <w:bottom w:val="nil"/>
            </w:tcBorders>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2491" w:tooltip="ПОРЯДОК">
              <w:r>
                <w:rPr>
                  <w:sz w:val="20"/>
                  <w:color w:val="0000ff"/>
                </w:rPr>
                <w:t xml:space="preserve">Порядком</w:t>
              </w:r>
            </w:hyperlink>
            <w:r>
              <w:rPr>
                <w:sz w:val="20"/>
              </w:rPr>
              <w:t xml:space="preserve">, установленным в приложении 5 к настоящей подпрограмме</w:t>
            </w:r>
          </w:p>
        </w:tc>
      </w:tr>
      <w:tr>
        <w:tblPrEx>
          <w:tblBorders>
            <w:insideH w:val="nil"/>
          </w:tblBorders>
        </w:tblPrEx>
        <w:tc>
          <w:tcPr>
            <w:gridSpan w:val="4"/>
            <w:tcW w:w="9065" w:type="dxa"/>
            <w:tcBorders>
              <w:top w:val="nil"/>
            </w:tcBorders>
          </w:tcPr>
          <w:p>
            <w:pPr>
              <w:pStyle w:val="0"/>
              <w:jc w:val="both"/>
            </w:pPr>
            <w:r>
              <w:rPr>
                <w:sz w:val="20"/>
              </w:rPr>
              <w:t xml:space="preserve">(п. 4 в ред. </w:t>
            </w:r>
            <w:hyperlink w:history="0" r:id="rId150"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blPrEx>
          <w:tblBorders>
            <w:insideH w:val="nil"/>
          </w:tblBorders>
        </w:tblPrEx>
        <w:tc>
          <w:tcPr>
            <w:tcW w:w="675" w:type="dxa"/>
            <w:tcBorders>
              <w:bottom w:val="nil"/>
            </w:tcBorders>
          </w:tcPr>
          <w:p>
            <w:pPr>
              <w:pStyle w:val="0"/>
              <w:jc w:val="center"/>
            </w:pPr>
            <w:r>
              <w:rPr>
                <w:sz w:val="20"/>
              </w:rPr>
              <w:t xml:space="preserve">5</w:t>
            </w:r>
          </w:p>
        </w:tc>
        <w:tc>
          <w:tcPr>
            <w:tcW w:w="2891" w:type="dxa"/>
            <w:tcBorders>
              <w:bottom w:val="nil"/>
            </w:tcBorders>
          </w:tcPr>
          <w:p>
            <w:pPr>
              <w:pStyle w:val="0"/>
            </w:pPr>
            <w:r>
              <w:rPr>
                <w:sz w:val="20"/>
              </w:rPr>
              <w:t xml:space="preserve">Основное мероприятие 4 задачи 1 подпрограммы 2:</w:t>
            </w:r>
          </w:p>
          <w:p>
            <w:pPr>
              <w:pStyle w:val="0"/>
            </w:pPr>
            <w:r>
              <w:rPr>
                <w:sz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778" w:type="dxa"/>
            <w:tcBorders>
              <w:bottom w:val="nil"/>
            </w:tcBorders>
          </w:tcPr>
          <w:p>
            <w:pPr>
              <w:pStyle w:val="0"/>
            </w:pPr>
            <w:r>
              <w:rPr>
                <w:sz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721" w:type="dxa"/>
            <w:tcBorders>
              <w:bottom w:val="nil"/>
            </w:tcBorders>
          </w:tcPr>
          <w:p>
            <w:pPr>
              <w:pStyle w:val="0"/>
            </w:pPr>
            <w:r>
              <w:rPr>
                <w:sz w:val="20"/>
              </w:rPr>
              <w:t xml:space="preserve">Закупка товаров, работ, услуг в соответствии с Федеральным </w:t>
            </w:r>
            <w:hyperlink w:history="0" r:id="rId15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4"/>
            <w:tcW w:w="9065" w:type="dxa"/>
            <w:tcBorders>
              <w:top w:val="nil"/>
            </w:tcBorders>
          </w:tcPr>
          <w:p>
            <w:pPr>
              <w:pStyle w:val="0"/>
              <w:jc w:val="both"/>
            </w:pPr>
            <w:r>
              <w:rPr>
                <w:sz w:val="20"/>
              </w:rPr>
              <w:t xml:space="preserve">(п. 5 в ред. </w:t>
            </w:r>
            <w:hyperlink w:history="0" r:id="rId152"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blPrEx>
          <w:tblBorders>
            <w:insideH w:val="nil"/>
          </w:tblBorders>
        </w:tblPrEx>
        <w:tc>
          <w:tcPr>
            <w:tcW w:w="675" w:type="dxa"/>
            <w:tcBorders>
              <w:bottom w:val="nil"/>
            </w:tcBorders>
          </w:tcPr>
          <w:p>
            <w:pPr>
              <w:pStyle w:val="0"/>
              <w:jc w:val="center"/>
            </w:pPr>
            <w:r>
              <w:rPr>
                <w:sz w:val="20"/>
              </w:rPr>
              <w:t xml:space="preserve">6</w:t>
            </w:r>
          </w:p>
        </w:tc>
        <w:tc>
          <w:tcPr>
            <w:tcW w:w="2891" w:type="dxa"/>
            <w:tcBorders>
              <w:bottom w:val="nil"/>
            </w:tcBorders>
          </w:tcPr>
          <w:p>
            <w:pPr>
              <w:pStyle w:val="0"/>
            </w:pPr>
            <w:r>
              <w:rPr>
                <w:sz w:val="20"/>
              </w:rPr>
              <w:t xml:space="preserve">Основное мероприятие 5 задачи 1 подпрограммы 2:</w:t>
            </w:r>
          </w:p>
          <w:p>
            <w:pPr>
              <w:pStyle w:val="0"/>
            </w:pPr>
            <w:r>
              <w:rPr>
                <w:sz w:val="20"/>
              </w:rPr>
              <w:t xml:space="preserve">Предоставление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2778" w:type="dxa"/>
            <w:tcBorders>
              <w:bottom w:val="nil"/>
            </w:tcBorders>
          </w:tcPr>
          <w:p>
            <w:pPr>
              <w:pStyle w:val="0"/>
            </w:pPr>
            <w:r>
              <w:rPr>
                <w:sz w:val="20"/>
              </w:rPr>
              <w:t xml:space="preserve">Предоставление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2721" w:type="dxa"/>
            <w:tcBorders>
              <w:bottom w:val="nil"/>
            </w:tcBorders>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1839" w:tooltip="ПОРЯДОК">
              <w:r>
                <w:rPr>
                  <w:sz w:val="20"/>
                  <w:color w:val="0000ff"/>
                </w:rPr>
                <w:t xml:space="preserve">Порядком</w:t>
              </w:r>
            </w:hyperlink>
            <w:r>
              <w:rPr>
                <w:sz w:val="20"/>
              </w:rPr>
              <w:t xml:space="preserve">, установленным в приложении 4 к настоящей подпрограмме</w:t>
            </w:r>
          </w:p>
        </w:tc>
      </w:tr>
      <w:tr>
        <w:tblPrEx>
          <w:tblBorders>
            <w:insideH w:val="nil"/>
          </w:tblBorders>
        </w:tblPrEx>
        <w:tc>
          <w:tcPr>
            <w:gridSpan w:val="4"/>
            <w:tcW w:w="9065" w:type="dxa"/>
            <w:tcBorders>
              <w:top w:val="nil"/>
            </w:tcBorders>
          </w:tcPr>
          <w:p>
            <w:pPr>
              <w:pStyle w:val="0"/>
              <w:jc w:val="both"/>
            </w:pPr>
            <w:r>
              <w:rPr>
                <w:sz w:val="20"/>
              </w:rPr>
              <w:t xml:space="preserve">(п. 6 в ред. </w:t>
            </w:r>
            <w:hyperlink w:history="0" r:id="rId15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blPrEx>
          <w:tblBorders>
            <w:insideH w:val="nil"/>
          </w:tblBorders>
        </w:tblPrEx>
        <w:tc>
          <w:tcPr>
            <w:tcW w:w="675" w:type="dxa"/>
            <w:tcBorders>
              <w:bottom w:val="nil"/>
            </w:tcBorders>
          </w:tcPr>
          <w:p>
            <w:pPr>
              <w:pStyle w:val="0"/>
              <w:jc w:val="center"/>
            </w:pPr>
            <w:r>
              <w:rPr>
                <w:sz w:val="20"/>
              </w:rPr>
              <w:t xml:space="preserve">7</w:t>
            </w:r>
          </w:p>
        </w:tc>
        <w:tc>
          <w:tcPr>
            <w:tcW w:w="2891" w:type="dxa"/>
            <w:tcBorders>
              <w:bottom w:val="nil"/>
            </w:tcBorders>
          </w:tcPr>
          <w:p>
            <w:pPr>
              <w:pStyle w:val="0"/>
            </w:pPr>
            <w:r>
              <w:rPr>
                <w:sz w:val="20"/>
              </w:rPr>
              <w:t xml:space="preserve">Основное мероприятие 6 задачи 2 подпрограммы 2:</w:t>
            </w:r>
          </w:p>
          <w:p>
            <w:pPr>
              <w:pStyle w:val="0"/>
            </w:pPr>
            <w:r>
              <w:rPr>
                <w:sz w:val="20"/>
              </w:rPr>
              <w:t xml:space="preserve">Предоставление субсидий местным бюджетам на реализацию муниципальных программ, направленных на обеспечение комплексного развития сельских территорий</w:t>
            </w:r>
          </w:p>
        </w:tc>
        <w:tc>
          <w:tcPr>
            <w:tcW w:w="2778" w:type="dxa"/>
            <w:tcBorders>
              <w:bottom w:val="nil"/>
            </w:tcBorders>
          </w:tcPr>
          <w:p>
            <w:pPr>
              <w:pStyle w:val="0"/>
            </w:pPr>
            <w:r>
              <w:rPr>
                <w:sz w:val="20"/>
              </w:rPr>
              <w:t xml:space="preserve">Предоставление субсидий местным бюджетам на реализацию муниципальных программ, направленных на обеспечение комплексного развития сельских территорий</w:t>
            </w:r>
          </w:p>
        </w:tc>
        <w:tc>
          <w:tcPr>
            <w:tcW w:w="2721" w:type="dxa"/>
            <w:tcBorders>
              <w:bottom w:val="nil"/>
            </w:tcBorders>
          </w:tcPr>
          <w:p>
            <w:pPr>
              <w:pStyle w:val="0"/>
            </w:pPr>
            <w:r>
              <w:rPr>
                <w:sz w:val="20"/>
              </w:rPr>
              <w:t xml:space="preserve">Предоставление субсидий местным бюджетам на реализацию муниципальных программ в соответствии с </w:t>
            </w:r>
            <w:hyperlink w:history="0" w:anchor="P1585" w:tooltip="ПОРЯДОК">
              <w:r>
                <w:rPr>
                  <w:sz w:val="20"/>
                  <w:color w:val="0000ff"/>
                </w:rPr>
                <w:t xml:space="preserve">Порядком</w:t>
              </w:r>
            </w:hyperlink>
            <w:r>
              <w:rPr>
                <w:sz w:val="20"/>
              </w:rPr>
              <w:t xml:space="preserve">, установленным в приложении 3 к настоящей подпрограмме</w:t>
            </w:r>
          </w:p>
        </w:tc>
      </w:tr>
      <w:tr>
        <w:tblPrEx>
          <w:tblBorders>
            <w:insideH w:val="nil"/>
          </w:tblBorders>
        </w:tblPrEx>
        <w:tc>
          <w:tcPr>
            <w:gridSpan w:val="4"/>
            <w:tcW w:w="9065" w:type="dxa"/>
            <w:tcBorders>
              <w:top w:val="nil"/>
            </w:tcBorders>
          </w:tcPr>
          <w:p>
            <w:pPr>
              <w:pStyle w:val="0"/>
              <w:jc w:val="both"/>
            </w:pPr>
            <w:r>
              <w:rPr>
                <w:sz w:val="20"/>
              </w:rPr>
              <w:t xml:space="preserve">(п. 7 в ред. </w:t>
            </w:r>
            <w:hyperlink w:history="0" r:id="rId15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2</w:t>
      </w:r>
    </w:p>
    <w:p>
      <w:pPr>
        <w:pStyle w:val="0"/>
        <w:jc w:val="right"/>
      </w:pPr>
      <w:r>
        <w:rPr>
          <w:sz w:val="20"/>
        </w:rPr>
        <w:t xml:space="preserve">"Создание и развитие</w:t>
      </w:r>
    </w:p>
    <w:p>
      <w:pPr>
        <w:pStyle w:val="0"/>
        <w:jc w:val="right"/>
      </w:pPr>
      <w:r>
        <w:rPr>
          <w:sz w:val="20"/>
        </w:rPr>
        <w:t xml:space="preserve">инфраструктуры на сельских</w:t>
      </w:r>
    </w:p>
    <w:p>
      <w:pPr>
        <w:pStyle w:val="0"/>
        <w:jc w:val="right"/>
      </w:pPr>
      <w:r>
        <w:rPr>
          <w:sz w:val="20"/>
        </w:rPr>
        <w:t xml:space="preserve">территориях" государственной</w:t>
      </w:r>
    </w:p>
    <w:p>
      <w:pPr>
        <w:pStyle w:val="0"/>
        <w:jc w:val="right"/>
      </w:pPr>
      <w:r>
        <w:rPr>
          <w:sz w:val="20"/>
        </w:rPr>
        <w:t xml:space="preserve">программы Липецкой области</w:t>
      </w:r>
    </w:p>
    <w:p>
      <w:pPr>
        <w:pStyle w:val="0"/>
        <w:jc w:val="both"/>
      </w:pPr>
      <w:r>
        <w:rPr>
          <w:sz w:val="20"/>
        </w:rPr>
      </w:r>
    </w:p>
    <w:bookmarkStart w:id="896" w:name="P896"/>
    <w:bookmarkEnd w:id="896"/>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БЛАГОУСТРОЙСТВО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15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156"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157"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158"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159"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160"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постановления Правительства Липецкой обл. от 10.11.2022 </w:t>
            </w:r>
            <w:hyperlink w:history="0" r:id="rId16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06" w:name="P906"/>
    <w:bookmarkEnd w:id="906"/>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сельских территорий (далее - субсидии).</w:t>
      </w:r>
    </w:p>
    <w:bookmarkStart w:id="907" w:name="P907"/>
    <w:bookmarkEnd w:id="907"/>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пункте 1 настоящего Порядка.</w:t>
      </w:r>
    </w:p>
    <w:p>
      <w:pPr>
        <w:pStyle w:val="0"/>
        <w:jc w:val="both"/>
      </w:pPr>
      <w:r>
        <w:rPr>
          <w:sz w:val="20"/>
        </w:rPr>
        <w:t xml:space="preserve">(в ред. </w:t>
      </w:r>
      <w:hyperlink w:history="0" r:id="rId162"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 </w:t>
      </w:r>
      <w:hyperlink w:history="0" r:id="rId16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w:t>
      </w:r>
    </w:p>
    <w:p>
      <w:pPr>
        <w:pStyle w:val="0"/>
        <w:spacing w:before="200" w:line-rule="auto"/>
        <w:ind w:firstLine="540"/>
        <w:jc w:val="both"/>
      </w:pPr>
      <w:r>
        <w:rPr>
          <w:sz w:val="20"/>
        </w:rPr>
        <w:t xml:space="preserve">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3) организация пешеходных коммуникаций, в том числе тротуаров, аллей, велосипедных дорожек, тропинок;</w:t>
      </w:r>
    </w:p>
    <w:p>
      <w:pPr>
        <w:pStyle w:val="0"/>
        <w:jc w:val="both"/>
      </w:pPr>
      <w:r>
        <w:rPr>
          <w:sz w:val="20"/>
        </w:rPr>
        <w:t xml:space="preserve">(в ред. </w:t>
      </w:r>
      <w:hyperlink w:history="0" r:id="rId164"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20.07.2020 N 421)</w:t>
      </w:r>
    </w:p>
    <w:p>
      <w:pPr>
        <w:pStyle w:val="0"/>
        <w:spacing w:before="200" w:line-rule="auto"/>
        <w:ind w:firstLine="540"/>
        <w:jc w:val="both"/>
      </w:pPr>
      <w:r>
        <w:rPr>
          <w:sz w:val="20"/>
        </w:rPr>
        <w:t xml:space="preserve">4) 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5) организация ливневых стоков;</w:t>
      </w:r>
    </w:p>
    <w:p>
      <w:pPr>
        <w:pStyle w:val="0"/>
        <w:spacing w:before="200" w:line-rule="auto"/>
        <w:ind w:firstLine="540"/>
        <w:jc w:val="both"/>
      </w:pPr>
      <w:r>
        <w:rPr>
          <w:sz w:val="20"/>
        </w:rPr>
        <w:t xml:space="preserve">6) обустройство общественных колодцев и водоразборных колонок;</w:t>
      </w:r>
    </w:p>
    <w:p>
      <w:pPr>
        <w:pStyle w:val="0"/>
        <w:spacing w:before="200" w:line-rule="auto"/>
        <w:ind w:firstLine="540"/>
        <w:jc w:val="both"/>
      </w:pPr>
      <w:r>
        <w:rPr>
          <w:sz w:val="20"/>
        </w:rPr>
        <w:t xml:space="preserve">7) обустройство площадок накопления твердых коммунальных отходов;</w:t>
      </w:r>
    </w:p>
    <w:p>
      <w:pPr>
        <w:pStyle w:val="0"/>
        <w:spacing w:before="200" w:line-rule="auto"/>
        <w:ind w:firstLine="540"/>
        <w:jc w:val="both"/>
      </w:pPr>
      <w:r>
        <w:rPr>
          <w:sz w:val="20"/>
        </w:rPr>
        <w:t xml:space="preserve">8) 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9) создание и обустройство мест автомобильных и велосипедных парковок;</w:t>
      </w:r>
    </w:p>
    <w:p>
      <w:pPr>
        <w:pStyle w:val="0"/>
        <w:jc w:val="both"/>
      </w:pPr>
      <w:r>
        <w:rPr>
          <w:sz w:val="20"/>
        </w:rPr>
        <w:t xml:space="preserve">(введено </w:t>
      </w:r>
      <w:hyperlink w:history="0" r:id="rId165"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20.07.2020 N 421)</w:t>
      </w:r>
    </w:p>
    <w:p>
      <w:pPr>
        <w:pStyle w:val="0"/>
        <w:spacing w:before="200" w:line-rule="auto"/>
        <w:ind w:firstLine="540"/>
        <w:jc w:val="both"/>
      </w:pPr>
      <w:r>
        <w:rPr>
          <w:sz w:val="20"/>
        </w:rPr>
        <w:t xml:space="preserve">10) ремонтно-восстановительные работы улично-дорожной сети и дворовых проездов;</w:t>
      </w:r>
    </w:p>
    <w:p>
      <w:pPr>
        <w:pStyle w:val="0"/>
        <w:jc w:val="both"/>
      </w:pPr>
      <w:r>
        <w:rPr>
          <w:sz w:val="20"/>
        </w:rPr>
        <w:t xml:space="preserve">(введено </w:t>
      </w:r>
      <w:hyperlink w:history="0" r:id="rId166"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20.07.2020 N 421)</w:t>
      </w:r>
    </w:p>
    <w:p>
      <w:pPr>
        <w:pStyle w:val="0"/>
        <w:spacing w:before="200" w:line-rule="auto"/>
        <w:ind w:firstLine="540"/>
        <w:jc w:val="both"/>
      </w:pPr>
      <w:r>
        <w:rPr>
          <w:sz w:val="20"/>
        </w:rPr>
        <w:t xml:space="preserve">11)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jc w:val="both"/>
      </w:pPr>
      <w:r>
        <w:rPr>
          <w:sz w:val="20"/>
        </w:rPr>
        <w:t xml:space="preserve">(введено </w:t>
      </w:r>
      <w:hyperlink w:history="0" r:id="rId167"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20.07.2020 N 421)</w:t>
      </w:r>
    </w:p>
    <w:bookmarkStart w:id="925" w:name="P925"/>
    <w:bookmarkEnd w:id="925"/>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926" w:name="P926"/>
    <w:bookmarkEnd w:id="926"/>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благоустройство сельских территорий,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pPr>
        <w:pStyle w:val="0"/>
        <w:jc w:val="both"/>
      </w:pPr>
      <w:r>
        <w:rPr>
          <w:sz w:val="20"/>
        </w:rPr>
        <w:t xml:space="preserve">(в ред. постановлений администрации Липецкой области от 26.05.2020 </w:t>
      </w:r>
      <w:hyperlink w:history="0" r:id="rId168"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rPr>
        <w:t xml:space="preserve">, от 15.11.2021 </w:t>
      </w:r>
      <w:hyperlink w:history="0" r:id="rId16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bookmarkStart w:id="929" w:name="P929"/>
    <w:bookmarkEnd w:id="929"/>
    <w:p>
      <w:pPr>
        <w:pStyle w:val="0"/>
        <w:spacing w:before="200" w:line-rule="auto"/>
        <w:ind w:firstLine="540"/>
        <w:jc w:val="both"/>
      </w:pPr>
      <w:r>
        <w:rPr>
          <w:sz w:val="20"/>
        </w:rPr>
        <w:t xml:space="preserve">3) наличие утвержденной муниципальной программы, направленной на благоустройство сельских территорий (далее - муниципальная программа).</w:t>
      </w:r>
    </w:p>
    <w:bookmarkStart w:id="930" w:name="P930"/>
    <w:bookmarkEnd w:id="930"/>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проекта по благоустройству общественных пространств на сельских территориях с участием граждан и (или) юридических лиц (индивидуальных предпринимателей) (далее - проект) по направлениям деятельности, указанным в </w:t>
      </w:r>
      <w:hyperlink w:history="0" w:anchor="P907" w:tooltip="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пункте 1 настоящего Порядка.">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17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реализация проекта до 31 декабря года, в котором получена субсидия.</w:t>
      </w:r>
    </w:p>
    <w:bookmarkStart w:id="935" w:name="P935"/>
    <w:bookmarkEnd w:id="935"/>
    <w:p>
      <w:pPr>
        <w:pStyle w:val="0"/>
        <w:spacing w:before="200" w:line-rule="auto"/>
        <w:ind w:firstLine="540"/>
        <w:jc w:val="both"/>
      </w:pPr>
      <w:r>
        <w:rPr>
          <w:sz w:val="20"/>
        </w:rPr>
        <w:t xml:space="preserve">5. Для получения субсидии на цели, предусмотренные </w:t>
      </w:r>
      <w:hyperlink w:history="0" w:anchor="P906"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сельских территорий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929" w:tooltip="3) наличие утвержденной муниципальной программы, направленной на благоустройство сельских территорий (далее - муниципальная программа).">
        <w:r>
          <w:rPr>
            <w:sz w:val="20"/>
            <w:color w:val="0000ff"/>
          </w:rPr>
          <w:t xml:space="preserve">подпунктом 3 пункта 3</w:t>
        </w:r>
      </w:hyperlink>
      <w:r>
        <w:rPr>
          <w:sz w:val="20"/>
        </w:rPr>
        <w:t xml:space="preserve">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w:t>
      </w:r>
      <w:hyperlink w:history="0" w:anchor="P1057"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(далее - заявка) с приложением следующих документов:</w:t>
      </w:r>
    </w:p>
    <w:p>
      <w:pPr>
        <w:pStyle w:val="0"/>
        <w:jc w:val="both"/>
      </w:pPr>
      <w:r>
        <w:rPr>
          <w:sz w:val="20"/>
        </w:rPr>
        <w:t xml:space="preserve">(в ред. постановлений администрации Липецкой области от 26.05.2020 </w:t>
      </w:r>
      <w:hyperlink w:history="0" r:id="rId171"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rPr>
        <w:t xml:space="preserve">, от 20.07.2020 </w:t>
      </w:r>
      <w:hyperlink w:history="0" r:id="rId172"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rPr>
        <w:t xml:space="preserve">)</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w:t>
      </w:r>
    </w:p>
    <w:p>
      <w:pPr>
        <w:pStyle w:val="0"/>
        <w:spacing w:before="200" w:line-rule="auto"/>
        <w:ind w:firstLine="540"/>
        <w:jc w:val="both"/>
      </w:pPr>
      <w:r>
        <w:rPr>
          <w:sz w:val="20"/>
        </w:rPr>
        <w:t xml:space="preserve">протокол собрания граждан или органа территориального общественного самоуправления, подтверждающий принятие решения о реализации проекта на территории муниципального образования;</w:t>
      </w:r>
    </w:p>
    <w:p>
      <w:pPr>
        <w:pStyle w:val="0"/>
        <w:jc w:val="both"/>
      </w:pPr>
      <w:r>
        <w:rPr>
          <w:sz w:val="20"/>
        </w:rPr>
        <w:t xml:space="preserve">(абзац введен </w:t>
      </w:r>
      <w:hyperlink w:history="0" r:id="rId173"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20.07.2020 N 421)</w:t>
      </w:r>
    </w:p>
    <w:p>
      <w:pPr>
        <w:pStyle w:val="0"/>
        <w:spacing w:before="200" w:line-rule="auto"/>
        <w:ind w:firstLine="540"/>
        <w:jc w:val="both"/>
      </w:pPr>
      <w:hyperlink w:history="0" w:anchor="P1135" w:tooltip="                                  ПАСПОРТ">
        <w:r>
          <w:rPr>
            <w:sz w:val="20"/>
            <w:color w:val="0000ff"/>
          </w:rPr>
          <w:t xml:space="preserve">паспорта</w:t>
        </w:r>
      </w:hyperlink>
      <w:r>
        <w:rPr>
          <w:sz w:val="20"/>
        </w:rPr>
        <w:t xml:space="preserve"> проекта по форме согласно приложению 2 к настоящему Порядку с указанием стоимости проекта и сроков его выполнения;</w:t>
      </w:r>
    </w:p>
    <w:p>
      <w:pPr>
        <w:pStyle w:val="0"/>
        <w:spacing w:before="200" w:line-rule="auto"/>
        <w:ind w:firstLine="540"/>
        <w:jc w:val="both"/>
      </w:pPr>
      <w:r>
        <w:rPr>
          <w:sz w:val="20"/>
        </w:rPr>
        <w:t xml:space="preserve">проектной документации, и (или) сводного сметного расчета, и (или) локальной сметы.</w:t>
      </w:r>
    </w:p>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944" w:name="P944"/>
    <w:bookmarkEnd w:id="944"/>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history="0" w:anchor="P935"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930"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7 рабочих дней со дня, следующего за днем окончания срока приема заявок:</w:t>
      </w:r>
    </w:p>
    <w:bookmarkStart w:id="946" w:name="P946"/>
    <w:bookmarkEnd w:id="946"/>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35"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562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pPr>
        <w:pStyle w:val="0"/>
        <w:jc w:val="both"/>
      </w:pPr>
      <w:r>
        <w:rPr>
          <w:sz w:val="20"/>
        </w:rPr>
        <w:t xml:space="preserve">(в ред. </w:t>
      </w:r>
      <w:hyperlink w:history="0" r:id="rId174"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О</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jc w:val="both"/>
      </w:pPr>
      <w:r>
        <w:rPr>
          <w:sz w:val="20"/>
        </w:rPr>
      </w:r>
    </w:p>
    <w:p>
      <w:pPr>
        <w:pStyle w:val="0"/>
        <w:jc w:val="center"/>
      </w:pPr>
      <w:r>
        <w:rPr>
          <w:sz w:val="20"/>
        </w:rPr>
        <w:t xml:space="preserve">Oi = Zi - Мi, где:</w:t>
      </w:r>
    </w:p>
    <w:p>
      <w:pPr>
        <w:pStyle w:val="0"/>
        <w:jc w:val="both"/>
      </w:pPr>
      <w:r>
        <w:rPr>
          <w:sz w:val="20"/>
        </w:rPr>
      </w:r>
    </w:p>
    <w:p>
      <w:pPr>
        <w:pStyle w:val="0"/>
        <w:ind w:firstLine="540"/>
        <w:jc w:val="both"/>
      </w:pPr>
      <w:r>
        <w:rPr>
          <w:sz w:val="20"/>
        </w:rPr>
        <w:t xml:space="preserve">Zi - общая стоимость проекта i-го муниципального образования, прошедшего отбор, на реализацию которого предоставляется субсидия;</w:t>
      </w:r>
    </w:p>
    <w:p>
      <w:pPr>
        <w:pStyle w:val="0"/>
        <w:spacing w:before="200" w:line-rule="auto"/>
        <w:ind w:firstLine="540"/>
        <w:jc w:val="both"/>
      </w:pPr>
      <w:r>
        <w:rPr>
          <w:sz w:val="20"/>
        </w:rPr>
        <w:t xml:space="preserve">Мi - суммарный объем средств бюджета i-го муниципального образования и вклада граждан и (или) юридических лиц (индивидуальных предпринимателей) (в размере 30% от общей стоимости проекта). Размер средств муниципального образования определяется исходя из предельного уровня софинансирования Липецкой областью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946"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7.1. Основаниями для отказа в предоставлении субсидий на реализацию мероприятий, указанных в </w:t>
      </w:r>
      <w:hyperlink w:history="0" w:anchor="P906"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сельских территорий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935"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925"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jc w:val="both"/>
      </w:pPr>
      <w:r>
        <w:rPr>
          <w:sz w:val="20"/>
        </w:rPr>
        <w:t xml:space="preserve">(п. 7.1 введен </w:t>
      </w:r>
      <w:hyperlink w:history="0" r:id="rId17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8. Условия предоставления субсидии, установленные </w:t>
      </w:r>
      <w:hyperlink w:history="0" w:anchor="P926"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благоустройство сельских территорий,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17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06"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сельских территорий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17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jc w:val="both"/>
      </w:pPr>
      <w:r>
        <w:rPr>
          <w:sz w:val="20"/>
        </w:rPr>
        <w:t xml:space="preserve">(в ред. </w:t>
      </w:r>
      <w:hyperlink w:history="0" r:id="rId17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bookmarkStart w:id="985" w:name="P985"/>
    <w:bookmarkEnd w:id="985"/>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jc w:val="both"/>
      </w:pPr>
      <w:r>
        <w:rPr>
          <w:sz w:val="20"/>
        </w:rPr>
        <w:t xml:space="preserve">(в ред. </w:t>
      </w:r>
      <w:hyperlink w:history="0" r:id="rId17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 использования субсидий - реализованы проекты, единиц.</w:t>
      </w:r>
    </w:p>
    <w:p>
      <w:pPr>
        <w:pStyle w:val="0"/>
        <w:jc w:val="both"/>
      </w:pPr>
      <w:r>
        <w:rPr>
          <w:sz w:val="20"/>
        </w:rPr>
        <w:t xml:space="preserve">(в ред. </w:t>
      </w:r>
      <w:hyperlink w:history="0" r:id="rId18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Значение результата использования субсидий устанавливается соглашением.</w:t>
      </w:r>
    </w:p>
    <w:p>
      <w:pPr>
        <w:pStyle w:val="0"/>
        <w:jc w:val="both"/>
      </w:pPr>
      <w:r>
        <w:rPr>
          <w:sz w:val="20"/>
        </w:rPr>
        <w:t xml:space="preserve">(в ред. </w:t>
      </w:r>
      <w:hyperlink w:history="0" r:id="rId181"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jc w:val="both"/>
      </w:pPr>
      <w:r>
        <w:rPr>
          <w:sz w:val="20"/>
        </w:rPr>
        <w:t xml:space="preserve">(в ред. </w:t>
      </w:r>
      <w:hyperlink w:history="0" r:id="rId182"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83"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184"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185"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jc w:val="both"/>
      </w:pPr>
      <w:r>
        <w:rPr>
          <w:sz w:val="20"/>
        </w:rPr>
        <w:t xml:space="preserve">(в ред. </w:t>
      </w:r>
      <w:hyperlink w:history="0" r:id="rId18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87"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188"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189"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190"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191"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jc w:val="both"/>
      </w:pPr>
      <w:r>
        <w:rPr>
          <w:sz w:val="20"/>
        </w:rPr>
        <w:t xml:space="preserve">(в ред. постановлений администрации Липецкой области от 21.12.2020 </w:t>
      </w:r>
      <w:hyperlink w:history="0" r:id="rId192"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rPr>
        <w:t xml:space="preserve">, от 15.11.2021 </w:t>
      </w:r>
      <w:hyperlink w:history="0" r:id="rId19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14 в ред. </w:t>
      </w:r>
      <w:hyperlink w:history="0" r:id="rId194"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15. В случае возникновения у получателя субсидии в текущем финансовом году экономии при использовании субсидии получатель субсидии осуществляет возврат неиспользованного остатка субсидии в областной бюджет.</w:t>
      </w:r>
    </w:p>
    <w:p>
      <w:pPr>
        <w:pStyle w:val="0"/>
        <w:jc w:val="both"/>
      </w:pPr>
      <w:r>
        <w:rPr>
          <w:sz w:val="20"/>
        </w:rPr>
        <w:t xml:space="preserve">(в ред. </w:t>
      </w:r>
      <w:hyperlink w:history="0" r:id="rId19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Абзацы второй - третий утратили силу. - </w:t>
      </w:r>
      <w:hyperlink w:history="0" r:id="rId19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197"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jc w:val="both"/>
      </w:pPr>
      <w:r>
        <w:rPr>
          <w:sz w:val="20"/>
        </w:rPr>
        <w:t xml:space="preserve">(в ред. </w:t>
      </w:r>
      <w:hyperlink w:history="0" r:id="rId198"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jc w:val="both"/>
      </w:pPr>
      <w:r>
        <w:rPr>
          <w:sz w:val="20"/>
        </w:rPr>
        <w:t xml:space="preserve">(в ред. </w:t>
      </w:r>
      <w:hyperlink w:history="0" r:id="rId19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20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935"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944" w:tooltip="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7 рабочих дней со дня, следующего за днем окончания срока приема заявок:</w:t>
      </w:r>
    </w:p>
    <w:bookmarkStart w:id="1011" w:name="P1011"/>
    <w:bookmarkEnd w:id="1011"/>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935"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2019 года включительно, в последующие годы в срок с 7 сентября до 18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946"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jc w:val="both"/>
      </w:pPr>
      <w:r>
        <w:rPr>
          <w:sz w:val="20"/>
        </w:rPr>
        <w:t xml:space="preserve">(пп. 1 в ред. </w:t>
      </w:r>
      <w:hyperlink w:history="0" r:id="rId201"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1011" w:tooltip="1) уполномоченное лицо:">
        <w:r>
          <w:rPr>
            <w:sz w:val="20"/>
            <w:color w:val="0000ff"/>
          </w:rPr>
          <w:t xml:space="preserve">подпункта 1 пункта 16</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202"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20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20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20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20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906"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благоустройство сельских территорий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20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208"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20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985"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jc w:val="both"/>
      </w:pPr>
      <w:r>
        <w:rPr>
          <w:sz w:val="20"/>
        </w:rPr>
        <w:t xml:space="preserve">(п. 16 в ред. </w:t>
      </w:r>
      <w:hyperlink w:history="0" r:id="rId210"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17.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jc w:val="both"/>
      </w:pPr>
      <w:r>
        <w:rPr>
          <w:sz w:val="20"/>
        </w:rPr>
        <w:t xml:space="preserve">(п. 17 в ред. </w:t>
      </w:r>
      <w:hyperlink w:history="0" r:id="rId211"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t xml:space="preserve">(п. 18 введен </w:t>
      </w:r>
      <w:hyperlink w:history="0" r:id="rId212"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26.05.2020 N 317)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благоустройство</w:t>
      </w:r>
    </w:p>
    <w:p>
      <w:pPr>
        <w:pStyle w:val="0"/>
        <w:jc w:val="right"/>
      </w:pPr>
      <w:r>
        <w:rPr>
          <w:sz w:val="20"/>
        </w:rPr>
        <w:t xml:space="preserve">сельских территорий</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сельского хозяйства</w:t>
      </w:r>
    </w:p>
    <w:p>
      <w:pPr>
        <w:pStyle w:val="1"/>
        <w:jc w:val="both"/>
      </w:pPr>
      <w:r>
        <w:rPr>
          <w:sz w:val="20"/>
        </w:rPr>
        <w:t xml:space="preserve">                                                           Липецкой области</w:t>
      </w:r>
    </w:p>
    <w:p>
      <w:pPr>
        <w:pStyle w:val="1"/>
        <w:jc w:val="both"/>
      </w:pPr>
      <w:r>
        <w:rPr>
          <w:sz w:val="20"/>
        </w:rPr>
      </w:r>
    </w:p>
    <w:bookmarkStart w:id="1057" w:name="P1057"/>
    <w:bookmarkEnd w:id="1057"/>
    <w:p>
      <w:pPr>
        <w:pStyle w:val="1"/>
        <w:jc w:val="both"/>
      </w:pPr>
      <w:r>
        <w:rPr>
          <w:sz w:val="20"/>
        </w:rPr>
        <w:t xml:space="preserve">                                  ЗАЯВКА</w:t>
      </w:r>
    </w:p>
    <w:p>
      <w:pPr>
        <w:pStyle w:val="1"/>
        <w:jc w:val="both"/>
      </w:pPr>
      <w:r>
        <w:rPr>
          <w:sz w:val="20"/>
        </w:rPr>
        <w:t xml:space="preserve">       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благоустройство</w:t>
      </w:r>
    </w:p>
    <w:p>
      <w:pPr>
        <w:pStyle w:val="1"/>
        <w:jc w:val="both"/>
      </w:pPr>
      <w:r>
        <w:rPr>
          <w:sz w:val="20"/>
        </w:rPr>
        <w:t xml:space="preserve">сельских территорий, и выделить субсидию в размере:</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w:t>
      </w:r>
    </w:p>
    <w:p>
      <w:pPr>
        <w:pStyle w:val="1"/>
        <w:jc w:val="both"/>
      </w:pPr>
      <w:r>
        <w:rPr>
          <w:sz w:val="20"/>
        </w:rPr>
        <w:t xml:space="preserve">    КПП ______________________________</w:t>
      </w:r>
    </w:p>
    <w:p>
      <w:pPr>
        <w:pStyle w:val="1"/>
        <w:jc w:val="both"/>
      </w:pPr>
      <w:r>
        <w:rPr>
          <w:sz w:val="20"/>
        </w:rPr>
        <w:t xml:space="preserve">    </w:t>
      </w:r>
      <w:hyperlink w:history="0" r:id="rId213"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33 - 65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    Полное наименование ______________</w:t>
      </w:r>
    </w:p>
    <w:p>
      <w:pPr>
        <w:pStyle w:val="1"/>
        <w:jc w:val="both"/>
      </w:pPr>
      <w:r>
        <w:rPr>
          <w:sz w:val="20"/>
        </w:rPr>
        <w:t xml:space="preserve">    Расчетный счет ___________________</w:t>
      </w:r>
    </w:p>
    <w:p>
      <w:pPr>
        <w:pStyle w:val="1"/>
        <w:jc w:val="both"/>
      </w:pPr>
      <w:r>
        <w:rPr>
          <w:sz w:val="20"/>
        </w:rPr>
        <w:t xml:space="preserve">    Наименование банка _______________</w:t>
      </w:r>
    </w:p>
    <w:p>
      <w:pPr>
        <w:pStyle w:val="1"/>
        <w:jc w:val="both"/>
      </w:pPr>
      <w:r>
        <w:rPr>
          <w:sz w:val="20"/>
        </w:rPr>
        <w:t xml:space="preserve">    Корреспондирующий счет ___________</w:t>
      </w:r>
    </w:p>
    <w:p>
      <w:pPr>
        <w:pStyle w:val="1"/>
        <w:jc w:val="both"/>
      </w:pPr>
      <w:r>
        <w:rPr>
          <w:sz w:val="20"/>
        </w:rPr>
        <w:t xml:space="preserve">    БИК ______________________________</w:t>
      </w:r>
    </w:p>
    <w:p>
      <w:pPr>
        <w:pStyle w:val="1"/>
        <w:jc w:val="both"/>
      </w:pPr>
      <w:r>
        <w:rPr>
          <w:sz w:val="20"/>
        </w:rPr>
        <w:t xml:space="preserve">    КБК ______________________________</w:t>
      </w:r>
    </w:p>
    <w:p>
      <w:pPr>
        <w:pStyle w:val="1"/>
        <w:jc w:val="both"/>
      </w:pPr>
      <w:r>
        <w:rPr>
          <w:sz w:val="20"/>
        </w:rPr>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276"/>
        <w:gridCol w:w="1984"/>
        <w:gridCol w:w="1497"/>
        <w:gridCol w:w="1757"/>
        <w:gridCol w:w="1985"/>
      </w:tblGrid>
      <w:tr>
        <w:tc>
          <w:tcPr>
            <w:tcW w:w="568" w:type="dxa"/>
          </w:tcPr>
          <w:p>
            <w:pPr>
              <w:pStyle w:val="0"/>
              <w:jc w:val="center"/>
            </w:pPr>
            <w:r>
              <w:rPr>
                <w:sz w:val="20"/>
              </w:rPr>
              <w:t xml:space="preserve">N</w:t>
            </w:r>
          </w:p>
          <w:p>
            <w:pPr>
              <w:pStyle w:val="0"/>
              <w:jc w:val="center"/>
            </w:pPr>
            <w:r>
              <w:rPr>
                <w:sz w:val="20"/>
              </w:rPr>
              <w:t xml:space="preserve">п/п</w:t>
            </w:r>
          </w:p>
        </w:tc>
        <w:tc>
          <w:tcPr>
            <w:tcW w:w="1276" w:type="dxa"/>
          </w:tcPr>
          <w:p>
            <w:pPr>
              <w:pStyle w:val="0"/>
              <w:jc w:val="center"/>
            </w:pPr>
            <w:r>
              <w:rPr>
                <w:sz w:val="20"/>
              </w:rPr>
              <w:t xml:space="preserve">Наименование проекта</w:t>
            </w:r>
          </w:p>
        </w:tc>
        <w:tc>
          <w:tcPr>
            <w:tcW w:w="1984" w:type="dxa"/>
          </w:tcPr>
          <w:p>
            <w:pPr>
              <w:pStyle w:val="0"/>
              <w:jc w:val="center"/>
            </w:pPr>
            <w:r>
              <w:rPr>
                <w:sz w:val="20"/>
              </w:rPr>
              <w:t xml:space="preserve">Сумма финансовых средств муниципального образования, граждан и (или), юридических лиц (и индивидуальных предпринимателей),</w:t>
            </w:r>
          </w:p>
          <w:p>
            <w:pPr>
              <w:pStyle w:val="0"/>
              <w:jc w:val="center"/>
            </w:pPr>
            <w:r>
              <w:rPr>
                <w:sz w:val="20"/>
              </w:rPr>
              <w:t xml:space="preserve">руб.</w:t>
            </w:r>
          </w:p>
        </w:tc>
        <w:tc>
          <w:tcPr>
            <w:tcW w:w="1497" w:type="dxa"/>
          </w:tcPr>
          <w:p>
            <w:pPr>
              <w:pStyle w:val="0"/>
              <w:jc w:val="center"/>
            </w:pPr>
            <w:r>
              <w:rPr>
                <w:sz w:val="20"/>
              </w:rPr>
              <w:t xml:space="preserve">Уровень софинансирования в %</w:t>
            </w:r>
          </w:p>
        </w:tc>
        <w:tc>
          <w:tcPr>
            <w:tcW w:w="1757" w:type="dxa"/>
          </w:tcPr>
          <w:p>
            <w:pPr>
              <w:pStyle w:val="0"/>
              <w:jc w:val="center"/>
            </w:pPr>
            <w:r>
              <w:rPr>
                <w:sz w:val="20"/>
              </w:rPr>
              <w:t xml:space="preserve">Необходимая сумма субсидии из областного бюджета, руб.</w:t>
            </w:r>
          </w:p>
        </w:tc>
        <w:tc>
          <w:tcPr>
            <w:tcW w:w="1985" w:type="dxa"/>
          </w:tcPr>
          <w:p>
            <w:pPr>
              <w:pStyle w:val="0"/>
              <w:jc w:val="center"/>
            </w:pPr>
            <w:r>
              <w:rPr>
                <w:sz w:val="20"/>
              </w:rPr>
              <w:t xml:space="preserve">Уровень софинансирования в %</w:t>
            </w:r>
          </w:p>
        </w:tc>
      </w:tr>
      <w:tr>
        <w:tc>
          <w:tcPr>
            <w:tcW w:w="568" w:type="dxa"/>
          </w:tcPr>
          <w:p>
            <w:pPr>
              <w:pStyle w:val="0"/>
            </w:pPr>
            <w:r>
              <w:rPr>
                <w:sz w:val="20"/>
              </w:rPr>
            </w:r>
          </w:p>
        </w:tc>
        <w:tc>
          <w:tcPr>
            <w:tcW w:w="1276" w:type="dxa"/>
          </w:tcPr>
          <w:p>
            <w:pPr>
              <w:pStyle w:val="0"/>
            </w:pPr>
            <w:r>
              <w:rPr>
                <w:sz w:val="20"/>
              </w:rPr>
            </w:r>
          </w:p>
        </w:tc>
        <w:tc>
          <w:tcPr>
            <w:gridSpan w:val="2"/>
            <w:tcW w:w="3481" w:type="dxa"/>
          </w:tcPr>
          <w:p>
            <w:pPr>
              <w:pStyle w:val="0"/>
            </w:pPr>
            <w:r>
              <w:rPr>
                <w:sz w:val="20"/>
              </w:rPr>
            </w:r>
          </w:p>
        </w:tc>
        <w:tc>
          <w:tcPr>
            <w:gridSpan w:val="2"/>
            <w:tcW w:w="3742"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(наименование муниципального      (подпись)     (расшифровка подписи)</w:t>
      </w:r>
    </w:p>
    <w:p>
      <w:pPr>
        <w:pStyle w:val="1"/>
        <w:jc w:val="both"/>
      </w:pPr>
      <w:r>
        <w:rPr>
          <w:sz w:val="20"/>
        </w:rPr>
        <w:t xml:space="preserve">образования)</w:t>
      </w:r>
    </w:p>
    <w:p>
      <w:pPr>
        <w:pStyle w:val="1"/>
        <w:jc w:val="both"/>
      </w:pPr>
      <w:r>
        <w:rPr>
          <w:sz w:val="20"/>
        </w:rPr>
      </w:r>
    </w:p>
    <w:p>
      <w:pPr>
        <w:pStyle w:val="1"/>
        <w:jc w:val="both"/>
      </w:pPr>
      <w:r>
        <w:rPr>
          <w:sz w:val="20"/>
        </w:rPr>
      </w:r>
    </w:p>
    <w:p>
      <w:pPr>
        <w:pStyle w:val="1"/>
        <w:jc w:val="both"/>
      </w:pPr>
      <w:r>
        <w:rPr>
          <w:sz w:val="20"/>
        </w:rPr>
        <w:t xml:space="preserve">Руководитель финансового органа ______________  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М.П. "__" _____________ 20___ г.</w:t>
      </w:r>
    </w:p>
    <w:p>
      <w:pPr>
        <w:pStyle w:val="1"/>
        <w:jc w:val="both"/>
      </w:pPr>
      <w:r>
        <w:rPr>
          <w:sz w:val="20"/>
        </w:rPr>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благоустройство</w:t>
      </w:r>
    </w:p>
    <w:p>
      <w:pPr>
        <w:pStyle w:val="0"/>
        <w:jc w:val="right"/>
      </w:pPr>
      <w:r>
        <w:rPr>
          <w:sz w:val="20"/>
        </w:rPr>
        <w:t xml:space="preserve">сельских территорий</w:t>
      </w:r>
    </w:p>
    <w:p>
      <w:pPr>
        <w:pStyle w:val="0"/>
        <w:jc w:val="both"/>
      </w:pPr>
      <w:r>
        <w:rPr>
          <w:sz w:val="20"/>
        </w:rPr>
      </w:r>
    </w:p>
    <w:bookmarkStart w:id="1135" w:name="P1135"/>
    <w:bookmarkEnd w:id="1135"/>
    <w:p>
      <w:pPr>
        <w:pStyle w:val="1"/>
        <w:jc w:val="both"/>
      </w:pPr>
      <w:r>
        <w:rPr>
          <w:sz w:val="20"/>
        </w:rPr>
        <w:t xml:space="preserve">                                  ПАСПОРТ</w:t>
      </w:r>
    </w:p>
    <w:p>
      <w:pPr>
        <w:pStyle w:val="1"/>
        <w:jc w:val="both"/>
      </w:pPr>
      <w:r>
        <w:rPr>
          <w:sz w:val="20"/>
        </w:rPr>
        <w:t xml:space="preserve">                                  проекта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Раздел I. Общая характеристика проекта</w:t>
      </w:r>
    </w:p>
    <w:p>
      <w:pPr>
        <w:pStyle w:val="1"/>
        <w:jc w:val="both"/>
      </w:pPr>
      <w:r>
        <w:rPr>
          <w:sz w:val="20"/>
        </w:rPr>
      </w:r>
    </w:p>
    <w:p>
      <w:pPr>
        <w:pStyle w:val="1"/>
        <w:jc w:val="both"/>
      </w:pPr>
      <w:r>
        <w:rPr>
          <w:sz w:val="20"/>
        </w:rPr>
        <w:t xml:space="preserve">    1. Направление реализации проекта.</w:t>
      </w:r>
    </w:p>
    <w:p>
      <w:pPr>
        <w:pStyle w:val="1"/>
        <w:jc w:val="both"/>
      </w:pPr>
      <w:r>
        <w:rPr>
          <w:sz w:val="20"/>
        </w:rPr>
        <w:t xml:space="preserve">    2.     Наименование    проекта,    муниципальное    образование,    где</w:t>
      </w:r>
    </w:p>
    <w:p>
      <w:pPr>
        <w:pStyle w:val="1"/>
        <w:jc w:val="both"/>
      </w:pPr>
      <w:r>
        <w:rPr>
          <w:sz w:val="20"/>
        </w:rPr>
        <w:t xml:space="preserve">предусматривается реализовать проект, адрес или описание местоположения.</w:t>
      </w:r>
    </w:p>
    <w:p>
      <w:pPr>
        <w:pStyle w:val="1"/>
        <w:jc w:val="both"/>
      </w:pPr>
      <w:r>
        <w:rPr>
          <w:sz w:val="20"/>
        </w:rPr>
        <w:t xml:space="preserve">    3. Цели и задачи проекта.</w:t>
      </w:r>
    </w:p>
    <w:p>
      <w:pPr>
        <w:pStyle w:val="1"/>
        <w:jc w:val="both"/>
      </w:pPr>
      <w:r>
        <w:rPr>
          <w:sz w:val="20"/>
        </w:rPr>
        <w:t xml:space="preserve">    4. Площадь, на которой реализуется проект (кв. метров).</w:t>
      </w:r>
    </w:p>
    <w:p>
      <w:pPr>
        <w:pStyle w:val="1"/>
        <w:jc w:val="both"/>
      </w:pPr>
      <w:r>
        <w:rPr>
          <w:sz w:val="20"/>
        </w:rPr>
        <w:t xml:space="preserve">    5. Инициатор проекта.</w:t>
      </w:r>
    </w:p>
    <w:p>
      <w:pPr>
        <w:pStyle w:val="1"/>
        <w:jc w:val="both"/>
      </w:pPr>
      <w:r>
        <w:rPr>
          <w:sz w:val="20"/>
        </w:rPr>
        <w:t xml:space="preserve">    6. Заявитель проекта.</w:t>
      </w:r>
    </w:p>
    <w:p>
      <w:pPr>
        <w:pStyle w:val="1"/>
        <w:jc w:val="both"/>
      </w:pPr>
      <w:r>
        <w:rPr>
          <w:sz w:val="20"/>
        </w:rPr>
        <w:t xml:space="preserve">    7.  Продолжительность реализации проекта (до 31 декабря года, в котором</w:t>
      </w:r>
    </w:p>
    <w:p>
      <w:pPr>
        <w:pStyle w:val="1"/>
        <w:jc w:val="both"/>
      </w:pPr>
      <w:r>
        <w:rPr>
          <w:sz w:val="20"/>
        </w:rPr>
        <w:t xml:space="preserve">получена субсидия).</w:t>
      </w:r>
    </w:p>
    <w:p>
      <w:pPr>
        <w:pStyle w:val="1"/>
        <w:jc w:val="both"/>
      </w:pPr>
      <w:r>
        <w:rPr>
          <w:sz w:val="20"/>
        </w:rPr>
        <w:t xml:space="preserve">    8. Дата начала реализации проекта.</w:t>
      </w:r>
    </w:p>
    <w:p>
      <w:pPr>
        <w:pStyle w:val="1"/>
        <w:jc w:val="both"/>
      </w:pPr>
      <w:r>
        <w:rPr>
          <w:sz w:val="20"/>
        </w:rPr>
        <w:t xml:space="preserve">    9. Дата окончания реализации проекта.</w:t>
      </w:r>
    </w:p>
    <w:p>
      <w:pPr>
        <w:pStyle w:val="1"/>
        <w:jc w:val="both"/>
      </w:pPr>
      <w:r>
        <w:rPr>
          <w:sz w:val="20"/>
        </w:rPr>
        <w:t xml:space="preserve">    10. Трудовое участие:</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3"/>
        <w:gridCol w:w="1871"/>
        <w:gridCol w:w="2211"/>
        <w:gridCol w:w="2211"/>
        <w:gridCol w:w="2154"/>
      </w:tblGrid>
      <w:tr>
        <w:tc>
          <w:tcPr>
            <w:tcW w:w="613" w:type="dxa"/>
          </w:tcPr>
          <w:p>
            <w:pPr>
              <w:pStyle w:val="0"/>
              <w:jc w:val="center"/>
            </w:pPr>
            <w:r>
              <w:rPr>
                <w:sz w:val="20"/>
              </w:rPr>
              <w:t xml:space="preserve">N</w:t>
            </w:r>
          </w:p>
          <w:p>
            <w:pPr>
              <w:pStyle w:val="0"/>
              <w:jc w:val="center"/>
            </w:pPr>
            <w:r>
              <w:rPr>
                <w:sz w:val="20"/>
              </w:rPr>
              <w:t xml:space="preserve">п/п</w:t>
            </w:r>
          </w:p>
        </w:tc>
        <w:tc>
          <w:tcPr>
            <w:tcW w:w="1871" w:type="dxa"/>
          </w:tcPr>
          <w:p>
            <w:pPr>
              <w:pStyle w:val="0"/>
              <w:jc w:val="center"/>
            </w:pPr>
            <w:r>
              <w:rPr>
                <w:sz w:val="20"/>
              </w:rPr>
              <w:t xml:space="preserve">Описание работ</w:t>
            </w:r>
          </w:p>
        </w:tc>
        <w:tc>
          <w:tcPr>
            <w:tcW w:w="2211" w:type="dxa"/>
          </w:tcPr>
          <w:p>
            <w:pPr>
              <w:pStyle w:val="0"/>
              <w:jc w:val="center"/>
            </w:pPr>
            <w:r>
              <w:rPr>
                <w:sz w:val="20"/>
              </w:rPr>
              <w:t xml:space="preserve">Трудовые затраты, количество человеко-часов</w:t>
            </w:r>
          </w:p>
        </w:tc>
        <w:tc>
          <w:tcPr>
            <w:tcW w:w="2211" w:type="dxa"/>
          </w:tcPr>
          <w:p>
            <w:pPr>
              <w:pStyle w:val="0"/>
              <w:jc w:val="center"/>
            </w:pPr>
            <w:r>
              <w:rPr>
                <w:sz w:val="20"/>
              </w:rPr>
              <w:t xml:space="preserve">Стоимость одного человеко-часа, рублей</w:t>
            </w:r>
          </w:p>
        </w:tc>
        <w:tc>
          <w:tcPr>
            <w:tcW w:w="2154" w:type="dxa"/>
          </w:tcPr>
          <w:p>
            <w:pPr>
              <w:pStyle w:val="0"/>
              <w:jc w:val="center"/>
            </w:pPr>
            <w:r>
              <w:rPr>
                <w:sz w:val="20"/>
              </w:rPr>
              <w:t xml:space="preserve">Стоимость трудовых затрат, рублей</w:t>
            </w:r>
          </w:p>
        </w:tc>
      </w:tr>
      <w:tr>
        <w:tc>
          <w:tcPr>
            <w:tcW w:w="613" w:type="dxa"/>
          </w:tcPr>
          <w:p>
            <w:pPr>
              <w:pStyle w:val="0"/>
              <w:jc w:val="center"/>
            </w:pPr>
            <w:r>
              <w:rPr>
                <w:sz w:val="20"/>
              </w:rPr>
              <w:t xml:space="preserve">1.</w:t>
            </w:r>
          </w:p>
        </w:tc>
        <w:tc>
          <w:tcPr>
            <w:tcW w:w="1871" w:type="dxa"/>
          </w:tcPr>
          <w:p>
            <w:pPr>
              <w:pStyle w:val="0"/>
            </w:pPr>
            <w:r>
              <w:rPr>
                <w:sz w:val="20"/>
              </w:rPr>
            </w:r>
          </w:p>
        </w:tc>
        <w:tc>
          <w:tcPr>
            <w:tcW w:w="2211" w:type="dxa"/>
          </w:tcPr>
          <w:p>
            <w:pPr>
              <w:pStyle w:val="0"/>
            </w:pPr>
            <w:r>
              <w:rPr>
                <w:sz w:val="20"/>
              </w:rPr>
            </w:r>
          </w:p>
        </w:tc>
        <w:tc>
          <w:tcPr>
            <w:tcW w:w="2211" w:type="dxa"/>
          </w:tcPr>
          <w:p>
            <w:pPr>
              <w:pStyle w:val="0"/>
            </w:pPr>
            <w:r>
              <w:rPr>
                <w:sz w:val="20"/>
              </w:rPr>
            </w:r>
          </w:p>
        </w:tc>
        <w:tc>
          <w:tcPr>
            <w:tcW w:w="2154" w:type="dxa"/>
          </w:tcPr>
          <w:p>
            <w:pPr>
              <w:pStyle w:val="0"/>
            </w:pPr>
            <w:r>
              <w:rPr>
                <w:sz w:val="20"/>
              </w:rPr>
            </w:r>
          </w:p>
        </w:tc>
      </w:tr>
      <w:tr>
        <w:tc>
          <w:tcPr>
            <w:tcW w:w="613" w:type="dxa"/>
          </w:tcPr>
          <w:p>
            <w:pPr>
              <w:pStyle w:val="0"/>
              <w:jc w:val="center"/>
            </w:pPr>
            <w:r>
              <w:rPr>
                <w:sz w:val="20"/>
              </w:rPr>
              <w:t xml:space="preserve">...</w:t>
            </w:r>
          </w:p>
        </w:tc>
        <w:tc>
          <w:tcPr>
            <w:tcW w:w="1871" w:type="dxa"/>
          </w:tcPr>
          <w:p>
            <w:pPr>
              <w:pStyle w:val="0"/>
            </w:pPr>
            <w:r>
              <w:rPr>
                <w:sz w:val="20"/>
              </w:rPr>
            </w:r>
          </w:p>
        </w:tc>
        <w:tc>
          <w:tcPr>
            <w:tcW w:w="2211" w:type="dxa"/>
          </w:tcPr>
          <w:p>
            <w:pPr>
              <w:pStyle w:val="0"/>
            </w:pPr>
            <w:r>
              <w:rPr>
                <w:sz w:val="20"/>
              </w:rPr>
            </w:r>
          </w:p>
        </w:tc>
        <w:tc>
          <w:tcPr>
            <w:tcW w:w="2211" w:type="dxa"/>
          </w:tcPr>
          <w:p>
            <w:pPr>
              <w:pStyle w:val="0"/>
            </w:pPr>
            <w:r>
              <w:rPr>
                <w:sz w:val="20"/>
              </w:rPr>
            </w:r>
          </w:p>
        </w:tc>
        <w:tc>
          <w:tcPr>
            <w:tcW w:w="2154" w:type="dxa"/>
          </w:tcPr>
          <w:p>
            <w:pPr>
              <w:pStyle w:val="0"/>
            </w:pPr>
            <w:r>
              <w:rPr>
                <w:sz w:val="20"/>
              </w:rPr>
            </w:r>
          </w:p>
        </w:tc>
      </w:tr>
    </w:tbl>
    <w:p>
      <w:pPr>
        <w:pStyle w:val="0"/>
        <w:jc w:val="both"/>
      </w:pPr>
      <w:r>
        <w:rPr>
          <w:sz w:val="20"/>
        </w:rPr>
      </w:r>
    </w:p>
    <w:p>
      <w:pPr>
        <w:pStyle w:val="1"/>
        <w:jc w:val="both"/>
      </w:pPr>
      <w:r>
        <w:rPr>
          <w:sz w:val="20"/>
        </w:rPr>
        <w:t xml:space="preserve">11. Целевая группа:</w:t>
      </w:r>
    </w:p>
    <w:p>
      <w:pPr>
        <w:pStyle w:val="1"/>
        <w:jc w:val="both"/>
      </w:pPr>
      <w:r>
        <w:rPr>
          <w:sz w:val="20"/>
        </w:rPr>
      </w:r>
    </w:p>
    <w:p>
      <w:pPr>
        <w:pStyle w:val="1"/>
        <w:jc w:val="both"/>
      </w:pPr>
      <w:r>
        <w:rPr>
          <w:sz w:val="20"/>
        </w:rPr>
        <w:t xml:space="preserve">    Численность  сельского  населения,  подтвердившего участие в реализации</w:t>
      </w:r>
    </w:p>
    <w:p>
      <w:pPr>
        <w:pStyle w:val="1"/>
        <w:jc w:val="both"/>
      </w:pPr>
      <w:r>
        <w:rPr>
          <w:sz w:val="20"/>
        </w:rPr>
        <w:t xml:space="preserve">проекта, человек, из них</w:t>
      </w:r>
    </w:p>
    <w:p>
      <w:pPr>
        <w:pStyle w:val="1"/>
        <w:jc w:val="both"/>
      </w:pPr>
      <w:r>
        <w:rPr>
          <w:sz w:val="20"/>
        </w:rPr>
        <w:t xml:space="preserve">    Молодежь в возрасте до 30 лет</w:t>
      </w:r>
    </w:p>
    <w:p>
      <w:pPr>
        <w:pStyle w:val="1"/>
        <w:jc w:val="both"/>
      </w:pPr>
      <w:r>
        <w:rPr>
          <w:sz w:val="20"/>
        </w:rPr>
        <w:t xml:space="preserve">    Группы населения, которые будут пользоваться результатами проекта</w:t>
      </w:r>
    </w:p>
    <w:p>
      <w:pPr>
        <w:pStyle w:val="1"/>
        <w:jc w:val="both"/>
      </w:pPr>
      <w:r>
        <w:rPr>
          <w:sz w:val="20"/>
        </w:rPr>
        <w:t xml:space="preserve">    Количество человек, которые получат пользу от реализации проекта</w:t>
      </w:r>
    </w:p>
    <w:p>
      <w:pPr>
        <w:pStyle w:val="1"/>
        <w:jc w:val="both"/>
      </w:pPr>
      <w:r>
        <w:rPr>
          <w:sz w:val="20"/>
        </w:rPr>
      </w:r>
    </w:p>
    <w:p>
      <w:pPr>
        <w:pStyle w:val="1"/>
        <w:jc w:val="both"/>
      </w:pPr>
      <w:r>
        <w:rPr>
          <w:sz w:val="20"/>
        </w:rPr>
        <w:t xml:space="preserve">Раздел II. Инициаторы проекта</w:t>
      </w:r>
    </w:p>
    <w:p>
      <w:pPr>
        <w:pStyle w:val="1"/>
        <w:jc w:val="both"/>
      </w:pPr>
      <w:r>
        <w:rPr>
          <w:sz w:val="20"/>
        </w:rPr>
      </w:r>
    </w:p>
    <w:p>
      <w:pPr>
        <w:pStyle w:val="1"/>
        <w:jc w:val="both"/>
      </w:pPr>
      <w:r>
        <w:rPr>
          <w:sz w:val="20"/>
        </w:rPr>
        <w:t xml:space="preserve">    1. Фамилия, имя, отчество инициатора проекта, наименование проекта.</w:t>
      </w:r>
    </w:p>
    <w:p>
      <w:pPr>
        <w:pStyle w:val="1"/>
        <w:jc w:val="both"/>
      </w:pPr>
      <w:r>
        <w:rPr>
          <w:sz w:val="20"/>
        </w:rPr>
        <w:t xml:space="preserve">    2. Описание вклада и роль каждого инициатора проекта.</w:t>
      </w:r>
    </w:p>
    <w:p>
      <w:pPr>
        <w:pStyle w:val="1"/>
        <w:jc w:val="both"/>
      </w:pPr>
      <w:r>
        <w:rPr>
          <w:sz w:val="20"/>
        </w:rPr>
      </w:r>
    </w:p>
    <w:p>
      <w:pPr>
        <w:pStyle w:val="1"/>
        <w:jc w:val="both"/>
      </w:pPr>
      <w:r>
        <w:rPr>
          <w:sz w:val="20"/>
        </w:rPr>
        <w:t xml:space="preserve">Раздел III. Описание проекта</w:t>
      </w:r>
    </w:p>
    <w:p>
      <w:pPr>
        <w:pStyle w:val="1"/>
        <w:jc w:val="both"/>
      </w:pPr>
      <w:r>
        <w:rPr>
          <w:sz w:val="20"/>
        </w:rPr>
        <w:t xml:space="preserve">            (не более 3 страниц)</w:t>
      </w:r>
    </w:p>
    <w:p>
      <w:pPr>
        <w:pStyle w:val="1"/>
        <w:jc w:val="both"/>
      </w:pPr>
      <w:r>
        <w:rPr>
          <w:sz w:val="20"/>
        </w:rPr>
      </w:r>
    </w:p>
    <w:p>
      <w:pPr>
        <w:pStyle w:val="1"/>
        <w:jc w:val="both"/>
      </w:pPr>
      <w:r>
        <w:rPr>
          <w:sz w:val="20"/>
        </w:rPr>
        <w:t xml:space="preserve">    1.  Описание  проблемы  и  обоснование  ее  актуальности  для сельского</w:t>
      </w:r>
    </w:p>
    <w:p>
      <w:pPr>
        <w:pStyle w:val="1"/>
        <w:jc w:val="both"/>
      </w:pPr>
      <w:r>
        <w:rPr>
          <w:sz w:val="20"/>
        </w:rPr>
        <w:t xml:space="preserve">населения:</w:t>
      </w:r>
    </w:p>
    <w:p>
      <w:pPr>
        <w:pStyle w:val="1"/>
        <w:jc w:val="both"/>
      </w:pPr>
      <w:r>
        <w:rPr>
          <w:sz w:val="20"/>
        </w:rPr>
        <w:t xml:space="preserve">    характеристика сложившейся ситуации и описание решаемой проблемы;</w:t>
      </w:r>
    </w:p>
    <w:p>
      <w:pPr>
        <w:pStyle w:val="1"/>
        <w:jc w:val="both"/>
      </w:pPr>
      <w:r>
        <w:rPr>
          <w:sz w:val="20"/>
        </w:rPr>
        <w:t xml:space="preserve">    необходимость выполнения данного проекта;</w:t>
      </w:r>
    </w:p>
    <w:p>
      <w:pPr>
        <w:pStyle w:val="1"/>
        <w:jc w:val="both"/>
      </w:pPr>
      <w:r>
        <w:rPr>
          <w:sz w:val="20"/>
        </w:rPr>
        <w:t xml:space="preserve">    круг людей, которых касается решаемая проблема;</w:t>
      </w:r>
    </w:p>
    <w:p>
      <w:pPr>
        <w:pStyle w:val="1"/>
        <w:jc w:val="both"/>
      </w:pPr>
      <w:r>
        <w:rPr>
          <w:sz w:val="20"/>
        </w:rPr>
        <w:t xml:space="preserve">    актуальность решаемой проблемы для сельского населения, ее общественная</w:t>
      </w:r>
    </w:p>
    <w:p>
      <w:pPr>
        <w:pStyle w:val="1"/>
        <w:jc w:val="both"/>
      </w:pPr>
      <w:r>
        <w:rPr>
          <w:sz w:val="20"/>
        </w:rPr>
        <w:t xml:space="preserve">значимость.</w:t>
      </w:r>
    </w:p>
    <w:p>
      <w:pPr>
        <w:pStyle w:val="1"/>
        <w:jc w:val="both"/>
      </w:pPr>
      <w:r>
        <w:rPr>
          <w:sz w:val="20"/>
        </w:rPr>
        <w:t xml:space="preserve">    2.  Мероприятия по реализации проекта (конкретные мероприятия (работы),</w:t>
      </w:r>
    </w:p>
    <w:p>
      <w:pPr>
        <w:pStyle w:val="1"/>
        <w:jc w:val="both"/>
      </w:pPr>
      <w:r>
        <w:rPr>
          <w:sz w:val="20"/>
        </w:rPr>
        <w:t xml:space="preserve">предполагаемые  к  реализации  в  ходе  проекта,  в  том  числе  с участием</w:t>
      </w:r>
    </w:p>
    <w:p>
      <w:pPr>
        <w:pStyle w:val="1"/>
        <w:jc w:val="both"/>
      </w:pPr>
      <w:r>
        <w:rPr>
          <w:sz w:val="20"/>
        </w:rPr>
        <w:t xml:space="preserve">общественности, основные этапы).</w:t>
      </w:r>
    </w:p>
    <w:p>
      <w:pPr>
        <w:pStyle w:val="1"/>
        <w:jc w:val="both"/>
      </w:pPr>
      <w:r>
        <w:rPr>
          <w:sz w:val="20"/>
        </w:rPr>
        <w:t xml:space="preserve">    3. Способы привлечения населения для реализации проекта (формы и методы</w:t>
      </w:r>
    </w:p>
    <w:p>
      <w:pPr>
        <w:pStyle w:val="1"/>
        <w:jc w:val="both"/>
      </w:pPr>
      <w:r>
        <w:rPr>
          <w:sz w:val="20"/>
        </w:rPr>
        <w:t xml:space="preserve">работы с местным населением).</w:t>
      </w:r>
    </w:p>
    <w:p>
      <w:pPr>
        <w:pStyle w:val="1"/>
        <w:jc w:val="both"/>
      </w:pPr>
      <w:r>
        <w:rPr>
          <w:sz w:val="20"/>
        </w:rPr>
        <w:t xml:space="preserve">    4. Предполагаемое воздействие на окружающую среду (описание воздействия</w:t>
      </w:r>
    </w:p>
    <w:p>
      <w:pPr>
        <w:pStyle w:val="1"/>
        <w:jc w:val="both"/>
      </w:pPr>
      <w:r>
        <w:rPr>
          <w:sz w:val="20"/>
        </w:rPr>
        <w:t xml:space="preserve">на  состояние  окружающей  среды  и предлагаемые меры по его устранению или</w:t>
      </w:r>
    </w:p>
    <w:p>
      <w:pPr>
        <w:pStyle w:val="1"/>
        <w:jc w:val="both"/>
      </w:pPr>
      <w:r>
        <w:rPr>
          <w:sz w:val="20"/>
        </w:rPr>
        <w:t xml:space="preserve">смягчению).</w:t>
      </w:r>
    </w:p>
    <w:p>
      <w:pPr>
        <w:pStyle w:val="1"/>
        <w:jc w:val="both"/>
      </w:pPr>
      <w:r>
        <w:rPr>
          <w:sz w:val="20"/>
        </w:rPr>
        <w:t xml:space="preserve">    5.  Ожидаемые  результаты  проекта (конкретные практические результаты,</w:t>
      </w:r>
    </w:p>
    <w:p>
      <w:pPr>
        <w:pStyle w:val="1"/>
        <w:jc w:val="both"/>
      </w:pPr>
      <w:r>
        <w:rPr>
          <w:sz w:val="20"/>
        </w:rPr>
        <w:t xml:space="preserve">которые   планируется   достичь  в  ходе  выполнения  проекта  для  решения</w:t>
      </w:r>
    </w:p>
    <w:p>
      <w:pPr>
        <w:pStyle w:val="1"/>
        <w:jc w:val="both"/>
      </w:pPr>
      <w:r>
        <w:rPr>
          <w:sz w:val="20"/>
        </w:rPr>
        <w:t xml:space="preserve">заявленной проблемы, с указанием количественных показателей).</w:t>
      </w:r>
    </w:p>
    <w:p>
      <w:pPr>
        <w:pStyle w:val="1"/>
        <w:jc w:val="both"/>
      </w:pPr>
      <w:r>
        <w:rPr>
          <w:sz w:val="20"/>
        </w:rPr>
        <w:t xml:space="preserve">    6.  Дальнейшее  развитие  проекта  (развитие  проекта  после завершения</w:t>
      </w:r>
    </w:p>
    <w:p>
      <w:pPr>
        <w:pStyle w:val="1"/>
        <w:jc w:val="both"/>
      </w:pPr>
      <w:r>
        <w:rPr>
          <w:sz w:val="20"/>
        </w:rPr>
        <w:t xml:space="preserve">финансирования, использование результатов проекта в будущем, мероприятия по</w:t>
      </w:r>
    </w:p>
    <w:p>
      <w:pPr>
        <w:pStyle w:val="1"/>
        <w:jc w:val="both"/>
      </w:pPr>
      <w:r>
        <w:rPr>
          <w:sz w:val="20"/>
        </w:rPr>
        <w:t xml:space="preserve">поддержанию и (или) развитию результатов).</w:t>
      </w:r>
    </w:p>
    <w:p>
      <w:pPr>
        <w:pStyle w:val="1"/>
        <w:jc w:val="both"/>
      </w:pPr>
      <w:r>
        <w:rPr>
          <w:sz w:val="20"/>
        </w:rPr>
        <w:t xml:space="preserve">    7. Календарный план проекта:</w:t>
      </w:r>
    </w:p>
    <w:p>
      <w:pPr>
        <w:pStyle w:val="1"/>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258"/>
        <w:gridCol w:w="2381"/>
        <w:gridCol w:w="1701"/>
      </w:tblGrid>
      <w:tr>
        <w:tc>
          <w:tcPr>
            <w:tcW w:w="624" w:type="dxa"/>
          </w:tcPr>
          <w:p>
            <w:pPr>
              <w:pStyle w:val="0"/>
              <w:jc w:val="center"/>
            </w:pPr>
            <w:r>
              <w:rPr>
                <w:sz w:val="20"/>
              </w:rPr>
              <w:t xml:space="preserve">N</w:t>
            </w:r>
          </w:p>
          <w:p>
            <w:pPr>
              <w:pStyle w:val="0"/>
              <w:jc w:val="center"/>
            </w:pPr>
            <w:r>
              <w:rPr>
                <w:sz w:val="20"/>
              </w:rPr>
              <w:t xml:space="preserve">п/п</w:t>
            </w:r>
          </w:p>
        </w:tc>
        <w:tc>
          <w:tcPr>
            <w:tcW w:w="4258" w:type="dxa"/>
          </w:tcPr>
          <w:p>
            <w:pPr>
              <w:pStyle w:val="0"/>
              <w:jc w:val="center"/>
            </w:pPr>
            <w:r>
              <w:rPr>
                <w:sz w:val="20"/>
              </w:rPr>
              <w:t xml:space="preserve">Наименование мероприятия</w:t>
            </w:r>
          </w:p>
        </w:tc>
        <w:tc>
          <w:tcPr>
            <w:tcW w:w="2381" w:type="dxa"/>
          </w:tcPr>
          <w:p>
            <w:pPr>
              <w:pStyle w:val="0"/>
              <w:jc w:val="center"/>
            </w:pPr>
            <w:r>
              <w:rPr>
                <w:sz w:val="20"/>
              </w:rPr>
              <w:t xml:space="preserve">Срок реализации</w:t>
            </w:r>
          </w:p>
          <w:p>
            <w:pPr>
              <w:pStyle w:val="0"/>
              <w:jc w:val="center"/>
            </w:pPr>
            <w:r>
              <w:rPr>
                <w:sz w:val="20"/>
              </w:rPr>
              <w:t xml:space="preserve">(в хронологическом порядке)</w:t>
            </w:r>
          </w:p>
        </w:tc>
        <w:tc>
          <w:tcPr>
            <w:tcW w:w="1701" w:type="dxa"/>
          </w:tcPr>
          <w:p>
            <w:pPr>
              <w:pStyle w:val="0"/>
              <w:jc w:val="center"/>
            </w:pPr>
            <w:r>
              <w:rPr>
                <w:sz w:val="20"/>
              </w:rPr>
              <w:t xml:space="preserve">Ответственный исполнитель</w:t>
            </w:r>
          </w:p>
        </w:tc>
      </w:tr>
      <w:tr>
        <w:tc>
          <w:tcPr>
            <w:tcW w:w="624" w:type="dxa"/>
            <w:vMerge w:val="restart"/>
          </w:tcPr>
          <w:p>
            <w:pPr>
              <w:pStyle w:val="0"/>
              <w:jc w:val="center"/>
            </w:pPr>
            <w:r>
              <w:rPr>
                <w:sz w:val="20"/>
              </w:rPr>
              <w:t xml:space="preserve">1.</w:t>
            </w:r>
          </w:p>
        </w:tc>
        <w:tc>
          <w:tcPr>
            <w:tcW w:w="4258" w:type="dxa"/>
            <w:tcBorders>
              <w:bottom w:val="nil"/>
            </w:tcBorders>
          </w:tcPr>
          <w:p>
            <w:pPr>
              <w:pStyle w:val="0"/>
            </w:pPr>
            <w:r>
              <w:rPr>
                <w:sz w:val="20"/>
              </w:rPr>
              <w:t xml:space="preserve">Проектные, изыскательские и другие подготовительные работы, описание подготовительных работ</w:t>
            </w:r>
          </w:p>
        </w:tc>
        <w:tc>
          <w:tcPr>
            <w:tcW w:w="2381" w:type="dxa"/>
            <w:tcBorders>
              <w:bottom w:val="nil"/>
            </w:tcBorders>
          </w:tcPr>
          <w:p>
            <w:pPr>
              <w:pStyle w:val="0"/>
            </w:pPr>
            <w:r>
              <w:rPr>
                <w:sz w:val="20"/>
              </w:rPr>
            </w:r>
          </w:p>
        </w:tc>
        <w:tc>
          <w:tcPr>
            <w:tcW w:w="1701" w:type="dxa"/>
            <w:tcBorders>
              <w:bottom w:val="nil"/>
            </w:tcBorders>
          </w:tcPr>
          <w:p>
            <w:pPr>
              <w:pStyle w:val="0"/>
            </w:pPr>
            <w:r>
              <w:rPr>
                <w:sz w:val="20"/>
              </w:rPr>
            </w:r>
          </w:p>
        </w:tc>
      </w:tr>
      <w:tr>
        <w:tblPrEx>
          <w:tblBorders>
            <w:insideH w:val="nil"/>
          </w:tblBorders>
        </w:tblPrEx>
        <w:tc>
          <w:tcPr>
            <w:vMerge w:val="continue"/>
          </w:tcPr>
          <w:p/>
        </w:tc>
        <w:tc>
          <w:tcPr>
            <w:tcW w:w="4258" w:type="dxa"/>
            <w:tcBorders>
              <w:top w:val="nil"/>
            </w:tcBorders>
          </w:tcPr>
          <w:p>
            <w:pPr>
              <w:pStyle w:val="0"/>
            </w:pPr>
            <w:r>
              <w:rPr>
                <w:sz w:val="20"/>
              </w:rPr>
              <w:t xml:space="preserve">Ремонтно-строительные работы, их описание</w:t>
            </w:r>
          </w:p>
        </w:tc>
        <w:tc>
          <w:tcPr>
            <w:tcW w:w="2381" w:type="dxa"/>
            <w:tcBorders>
              <w:top w:val="nil"/>
            </w:tcBorders>
          </w:tcPr>
          <w:p>
            <w:pPr>
              <w:pStyle w:val="0"/>
            </w:pPr>
            <w:r>
              <w:rPr>
                <w:sz w:val="20"/>
              </w:rPr>
            </w:r>
          </w:p>
        </w:tc>
        <w:tc>
          <w:tcPr>
            <w:tcW w:w="1701" w:type="dxa"/>
            <w:tcBorders>
              <w:top w:val="nil"/>
            </w:tcBorders>
          </w:tcPr>
          <w:p>
            <w:pPr>
              <w:pStyle w:val="0"/>
            </w:pPr>
            <w:r>
              <w:rPr>
                <w:sz w:val="20"/>
              </w:rPr>
            </w:r>
          </w:p>
        </w:tc>
      </w:tr>
      <w:tr>
        <w:tc>
          <w:tcPr>
            <w:vMerge w:val="continue"/>
          </w:tcPr>
          <w:p/>
        </w:tc>
        <w:tc>
          <w:tcPr>
            <w:tcW w:w="4258" w:type="dxa"/>
          </w:tcPr>
          <w:p>
            <w:pPr>
              <w:pStyle w:val="0"/>
            </w:pPr>
            <w:r>
              <w:rPr>
                <w:sz w:val="20"/>
              </w:rPr>
              <w:t xml:space="preserve">Приобретение оборудования, наименование оборудования и цели его приобретения</w:t>
            </w:r>
          </w:p>
        </w:tc>
        <w:tc>
          <w:tcPr>
            <w:tcW w:w="2381" w:type="dxa"/>
          </w:tcPr>
          <w:p>
            <w:pPr>
              <w:pStyle w:val="0"/>
            </w:pPr>
            <w:r>
              <w:rPr>
                <w:sz w:val="20"/>
              </w:rPr>
            </w:r>
          </w:p>
        </w:tc>
        <w:tc>
          <w:tcPr>
            <w:tcW w:w="1701" w:type="dxa"/>
          </w:tcPr>
          <w:p>
            <w:pPr>
              <w:pStyle w:val="0"/>
            </w:pPr>
            <w:r>
              <w:rPr>
                <w:sz w:val="20"/>
              </w:rPr>
            </w:r>
          </w:p>
        </w:tc>
      </w:tr>
      <w:tr>
        <w:tc>
          <w:tcPr>
            <w:tcW w:w="624" w:type="dxa"/>
          </w:tcPr>
          <w:p>
            <w:pPr>
              <w:pStyle w:val="0"/>
              <w:jc w:val="center"/>
            </w:pPr>
            <w:r>
              <w:rPr>
                <w:sz w:val="20"/>
              </w:rPr>
              <w:t xml:space="preserve">2.</w:t>
            </w:r>
          </w:p>
        </w:tc>
        <w:tc>
          <w:tcPr>
            <w:tcW w:w="4258" w:type="dxa"/>
          </w:tcPr>
          <w:p>
            <w:pPr>
              <w:pStyle w:val="0"/>
            </w:pPr>
            <w:r>
              <w:rPr>
                <w:sz w:val="20"/>
              </w:rPr>
              <w:t xml:space="preserve">Прочая деятельность</w:t>
            </w:r>
          </w:p>
        </w:tc>
        <w:tc>
          <w:tcPr>
            <w:tcW w:w="2381"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Раздел IV. Информация об общих расходах на реализацию проекта</w:t>
      </w:r>
    </w:p>
    <w:p>
      <w:pPr>
        <w:pStyle w:val="1"/>
        <w:jc w:val="both"/>
      </w:pPr>
      <w:r>
        <w:rPr>
          <w:sz w:val="20"/>
        </w:rPr>
      </w:r>
    </w:p>
    <w:p>
      <w:pPr>
        <w:pStyle w:val="1"/>
        <w:jc w:val="both"/>
      </w:pPr>
      <w:r>
        <w:rPr>
          <w:sz w:val="20"/>
        </w:rPr>
        <w:t xml:space="preserve">                                                                  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860"/>
        <w:gridCol w:w="1587"/>
      </w:tblGrid>
      <w:tr>
        <w:tc>
          <w:tcPr>
            <w:tcW w:w="624" w:type="dxa"/>
          </w:tcPr>
          <w:p>
            <w:pPr>
              <w:pStyle w:val="0"/>
              <w:jc w:val="center"/>
            </w:pPr>
            <w:r>
              <w:rPr>
                <w:sz w:val="20"/>
              </w:rPr>
              <w:t xml:space="preserve">N</w:t>
            </w:r>
          </w:p>
          <w:p>
            <w:pPr>
              <w:pStyle w:val="0"/>
              <w:jc w:val="center"/>
            </w:pPr>
            <w:r>
              <w:rPr>
                <w:sz w:val="20"/>
              </w:rPr>
              <w:t xml:space="preserve">п/п</w:t>
            </w:r>
          </w:p>
        </w:tc>
        <w:tc>
          <w:tcPr>
            <w:tcW w:w="6860" w:type="dxa"/>
          </w:tcPr>
          <w:p>
            <w:pPr>
              <w:pStyle w:val="0"/>
              <w:jc w:val="center"/>
            </w:pPr>
            <w:r>
              <w:rPr>
                <w:sz w:val="20"/>
              </w:rPr>
              <w:t xml:space="preserve">Наименование расходов</w:t>
            </w:r>
          </w:p>
        </w:tc>
        <w:tc>
          <w:tcPr>
            <w:tcW w:w="1587" w:type="dxa"/>
          </w:tcPr>
          <w:p>
            <w:pPr>
              <w:pStyle w:val="0"/>
              <w:jc w:val="center"/>
            </w:pPr>
            <w:r>
              <w:rPr>
                <w:sz w:val="20"/>
              </w:rPr>
              <w:t xml:space="preserve">Сумма, тыс. рублей</w:t>
            </w:r>
          </w:p>
        </w:tc>
      </w:tr>
      <w:tr>
        <w:tc>
          <w:tcPr>
            <w:tcW w:w="624" w:type="dxa"/>
          </w:tcPr>
          <w:p>
            <w:pPr>
              <w:pStyle w:val="0"/>
              <w:jc w:val="center"/>
            </w:pPr>
            <w:r>
              <w:rPr>
                <w:sz w:val="20"/>
              </w:rPr>
              <w:t xml:space="preserve">1.</w:t>
            </w:r>
          </w:p>
        </w:tc>
        <w:tc>
          <w:tcPr>
            <w:tcW w:w="6860" w:type="dxa"/>
          </w:tcPr>
          <w:p>
            <w:pPr>
              <w:pStyle w:val="0"/>
            </w:pPr>
            <w:r>
              <w:rPr>
                <w:sz w:val="20"/>
              </w:rPr>
              <w:t xml:space="preserve">Всего</w:t>
            </w:r>
          </w:p>
        </w:tc>
        <w:tc>
          <w:tcPr>
            <w:tcW w:w="1587" w:type="dxa"/>
          </w:tcPr>
          <w:p>
            <w:pPr>
              <w:pStyle w:val="0"/>
            </w:pPr>
            <w:r>
              <w:rPr>
                <w:sz w:val="20"/>
              </w:rPr>
            </w:r>
          </w:p>
        </w:tc>
      </w:tr>
      <w:tr>
        <w:tc>
          <w:tcPr>
            <w:tcW w:w="624" w:type="dxa"/>
          </w:tcPr>
          <w:p>
            <w:pPr>
              <w:pStyle w:val="0"/>
              <w:jc w:val="center"/>
            </w:pPr>
            <w:r>
              <w:rPr>
                <w:sz w:val="20"/>
              </w:rPr>
              <w:t xml:space="preserve">2.</w:t>
            </w:r>
          </w:p>
        </w:tc>
        <w:tc>
          <w:tcPr>
            <w:tcW w:w="6860" w:type="dxa"/>
          </w:tcPr>
          <w:p>
            <w:pPr>
              <w:pStyle w:val="0"/>
            </w:pPr>
            <w:r>
              <w:rPr>
                <w:sz w:val="20"/>
              </w:rPr>
              <w:t xml:space="preserve">в том числе за счет средств:</w:t>
            </w:r>
          </w:p>
        </w:tc>
        <w:tc>
          <w:tcPr>
            <w:tcW w:w="1587" w:type="dxa"/>
          </w:tcPr>
          <w:p>
            <w:pPr>
              <w:pStyle w:val="0"/>
            </w:pPr>
            <w:r>
              <w:rPr>
                <w:sz w:val="20"/>
              </w:rPr>
            </w:r>
          </w:p>
        </w:tc>
      </w:tr>
      <w:tr>
        <w:tc>
          <w:tcPr>
            <w:tcW w:w="624" w:type="dxa"/>
          </w:tcPr>
          <w:p>
            <w:pPr>
              <w:pStyle w:val="0"/>
              <w:jc w:val="center"/>
            </w:pPr>
            <w:r>
              <w:rPr>
                <w:sz w:val="20"/>
              </w:rPr>
              <w:t xml:space="preserve">3.</w:t>
            </w:r>
          </w:p>
        </w:tc>
        <w:tc>
          <w:tcPr>
            <w:tcW w:w="6860" w:type="dxa"/>
          </w:tcPr>
          <w:p>
            <w:pPr>
              <w:pStyle w:val="0"/>
            </w:pPr>
            <w:r>
              <w:rPr>
                <w:sz w:val="20"/>
              </w:rPr>
              <w:t xml:space="preserve">субсидии</w:t>
            </w:r>
          </w:p>
        </w:tc>
        <w:tc>
          <w:tcPr>
            <w:tcW w:w="1587" w:type="dxa"/>
          </w:tcPr>
          <w:p>
            <w:pPr>
              <w:pStyle w:val="0"/>
            </w:pPr>
            <w:r>
              <w:rPr>
                <w:sz w:val="20"/>
              </w:rPr>
            </w:r>
          </w:p>
        </w:tc>
      </w:tr>
      <w:tr>
        <w:tc>
          <w:tcPr>
            <w:tcW w:w="624" w:type="dxa"/>
          </w:tcPr>
          <w:p>
            <w:pPr>
              <w:pStyle w:val="0"/>
              <w:jc w:val="center"/>
            </w:pPr>
            <w:r>
              <w:rPr>
                <w:sz w:val="20"/>
              </w:rPr>
              <w:t xml:space="preserve">4.</w:t>
            </w:r>
          </w:p>
        </w:tc>
        <w:tc>
          <w:tcPr>
            <w:tcW w:w="6860" w:type="dxa"/>
          </w:tcPr>
          <w:p>
            <w:pPr>
              <w:pStyle w:val="0"/>
            </w:pPr>
            <w:r>
              <w:rPr>
                <w:sz w:val="20"/>
              </w:rPr>
              <w:t xml:space="preserve">местного бюджета</w:t>
            </w:r>
          </w:p>
        </w:tc>
        <w:tc>
          <w:tcPr>
            <w:tcW w:w="1587" w:type="dxa"/>
          </w:tcPr>
          <w:p>
            <w:pPr>
              <w:pStyle w:val="0"/>
            </w:pPr>
            <w:r>
              <w:rPr>
                <w:sz w:val="20"/>
              </w:rPr>
            </w:r>
          </w:p>
        </w:tc>
      </w:tr>
      <w:tr>
        <w:tc>
          <w:tcPr>
            <w:tcW w:w="624" w:type="dxa"/>
          </w:tcPr>
          <w:p>
            <w:pPr>
              <w:pStyle w:val="0"/>
              <w:jc w:val="center"/>
            </w:pPr>
            <w:r>
              <w:rPr>
                <w:sz w:val="20"/>
              </w:rPr>
              <w:t xml:space="preserve">5.</w:t>
            </w:r>
          </w:p>
        </w:tc>
        <w:tc>
          <w:tcPr>
            <w:tcW w:w="6860" w:type="dxa"/>
          </w:tcPr>
          <w:p>
            <w:pPr>
              <w:pStyle w:val="0"/>
            </w:pPr>
            <w:r>
              <w:rPr>
                <w:sz w:val="20"/>
              </w:rPr>
              <w:t xml:space="preserve">обязательного вклада граждан, индивидуальных предпринимателей и юридических лиц - всего</w:t>
            </w:r>
          </w:p>
        </w:tc>
        <w:tc>
          <w:tcPr>
            <w:tcW w:w="1587" w:type="dxa"/>
          </w:tcPr>
          <w:p>
            <w:pPr>
              <w:pStyle w:val="0"/>
            </w:pPr>
            <w:r>
              <w:rPr>
                <w:sz w:val="20"/>
              </w:rPr>
            </w:r>
          </w:p>
        </w:tc>
      </w:tr>
      <w:tr>
        <w:tc>
          <w:tcPr>
            <w:tcW w:w="624" w:type="dxa"/>
          </w:tcPr>
          <w:p>
            <w:pPr>
              <w:pStyle w:val="0"/>
              <w:jc w:val="center"/>
            </w:pPr>
            <w:r>
              <w:rPr>
                <w:sz w:val="20"/>
              </w:rPr>
              <w:t xml:space="preserve">6.</w:t>
            </w:r>
          </w:p>
        </w:tc>
        <w:tc>
          <w:tcPr>
            <w:tcW w:w="6860" w:type="dxa"/>
          </w:tcPr>
          <w:p>
            <w:pPr>
              <w:pStyle w:val="0"/>
            </w:pPr>
            <w:r>
              <w:rPr>
                <w:sz w:val="20"/>
              </w:rPr>
              <w:t xml:space="preserve">из них:</w:t>
            </w:r>
          </w:p>
        </w:tc>
        <w:tc>
          <w:tcPr>
            <w:tcW w:w="1587" w:type="dxa"/>
          </w:tcPr>
          <w:p>
            <w:pPr>
              <w:pStyle w:val="0"/>
            </w:pPr>
            <w:r>
              <w:rPr>
                <w:sz w:val="20"/>
              </w:rPr>
            </w:r>
          </w:p>
        </w:tc>
      </w:tr>
      <w:tr>
        <w:tc>
          <w:tcPr>
            <w:tcW w:w="624" w:type="dxa"/>
          </w:tcPr>
          <w:p>
            <w:pPr>
              <w:pStyle w:val="0"/>
              <w:jc w:val="center"/>
            </w:pPr>
            <w:r>
              <w:rPr>
                <w:sz w:val="20"/>
              </w:rPr>
              <w:t xml:space="preserve">7.</w:t>
            </w:r>
          </w:p>
        </w:tc>
        <w:tc>
          <w:tcPr>
            <w:tcW w:w="6860" w:type="dxa"/>
          </w:tcPr>
          <w:p>
            <w:pPr>
              <w:pStyle w:val="0"/>
            </w:pPr>
            <w:r>
              <w:rPr>
                <w:sz w:val="20"/>
              </w:rPr>
              <w:t xml:space="preserve">вклад граждан:</w:t>
            </w:r>
          </w:p>
        </w:tc>
        <w:tc>
          <w:tcPr>
            <w:tcW w:w="1587" w:type="dxa"/>
          </w:tcPr>
          <w:p>
            <w:pPr>
              <w:pStyle w:val="0"/>
            </w:pPr>
            <w:r>
              <w:rPr>
                <w:sz w:val="20"/>
              </w:rPr>
            </w:r>
          </w:p>
        </w:tc>
      </w:tr>
      <w:tr>
        <w:tc>
          <w:tcPr>
            <w:tcW w:w="624" w:type="dxa"/>
          </w:tcPr>
          <w:p>
            <w:pPr>
              <w:pStyle w:val="0"/>
              <w:jc w:val="center"/>
            </w:pPr>
            <w:r>
              <w:rPr>
                <w:sz w:val="20"/>
              </w:rPr>
              <w:t xml:space="preserve">8.</w:t>
            </w:r>
          </w:p>
        </w:tc>
        <w:tc>
          <w:tcPr>
            <w:tcW w:w="6860" w:type="dxa"/>
          </w:tcPr>
          <w:p>
            <w:pPr>
              <w:pStyle w:val="0"/>
            </w:pPr>
            <w:r>
              <w:rPr>
                <w:sz w:val="20"/>
              </w:rPr>
              <w:t xml:space="preserve">денежными средствами</w:t>
            </w:r>
          </w:p>
        </w:tc>
        <w:tc>
          <w:tcPr>
            <w:tcW w:w="1587" w:type="dxa"/>
          </w:tcPr>
          <w:p>
            <w:pPr>
              <w:pStyle w:val="0"/>
            </w:pPr>
            <w:r>
              <w:rPr>
                <w:sz w:val="20"/>
              </w:rPr>
            </w:r>
          </w:p>
        </w:tc>
      </w:tr>
      <w:tr>
        <w:tc>
          <w:tcPr>
            <w:tcW w:w="624" w:type="dxa"/>
          </w:tcPr>
          <w:p>
            <w:pPr>
              <w:pStyle w:val="0"/>
              <w:jc w:val="center"/>
            </w:pPr>
            <w:r>
              <w:rPr>
                <w:sz w:val="20"/>
              </w:rPr>
              <w:t xml:space="preserve">9.</w:t>
            </w:r>
          </w:p>
        </w:tc>
        <w:tc>
          <w:tcPr>
            <w:tcW w:w="6860" w:type="dxa"/>
          </w:tcPr>
          <w:p>
            <w:pPr>
              <w:pStyle w:val="0"/>
            </w:pPr>
            <w:r>
              <w:rPr>
                <w:sz w:val="20"/>
              </w:rPr>
              <w:t xml:space="preserve">трудовым участием</w:t>
            </w:r>
          </w:p>
        </w:tc>
        <w:tc>
          <w:tcPr>
            <w:tcW w:w="1587" w:type="dxa"/>
          </w:tcPr>
          <w:p>
            <w:pPr>
              <w:pStyle w:val="0"/>
            </w:pPr>
            <w:r>
              <w:rPr>
                <w:sz w:val="20"/>
              </w:rPr>
            </w:r>
          </w:p>
        </w:tc>
      </w:tr>
      <w:tr>
        <w:tc>
          <w:tcPr>
            <w:tcW w:w="624" w:type="dxa"/>
          </w:tcPr>
          <w:p>
            <w:pPr>
              <w:pStyle w:val="0"/>
              <w:jc w:val="center"/>
            </w:pPr>
            <w:r>
              <w:rPr>
                <w:sz w:val="20"/>
              </w:rPr>
              <w:t xml:space="preserve">10.</w:t>
            </w:r>
          </w:p>
        </w:tc>
        <w:tc>
          <w:tcPr>
            <w:tcW w:w="6860" w:type="dxa"/>
          </w:tcPr>
          <w:p>
            <w:pPr>
              <w:pStyle w:val="0"/>
            </w:pPr>
            <w:r>
              <w:rPr>
                <w:sz w:val="20"/>
              </w:rPr>
              <w:t xml:space="preserve">предоставлением помещений</w:t>
            </w:r>
          </w:p>
        </w:tc>
        <w:tc>
          <w:tcPr>
            <w:tcW w:w="1587" w:type="dxa"/>
          </w:tcPr>
          <w:p>
            <w:pPr>
              <w:pStyle w:val="0"/>
            </w:pPr>
            <w:r>
              <w:rPr>
                <w:sz w:val="20"/>
              </w:rPr>
            </w:r>
          </w:p>
        </w:tc>
      </w:tr>
      <w:tr>
        <w:tc>
          <w:tcPr>
            <w:tcW w:w="624" w:type="dxa"/>
          </w:tcPr>
          <w:p>
            <w:pPr>
              <w:pStyle w:val="0"/>
              <w:jc w:val="center"/>
            </w:pPr>
            <w:r>
              <w:rPr>
                <w:sz w:val="20"/>
              </w:rPr>
              <w:t xml:space="preserve">11.</w:t>
            </w:r>
          </w:p>
        </w:tc>
        <w:tc>
          <w:tcPr>
            <w:tcW w:w="6860" w:type="dxa"/>
          </w:tcPr>
          <w:p>
            <w:pPr>
              <w:pStyle w:val="0"/>
            </w:pPr>
            <w:r>
              <w:rPr>
                <w:sz w:val="20"/>
              </w:rPr>
              <w:t xml:space="preserve">техническими средствами</w:t>
            </w:r>
          </w:p>
        </w:tc>
        <w:tc>
          <w:tcPr>
            <w:tcW w:w="1587" w:type="dxa"/>
          </w:tcPr>
          <w:p>
            <w:pPr>
              <w:pStyle w:val="0"/>
            </w:pPr>
            <w:r>
              <w:rPr>
                <w:sz w:val="20"/>
              </w:rPr>
            </w:r>
          </w:p>
        </w:tc>
      </w:tr>
      <w:tr>
        <w:tc>
          <w:tcPr>
            <w:tcW w:w="624" w:type="dxa"/>
          </w:tcPr>
          <w:p>
            <w:pPr>
              <w:pStyle w:val="0"/>
              <w:jc w:val="center"/>
            </w:pPr>
            <w:r>
              <w:rPr>
                <w:sz w:val="20"/>
              </w:rPr>
              <w:t xml:space="preserve">12.</w:t>
            </w:r>
          </w:p>
        </w:tc>
        <w:tc>
          <w:tcPr>
            <w:tcW w:w="6860" w:type="dxa"/>
          </w:tcPr>
          <w:p>
            <w:pPr>
              <w:pStyle w:val="0"/>
            </w:pPr>
            <w:r>
              <w:rPr>
                <w:sz w:val="20"/>
              </w:rPr>
              <w:t xml:space="preserve">иное (указать наименование вида расходов)</w:t>
            </w:r>
          </w:p>
        </w:tc>
        <w:tc>
          <w:tcPr>
            <w:tcW w:w="1587" w:type="dxa"/>
          </w:tcPr>
          <w:p>
            <w:pPr>
              <w:pStyle w:val="0"/>
            </w:pPr>
            <w:r>
              <w:rPr>
                <w:sz w:val="20"/>
              </w:rPr>
            </w:r>
          </w:p>
        </w:tc>
      </w:tr>
      <w:tr>
        <w:tc>
          <w:tcPr>
            <w:tcW w:w="624" w:type="dxa"/>
          </w:tcPr>
          <w:p>
            <w:pPr>
              <w:pStyle w:val="0"/>
              <w:jc w:val="center"/>
            </w:pPr>
            <w:r>
              <w:rPr>
                <w:sz w:val="20"/>
              </w:rPr>
              <w:t xml:space="preserve">13.</w:t>
            </w:r>
          </w:p>
        </w:tc>
        <w:tc>
          <w:tcPr>
            <w:tcW w:w="6860" w:type="dxa"/>
          </w:tcPr>
          <w:p>
            <w:pPr>
              <w:pStyle w:val="0"/>
            </w:pPr>
            <w:r>
              <w:rPr>
                <w:sz w:val="20"/>
              </w:rPr>
              <w:t xml:space="preserve">вклад индивидуальных предпринимателей:</w:t>
            </w:r>
          </w:p>
        </w:tc>
        <w:tc>
          <w:tcPr>
            <w:tcW w:w="1587" w:type="dxa"/>
          </w:tcPr>
          <w:p>
            <w:pPr>
              <w:pStyle w:val="0"/>
            </w:pPr>
            <w:r>
              <w:rPr>
                <w:sz w:val="20"/>
              </w:rPr>
            </w:r>
          </w:p>
        </w:tc>
      </w:tr>
      <w:tr>
        <w:tc>
          <w:tcPr>
            <w:tcW w:w="624" w:type="dxa"/>
          </w:tcPr>
          <w:p>
            <w:pPr>
              <w:pStyle w:val="0"/>
              <w:jc w:val="center"/>
            </w:pPr>
            <w:r>
              <w:rPr>
                <w:sz w:val="20"/>
              </w:rPr>
              <w:t xml:space="preserve">14.</w:t>
            </w:r>
          </w:p>
        </w:tc>
        <w:tc>
          <w:tcPr>
            <w:tcW w:w="6860" w:type="dxa"/>
          </w:tcPr>
          <w:p>
            <w:pPr>
              <w:pStyle w:val="0"/>
            </w:pPr>
            <w:r>
              <w:rPr>
                <w:sz w:val="20"/>
              </w:rPr>
              <w:t xml:space="preserve">денежными средствами</w:t>
            </w:r>
          </w:p>
        </w:tc>
        <w:tc>
          <w:tcPr>
            <w:tcW w:w="1587" w:type="dxa"/>
          </w:tcPr>
          <w:p>
            <w:pPr>
              <w:pStyle w:val="0"/>
            </w:pPr>
            <w:r>
              <w:rPr>
                <w:sz w:val="20"/>
              </w:rPr>
            </w:r>
          </w:p>
        </w:tc>
      </w:tr>
      <w:tr>
        <w:tc>
          <w:tcPr>
            <w:tcW w:w="624" w:type="dxa"/>
          </w:tcPr>
          <w:p>
            <w:pPr>
              <w:pStyle w:val="0"/>
              <w:jc w:val="center"/>
            </w:pPr>
            <w:r>
              <w:rPr>
                <w:sz w:val="20"/>
              </w:rPr>
              <w:t xml:space="preserve">15.</w:t>
            </w:r>
          </w:p>
        </w:tc>
        <w:tc>
          <w:tcPr>
            <w:tcW w:w="6860" w:type="dxa"/>
          </w:tcPr>
          <w:p>
            <w:pPr>
              <w:pStyle w:val="0"/>
            </w:pPr>
            <w:r>
              <w:rPr>
                <w:sz w:val="20"/>
              </w:rPr>
              <w:t xml:space="preserve">трудовым участием</w:t>
            </w:r>
          </w:p>
        </w:tc>
        <w:tc>
          <w:tcPr>
            <w:tcW w:w="1587" w:type="dxa"/>
          </w:tcPr>
          <w:p>
            <w:pPr>
              <w:pStyle w:val="0"/>
            </w:pPr>
            <w:r>
              <w:rPr>
                <w:sz w:val="20"/>
              </w:rPr>
            </w:r>
          </w:p>
        </w:tc>
      </w:tr>
      <w:tr>
        <w:tc>
          <w:tcPr>
            <w:tcW w:w="624" w:type="dxa"/>
          </w:tcPr>
          <w:p>
            <w:pPr>
              <w:pStyle w:val="0"/>
              <w:jc w:val="center"/>
            </w:pPr>
            <w:r>
              <w:rPr>
                <w:sz w:val="20"/>
              </w:rPr>
              <w:t xml:space="preserve">16.</w:t>
            </w:r>
          </w:p>
        </w:tc>
        <w:tc>
          <w:tcPr>
            <w:tcW w:w="6860" w:type="dxa"/>
          </w:tcPr>
          <w:p>
            <w:pPr>
              <w:pStyle w:val="0"/>
            </w:pPr>
            <w:r>
              <w:rPr>
                <w:sz w:val="20"/>
              </w:rPr>
              <w:t xml:space="preserve">предоставлением помещений</w:t>
            </w:r>
          </w:p>
        </w:tc>
        <w:tc>
          <w:tcPr>
            <w:tcW w:w="1587" w:type="dxa"/>
          </w:tcPr>
          <w:p>
            <w:pPr>
              <w:pStyle w:val="0"/>
            </w:pPr>
            <w:r>
              <w:rPr>
                <w:sz w:val="20"/>
              </w:rPr>
            </w:r>
          </w:p>
        </w:tc>
      </w:tr>
      <w:tr>
        <w:tc>
          <w:tcPr>
            <w:tcW w:w="624" w:type="dxa"/>
          </w:tcPr>
          <w:p>
            <w:pPr>
              <w:pStyle w:val="0"/>
              <w:jc w:val="center"/>
            </w:pPr>
            <w:r>
              <w:rPr>
                <w:sz w:val="20"/>
              </w:rPr>
              <w:t xml:space="preserve">17.</w:t>
            </w:r>
          </w:p>
        </w:tc>
        <w:tc>
          <w:tcPr>
            <w:tcW w:w="6860" w:type="dxa"/>
          </w:tcPr>
          <w:p>
            <w:pPr>
              <w:pStyle w:val="0"/>
            </w:pPr>
            <w:r>
              <w:rPr>
                <w:sz w:val="20"/>
              </w:rPr>
              <w:t xml:space="preserve">техническими средствами</w:t>
            </w:r>
          </w:p>
        </w:tc>
        <w:tc>
          <w:tcPr>
            <w:tcW w:w="1587" w:type="dxa"/>
          </w:tcPr>
          <w:p>
            <w:pPr>
              <w:pStyle w:val="0"/>
            </w:pPr>
            <w:r>
              <w:rPr>
                <w:sz w:val="20"/>
              </w:rPr>
            </w:r>
          </w:p>
        </w:tc>
      </w:tr>
      <w:tr>
        <w:tc>
          <w:tcPr>
            <w:tcW w:w="624" w:type="dxa"/>
          </w:tcPr>
          <w:p>
            <w:pPr>
              <w:pStyle w:val="0"/>
              <w:jc w:val="center"/>
            </w:pPr>
            <w:r>
              <w:rPr>
                <w:sz w:val="20"/>
              </w:rPr>
              <w:t xml:space="preserve">18.</w:t>
            </w:r>
          </w:p>
        </w:tc>
        <w:tc>
          <w:tcPr>
            <w:tcW w:w="6860" w:type="dxa"/>
          </w:tcPr>
          <w:p>
            <w:pPr>
              <w:pStyle w:val="0"/>
            </w:pPr>
            <w:r>
              <w:rPr>
                <w:sz w:val="20"/>
              </w:rPr>
              <w:t xml:space="preserve">иное (указать наименование вида расходов)</w:t>
            </w:r>
          </w:p>
        </w:tc>
        <w:tc>
          <w:tcPr>
            <w:tcW w:w="1587" w:type="dxa"/>
          </w:tcPr>
          <w:p>
            <w:pPr>
              <w:pStyle w:val="0"/>
            </w:pPr>
            <w:r>
              <w:rPr>
                <w:sz w:val="20"/>
              </w:rPr>
            </w:r>
          </w:p>
        </w:tc>
      </w:tr>
      <w:tr>
        <w:tc>
          <w:tcPr>
            <w:tcW w:w="624" w:type="dxa"/>
          </w:tcPr>
          <w:p>
            <w:pPr>
              <w:pStyle w:val="0"/>
              <w:jc w:val="center"/>
            </w:pPr>
            <w:r>
              <w:rPr>
                <w:sz w:val="20"/>
              </w:rPr>
              <w:t xml:space="preserve">19.</w:t>
            </w:r>
          </w:p>
        </w:tc>
        <w:tc>
          <w:tcPr>
            <w:tcW w:w="6860" w:type="dxa"/>
          </w:tcPr>
          <w:p>
            <w:pPr>
              <w:pStyle w:val="0"/>
            </w:pPr>
            <w:r>
              <w:rPr>
                <w:sz w:val="20"/>
              </w:rPr>
              <w:t xml:space="preserve">вклад юридических лиц:</w:t>
            </w:r>
          </w:p>
        </w:tc>
        <w:tc>
          <w:tcPr>
            <w:tcW w:w="1587" w:type="dxa"/>
          </w:tcPr>
          <w:p>
            <w:pPr>
              <w:pStyle w:val="0"/>
            </w:pPr>
            <w:r>
              <w:rPr>
                <w:sz w:val="20"/>
              </w:rPr>
            </w:r>
          </w:p>
        </w:tc>
      </w:tr>
      <w:tr>
        <w:tc>
          <w:tcPr>
            <w:tcW w:w="624" w:type="dxa"/>
          </w:tcPr>
          <w:p>
            <w:pPr>
              <w:pStyle w:val="0"/>
              <w:jc w:val="center"/>
            </w:pPr>
            <w:r>
              <w:rPr>
                <w:sz w:val="20"/>
              </w:rPr>
              <w:t xml:space="preserve">20.</w:t>
            </w:r>
          </w:p>
        </w:tc>
        <w:tc>
          <w:tcPr>
            <w:tcW w:w="6860" w:type="dxa"/>
          </w:tcPr>
          <w:p>
            <w:pPr>
              <w:pStyle w:val="0"/>
            </w:pPr>
            <w:r>
              <w:rPr>
                <w:sz w:val="20"/>
              </w:rPr>
              <w:t xml:space="preserve">денежными средствами</w:t>
            </w:r>
          </w:p>
        </w:tc>
        <w:tc>
          <w:tcPr>
            <w:tcW w:w="1587" w:type="dxa"/>
          </w:tcPr>
          <w:p>
            <w:pPr>
              <w:pStyle w:val="0"/>
            </w:pPr>
            <w:r>
              <w:rPr>
                <w:sz w:val="20"/>
              </w:rPr>
            </w:r>
          </w:p>
        </w:tc>
      </w:tr>
      <w:tr>
        <w:tc>
          <w:tcPr>
            <w:tcW w:w="624" w:type="dxa"/>
          </w:tcPr>
          <w:p>
            <w:pPr>
              <w:pStyle w:val="0"/>
              <w:jc w:val="center"/>
            </w:pPr>
            <w:r>
              <w:rPr>
                <w:sz w:val="20"/>
              </w:rPr>
              <w:t xml:space="preserve">21.</w:t>
            </w:r>
          </w:p>
        </w:tc>
        <w:tc>
          <w:tcPr>
            <w:tcW w:w="6860" w:type="dxa"/>
          </w:tcPr>
          <w:p>
            <w:pPr>
              <w:pStyle w:val="0"/>
            </w:pPr>
            <w:r>
              <w:rPr>
                <w:sz w:val="20"/>
              </w:rPr>
              <w:t xml:space="preserve">предоставлением помещений</w:t>
            </w:r>
          </w:p>
        </w:tc>
        <w:tc>
          <w:tcPr>
            <w:tcW w:w="1587" w:type="dxa"/>
          </w:tcPr>
          <w:p>
            <w:pPr>
              <w:pStyle w:val="0"/>
            </w:pPr>
            <w:r>
              <w:rPr>
                <w:sz w:val="20"/>
              </w:rPr>
            </w:r>
          </w:p>
        </w:tc>
      </w:tr>
      <w:tr>
        <w:tc>
          <w:tcPr>
            <w:tcW w:w="624" w:type="dxa"/>
          </w:tcPr>
          <w:p>
            <w:pPr>
              <w:pStyle w:val="0"/>
              <w:jc w:val="center"/>
            </w:pPr>
            <w:r>
              <w:rPr>
                <w:sz w:val="20"/>
              </w:rPr>
              <w:t xml:space="preserve">22.</w:t>
            </w:r>
          </w:p>
        </w:tc>
        <w:tc>
          <w:tcPr>
            <w:tcW w:w="6860" w:type="dxa"/>
          </w:tcPr>
          <w:p>
            <w:pPr>
              <w:pStyle w:val="0"/>
            </w:pPr>
            <w:r>
              <w:rPr>
                <w:sz w:val="20"/>
              </w:rPr>
              <w:t xml:space="preserve">иное (указать наименование вида расходов)</w:t>
            </w:r>
          </w:p>
        </w:tc>
        <w:tc>
          <w:tcPr>
            <w:tcW w:w="1587" w:type="dxa"/>
          </w:tcPr>
          <w:p>
            <w:pPr>
              <w:pStyle w:val="0"/>
            </w:pPr>
            <w:r>
              <w:rPr>
                <w:sz w:val="20"/>
              </w:rPr>
            </w:r>
          </w:p>
        </w:tc>
      </w:tr>
    </w:tbl>
    <w:p>
      <w:pPr>
        <w:pStyle w:val="0"/>
        <w:jc w:val="both"/>
      </w:pPr>
      <w:r>
        <w:rPr>
          <w:sz w:val="20"/>
        </w:rPr>
      </w:r>
    </w:p>
    <w:p>
      <w:pPr>
        <w:pStyle w:val="1"/>
        <w:jc w:val="both"/>
      </w:pPr>
      <w:r>
        <w:rPr>
          <w:sz w:val="20"/>
        </w:rPr>
        <w:t xml:space="preserve">Раздел V. Смета расходов по проекту</w:t>
      </w:r>
    </w:p>
    <w:p>
      <w:pPr>
        <w:pStyle w:val="1"/>
        <w:jc w:val="both"/>
      </w:pPr>
      <w:r>
        <w:rPr>
          <w:sz w:val="20"/>
        </w:rPr>
      </w:r>
    </w:p>
    <w:p>
      <w:pPr>
        <w:pStyle w:val="1"/>
        <w:jc w:val="both"/>
      </w:pPr>
      <w:r>
        <w:rPr>
          <w:sz w:val="20"/>
        </w:rPr>
        <w:t xml:space="preserve">                                                                  Таблица 4</w:t>
      </w:r>
    </w:p>
    <w:p>
      <w:pPr>
        <w:pStyle w:val="1"/>
        <w:jc w:val="both"/>
      </w:pPr>
      <w:r>
        <w:rPr>
          <w:sz w:val="20"/>
        </w:rPr>
      </w:r>
    </w:p>
    <w:p>
      <w:pPr>
        <w:pStyle w:val="1"/>
        <w:jc w:val="both"/>
      </w:pPr>
      <w:r>
        <w:rPr>
          <w:sz w:val="20"/>
        </w:rPr>
        <w:t xml:space="preserve">                                                              (тыс.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2124"/>
        <w:gridCol w:w="2041"/>
        <w:gridCol w:w="2098"/>
      </w:tblGrid>
      <w:tr>
        <w:tc>
          <w:tcPr>
            <w:tcW w:w="624" w:type="dxa"/>
          </w:tcPr>
          <w:p>
            <w:pPr>
              <w:pStyle w:val="0"/>
              <w:jc w:val="center"/>
            </w:pPr>
            <w:r>
              <w:rPr>
                <w:sz w:val="20"/>
              </w:rPr>
              <w:t xml:space="preserve">N</w:t>
            </w:r>
          </w:p>
          <w:p>
            <w:pPr>
              <w:pStyle w:val="0"/>
              <w:jc w:val="center"/>
            </w:pPr>
            <w:r>
              <w:rPr>
                <w:sz w:val="20"/>
              </w:rPr>
              <w:t xml:space="preserve">п/п</w:t>
            </w:r>
          </w:p>
        </w:tc>
        <w:tc>
          <w:tcPr>
            <w:tcW w:w="2154" w:type="dxa"/>
          </w:tcPr>
          <w:p>
            <w:pPr>
              <w:pStyle w:val="0"/>
              <w:jc w:val="center"/>
            </w:pPr>
            <w:r>
              <w:rPr>
                <w:sz w:val="20"/>
              </w:rPr>
              <w:t xml:space="preserve">Статьи сметы</w:t>
            </w:r>
          </w:p>
        </w:tc>
        <w:tc>
          <w:tcPr>
            <w:tcW w:w="2124" w:type="dxa"/>
          </w:tcPr>
          <w:p>
            <w:pPr>
              <w:pStyle w:val="0"/>
              <w:jc w:val="center"/>
            </w:pPr>
            <w:r>
              <w:rPr>
                <w:sz w:val="20"/>
              </w:rPr>
              <w:t xml:space="preserve">Запрашиваемые средства</w:t>
            </w:r>
          </w:p>
        </w:tc>
        <w:tc>
          <w:tcPr>
            <w:tcW w:w="2041" w:type="dxa"/>
          </w:tcPr>
          <w:p>
            <w:pPr>
              <w:pStyle w:val="0"/>
              <w:jc w:val="center"/>
            </w:pPr>
            <w:r>
              <w:rPr>
                <w:sz w:val="20"/>
              </w:rPr>
              <w:t xml:space="preserve">Вклад инициатора проекта</w:t>
            </w:r>
          </w:p>
        </w:tc>
        <w:tc>
          <w:tcPr>
            <w:tcW w:w="2098" w:type="dxa"/>
          </w:tcPr>
          <w:p>
            <w:pPr>
              <w:pStyle w:val="0"/>
              <w:jc w:val="center"/>
            </w:pPr>
            <w:r>
              <w:rPr>
                <w:sz w:val="20"/>
              </w:rPr>
              <w:t xml:space="preserve">Общие расходы по проекту</w:t>
            </w:r>
          </w:p>
        </w:tc>
      </w:tr>
      <w:tr>
        <w:tc>
          <w:tcPr>
            <w:tcW w:w="624" w:type="dxa"/>
          </w:tcPr>
          <w:p>
            <w:pPr>
              <w:pStyle w:val="0"/>
              <w:jc w:val="center"/>
            </w:pPr>
            <w:r>
              <w:rPr>
                <w:sz w:val="20"/>
              </w:rPr>
              <w:t xml:space="preserve">1.</w:t>
            </w:r>
          </w:p>
        </w:tc>
        <w:tc>
          <w:tcPr>
            <w:tcW w:w="2154" w:type="dxa"/>
          </w:tcPr>
          <w:p>
            <w:pPr>
              <w:pStyle w:val="0"/>
            </w:pPr>
            <w:r>
              <w:rPr>
                <w:sz w:val="20"/>
              </w:rPr>
            </w:r>
          </w:p>
        </w:tc>
        <w:tc>
          <w:tcPr>
            <w:tcW w:w="2124" w:type="dxa"/>
          </w:tcPr>
          <w:p>
            <w:pPr>
              <w:pStyle w:val="0"/>
            </w:pPr>
            <w:r>
              <w:rPr>
                <w:sz w:val="20"/>
              </w:rPr>
            </w:r>
          </w:p>
        </w:tc>
        <w:tc>
          <w:tcPr>
            <w:tcW w:w="2041" w:type="dxa"/>
          </w:tcPr>
          <w:p>
            <w:pPr>
              <w:pStyle w:val="0"/>
            </w:pPr>
            <w:r>
              <w:rPr>
                <w:sz w:val="20"/>
              </w:rPr>
            </w:r>
          </w:p>
        </w:tc>
        <w:tc>
          <w:tcPr>
            <w:tcW w:w="2098" w:type="dxa"/>
          </w:tcPr>
          <w:p>
            <w:pPr>
              <w:pStyle w:val="0"/>
            </w:pPr>
            <w:r>
              <w:rPr>
                <w:sz w:val="20"/>
              </w:rPr>
            </w:r>
          </w:p>
        </w:tc>
      </w:tr>
      <w:tr>
        <w:tc>
          <w:tcPr>
            <w:tcW w:w="624" w:type="dxa"/>
          </w:tcPr>
          <w:p>
            <w:pPr>
              <w:pStyle w:val="0"/>
              <w:jc w:val="center"/>
            </w:pPr>
            <w:r>
              <w:rPr>
                <w:sz w:val="20"/>
              </w:rPr>
              <w:t xml:space="preserve">...</w:t>
            </w:r>
          </w:p>
        </w:tc>
        <w:tc>
          <w:tcPr>
            <w:tcW w:w="2154" w:type="dxa"/>
          </w:tcPr>
          <w:p>
            <w:pPr>
              <w:pStyle w:val="0"/>
            </w:pPr>
            <w:r>
              <w:rPr>
                <w:sz w:val="20"/>
              </w:rPr>
            </w:r>
          </w:p>
        </w:tc>
        <w:tc>
          <w:tcPr>
            <w:tcW w:w="2124" w:type="dxa"/>
          </w:tcPr>
          <w:p>
            <w:pPr>
              <w:pStyle w:val="0"/>
            </w:pPr>
            <w:r>
              <w:rPr>
                <w:sz w:val="20"/>
              </w:rPr>
            </w:r>
          </w:p>
        </w:tc>
        <w:tc>
          <w:tcPr>
            <w:tcW w:w="2041"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(наименование муниципального      (подпись)     (расшифровка подписи)</w:t>
      </w:r>
    </w:p>
    <w:p>
      <w:pPr>
        <w:pStyle w:val="1"/>
        <w:jc w:val="both"/>
      </w:pPr>
      <w:r>
        <w:rPr>
          <w:sz w:val="20"/>
        </w:rPr>
        <w:t xml:space="preserve">образования)</w:t>
      </w:r>
    </w:p>
    <w:p>
      <w:pPr>
        <w:pStyle w:val="1"/>
        <w:jc w:val="both"/>
      </w:pPr>
      <w:r>
        <w:rPr>
          <w:sz w:val="20"/>
        </w:rPr>
        <w:t xml:space="preserve">М.П.             "__" __________________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2</w:t>
      </w:r>
    </w:p>
    <w:p>
      <w:pPr>
        <w:pStyle w:val="0"/>
        <w:jc w:val="right"/>
      </w:pPr>
      <w:r>
        <w:rPr>
          <w:sz w:val="20"/>
        </w:rPr>
        <w:t xml:space="preserve">"Создание и развитие</w:t>
      </w:r>
    </w:p>
    <w:p>
      <w:pPr>
        <w:pStyle w:val="0"/>
        <w:jc w:val="right"/>
      </w:pPr>
      <w:r>
        <w:rPr>
          <w:sz w:val="20"/>
        </w:rPr>
        <w:t xml:space="preserve">инфраструктуры на сельских</w:t>
      </w:r>
    </w:p>
    <w:p>
      <w:pPr>
        <w:pStyle w:val="0"/>
        <w:jc w:val="right"/>
      </w:pPr>
      <w:r>
        <w:rPr>
          <w:sz w:val="20"/>
        </w:rPr>
        <w:t xml:space="preserve">территориях" государственной</w:t>
      </w:r>
    </w:p>
    <w:p>
      <w:pPr>
        <w:pStyle w:val="0"/>
        <w:jc w:val="right"/>
      </w:pPr>
      <w:r>
        <w:rPr>
          <w:sz w:val="20"/>
        </w:rPr>
        <w:t xml:space="preserve">программы Липецкой области</w:t>
      </w:r>
    </w:p>
    <w:p>
      <w:pPr>
        <w:pStyle w:val="0"/>
        <w:jc w:val="both"/>
      </w:pPr>
      <w:r>
        <w:rPr>
          <w:sz w:val="20"/>
        </w:rPr>
      </w:r>
    </w:p>
    <w:bookmarkStart w:id="1351" w:name="P1351"/>
    <w:bookmarkEnd w:id="1351"/>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РАЗВИТИЕ ГАЗИФИКАЦИИ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214"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21.12.2020 </w:t>
            </w:r>
            <w:hyperlink w:history="0" r:id="rId215"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13.09.2021 </w:t>
            </w:r>
            <w:hyperlink w:history="0" r:id="rId216"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21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59" w:name="P1359"/>
    <w:bookmarkEnd w:id="1359"/>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газификации на сельских территориях.</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пункте 1 настоящего Порядка.</w:t>
      </w:r>
    </w:p>
    <w:p>
      <w:pPr>
        <w:pStyle w:val="0"/>
        <w:jc w:val="both"/>
      </w:pPr>
      <w:r>
        <w:rPr>
          <w:sz w:val="20"/>
        </w:rPr>
        <w:t xml:space="preserve">(п. 2 в ред. </w:t>
      </w:r>
      <w:hyperlink w:history="0" r:id="rId218"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bookmarkStart w:id="1362" w:name="P1362"/>
    <w:bookmarkEnd w:id="1362"/>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1363" w:name="P1363"/>
    <w:bookmarkEnd w:id="1363"/>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направленной на развитие газификации на сельских территориях,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pPr>
        <w:pStyle w:val="0"/>
        <w:jc w:val="both"/>
      </w:pPr>
      <w:r>
        <w:rPr>
          <w:sz w:val="20"/>
        </w:rPr>
        <w:t xml:space="preserve">(в ред. постановлений администрации Липецкой области от 26.05.2020 </w:t>
      </w:r>
      <w:hyperlink w:history="0" r:id="rId219"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rPr>
        <w:t xml:space="preserve">, от 15.11.2021 </w:t>
      </w:r>
      <w:hyperlink w:history="0" r:id="rId220"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bookmarkStart w:id="1366" w:name="P1366"/>
    <w:bookmarkEnd w:id="1366"/>
    <w:p>
      <w:pPr>
        <w:pStyle w:val="0"/>
        <w:spacing w:before="200" w:line-rule="auto"/>
        <w:ind w:firstLine="540"/>
        <w:jc w:val="both"/>
      </w:pPr>
      <w:r>
        <w:rPr>
          <w:sz w:val="20"/>
        </w:rPr>
        <w:t xml:space="preserve">3) наличие утвержденной муниципальной программы, направленной на развитие газификации на сельских территориях (далее - муниципальная программа);</w:t>
      </w:r>
    </w:p>
    <w:bookmarkStart w:id="1367" w:name="P1367"/>
    <w:bookmarkEnd w:id="1367"/>
    <w:p>
      <w:pPr>
        <w:pStyle w:val="0"/>
        <w:spacing w:before="200" w:line-rule="auto"/>
        <w:ind w:firstLine="540"/>
        <w:jc w:val="both"/>
      </w:pPr>
      <w:r>
        <w:rPr>
          <w:sz w:val="20"/>
        </w:rPr>
        <w:t xml:space="preserve">4) наличие проектной документации (содержащей сводный сметный расчет стоимости в ценах текущего года) с положительным заключением государственной экспертизы.</w:t>
      </w:r>
    </w:p>
    <w:bookmarkStart w:id="1368" w:name="P1368"/>
    <w:bookmarkEnd w:id="1368"/>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обеспечение наибольшей загрузки строящихся распределительных газовых сетей (на 1 км сетей не менее 5 жилых домов);</w:t>
      </w:r>
    </w:p>
    <w:p>
      <w:pPr>
        <w:pStyle w:val="0"/>
        <w:spacing w:before="200" w:line-rule="auto"/>
        <w:ind w:firstLine="540"/>
        <w:jc w:val="both"/>
      </w:pPr>
      <w:r>
        <w:rPr>
          <w:sz w:val="20"/>
        </w:rPr>
        <w:t xml:space="preserve">наименьший уровень газификации сельского поселения.</w:t>
      </w:r>
    </w:p>
    <w:p>
      <w:pPr>
        <w:pStyle w:val="0"/>
        <w:jc w:val="both"/>
      </w:pPr>
      <w:r>
        <w:rPr>
          <w:sz w:val="20"/>
        </w:rPr>
      </w:r>
    </w:p>
    <w:bookmarkStart w:id="1373" w:name="P1373"/>
    <w:bookmarkEnd w:id="1373"/>
    <w:p>
      <w:pPr>
        <w:pStyle w:val="0"/>
        <w:ind w:firstLine="540"/>
        <w:jc w:val="both"/>
      </w:pPr>
      <w:r>
        <w:rPr>
          <w:sz w:val="20"/>
        </w:rPr>
        <w:t xml:space="preserve">5. Для получения субсидии на цели, предусмотренные </w:t>
      </w:r>
      <w:hyperlink w:history="0" w:anchor="P1359"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газификации на сельских территориях.">
        <w:r>
          <w:rPr>
            <w:sz w:val="20"/>
            <w:color w:val="0000ff"/>
          </w:rPr>
          <w:t xml:space="preserve">пунктом 1</w:t>
        </w:r>
      </w:hyperlink>
      <w:r>
        <w:rPr>
          <w:sz w:val="20"/>
        </w:rPr>
        <w:t xml:space="preserve"> настоящего Порядка, муниципальные образования, отвечающие условиям, установленным </w:t>
      </w:r>
      <w:hyperlink w:history="0" w:anchor="P1366" w:tooltip="3) наличие утвержденной муниципальной программы, направленной на развитие газификации на сельских территориях (далее - муниципальная программа);">
        <w:r>
          <w:rPr>
            <w:sz w:val="20"/>
            <w:color w:val="0000ff"/>
          </w:rPr>
          <w:t xml:space="preserve">подпунктами 3</w:t>
        </w:r>
      </w:hyperlink>
      <w:r>
        <w:rPr>
          <w:sz w:val="20"/>
        </w:rPr>
        <w:t xml:space="preserve">, </w:t>
      </w:r>
      <w:hyperlink w:history="0" w:anchor="P1367" w:tooltip="4) наличие проектной документации (содержащей сводный сметный расчет стоимости в ценах текущего года) с положительным заключением государственной экспертизы.">
        <w:r>
          <w:rPr>
            <w:sz w:val="20"/>
            <w:color w:val="0000ff"/>
          </w:rPr>
          <w:t xml:space="preserve">4 пункта 3</w:t>
        </w:r>
      </w:hyperlink>
      <w:r>
        <w:rPr>
          <w:sz w:val="20"/>
        </w:rPr>
        <w:t xml:space="preserve">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w:t>
      </w:r>
      <w:hyperlink w:history="0" w:anchor="P1488" w:tooltip="                                  ЗАЯВКА">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w:t>
      </w:r>
    </w:p>
    <w:p>
      <w:pPr>
        <w:pStyle w:val="0"/>
        <w:spacing w:before="200" w:line-rule="auto"/>
        <w:ind w:firstLine="540"/>
        <w:jc w:val="both"/>
      </w:pPr>
      <w:r>
        <w:rPr>
          <w:sz w:val="20"/>
        </w:rPr>
        <w:t xml:space="preserve">пояснительной записки;</w:t>
      </w:r>
    </w:p>
    <w:p>
      <w:pPr>
        <w:pStyle w:val="0"/>
        <w:spacing w:before="200" w:line-rule="auto"/>
        <w:ind w:firstLine="540"/>
        <w:jc w:val="both"/>
      </w:pPr>
      <w:r>
        <w:rPr>
          <w:sz w:val="20"/>
        </w:rPr>
        <w:t xml:space="preserve">проектной документации (содержащей сводный сметный расчет стоимости в ценах текущего года);</w:t>
      </w:r>
    </w:p>
    <w:p>
      <w:pPr>
        <w:pStyle w:val="0"/>
        <w:spacing w:before="200" w:line-rule="auto"/>
        <w:ind w:firstLine="540"/>
        <w:jc w:val="both"/>
      </w:pPr>
      <w:r>
        <w:rPr>
          <w:sz w:val="20"/>
        </w:rPr>
        <w:t xml:space="preserve">положительного заключения государственной экспертизы проектной документации с положительным заключением о проверке достоверности определения сметной стоимости.</w:t>
      </w:r>
    </w:p>
    <w:bookmarkStart w:id="1378" w:name="P1378"/>
    <w:bookmarkEnd w:id="1378"/>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1379" w:name="P1379"/>
    <w:bookmarkEnd w:id="1379"/>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1380" w:name="P1380"/>
    <w:bookmarkEnd w:id="1380"/>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history="0" w:anchor="P1373" w:tooltip="5. Для получения субсидии на цели, предусмотренные пунктом 1 настоящего Порядка, муниципальные образования, отвечающие условиям, установленным подпунктами 3, 4 пункта 3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1368"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7 рабочих дней со дня, следующего за днем окончания срока приема заявок:</w:t>
      </w:r>
    </w:p>
    <w:bookmarkStart w:id="1382" w:name="P1382"/>
    <w:bookmarkEnd w:id="1382"/>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373" w:tooltip="5. Для получения субсидии на цели, предусмотренные пунктом 1 настоящего Порядка, муниципальные образования, отвечающие условиям, установленным подпунктами 3, 4 пункта 3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562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pPr>
        <w:pStyle w:val="0"/>
        <w:jc w:val="both"/>
      </w:pPr>
      <w:r>
        <w:rPr>
          <w:sz w:val="20"/>
        </w:rPr>
        <w:t xml:space="preserve">(в ред. </w:t>
      </w:r>
      <w:hyperlink w:history="0" r:id="rId221"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О</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1382"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7.1. Основаниями для отказа в предоставлении субсидий на реализацию мероприятий, указанных в </w:t>
      </w:r>
      <w:hyperlink w:history="0" w:anchor="P1359"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газификации на сельских территориях.">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1373" w:tooltip="5. Для получения субсидии на цели, предусмотренные пунктом 1 настоящего Порядка, муниципальные образования, отвечающие условиям, установленным подпунктами 3, 4 пункта 3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1362"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jc w:val="both"/>
      </w:pPr>
      <w:r>
        <w:rPr>
          <w:sz w:val="20"/>
        </w:rPr>
        <w:t xml:space="preserve">(п. 7.1 введен </w:t>
      </w:r>
      <w:hyperlink w:history="0" r:id="rId222"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8. Условия предоставления субсидии, установленные </w:t>
      </w:r>
      <w:hyperlink w:history="0" w:anchor="P1363"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направленной на развитие газификации на сельских территориях,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 в срок до 15 февраля года предоставления субсидии:</w:t>
      </w:r>
    </w:p>
    <w:p>
      <w:pPr>
        <w:pStyle w:val="0"/>
        <w:jc w:val="both"/>
      </w:pPr>
      <w:r>
        <w:rPr>
          <w:sz w:val="20"/>
        </w:rPr>
        <w:t xml:space="preserve">(в ред. </w:t>
      </w:r>
      <w:hyperlink w:history="0" r:id="rId22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1359"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газификации на сельских территориях.">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bookmarkStart w:id="1414" w:name="P1414"/>
    <w:bookmarkEnd w:id="1414"/>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jc w:val="both"/>
      </w:pPr>
      <w:r>
        <w:rPr>
          <w:sz w:val="20"/>
        </w:rPr>
        <w:t xml:space="preserve">(в ред. </w:t>
      </w:r>
      <w:hyperlink w:history="0" r:id="rId224"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Результатами использования субсидий являются:</w:t>
      </w:r>
    </w:p>
    <w:p>
      <w:pPr>
        <w:pStyle w:val="0"/>
        <w:jc w:val="both"/>
      </w:pPr>
      <w:r>
        <w:rPr>
          <w:sz w:val="20"/>
        </w:rPr>
        <w:t xml:space="preserve">(в ред. </w:t>
      </w:r>
      <w:hyperlink w:history="0" r:id="rId22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уровень газификации домов (квартир) сетевым газом на сельских территориях;</w:t>
      </w:r>
    </w:p>
    <w:p>
      <w:pPr>
        <w:pStyle w:val="0"/>
        <w:spacing w:before="200" w:line-rule="auto"/>
        <w:ind w:firstLine="540"/>
        <w:jc w:val="both"/>
      </w:pPr>
      <w:r>
        <w:rPr>
          <w:sz w:val="20"/>
        </w:rPr>
        <w:t xml:space="preserve">ввод в действие распределительных газовых сетей.</w:t>
      </w:r>
    </w:p>
    <w:p>
      <w:pPr>
        <w:pStyle w:val="0"/>
        <w:spacing w:before="200" w:line-rule="auto"/>
        <w:ind w:firstLine="540"/>
        <w:jc w:val="both"/>
      </w:pPr>
      <w:r>
        <w:rPr>
          <w:sz w:val="20"/>
        </w:rPr>
        <w:t xml:space="preserve">Значения результатов использования субсидий устанавливаются соглашением.</w:t>
      </w:r>
    </w:p>
    <w:p>
      <w:pPr>
        <w:pStyle w:val="0"/>
        <w:jc w:val="both"/>
      </w:pPr>
      <w:r>
        <w:rPr>
          <w:sz w:val="20"/>
        </w:rPr>
        <w:t xml:space="preserve">(в ред. </w:t>
      </w:r>
      <w:hyperlink w:history="0" r:id="rId226"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jc w:val="both"/>
      </w:pPr>
      <w:r>
        <w:rPr>
          <w:sz w:val="20"/>
        </w:rPr>
        <w:t xml:space="preserve">(в ред. </w:t>
      </w:r>
      <w:hyperlink w:history="0" r:id="rId227"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28"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администрации Липецкой области от 02 сентября 2019 года N 379 (далее - Правила), порядок и предельный объем сокращения субсидий устанавливаются соглашением в соответствии с требованиями </w:t>
      </w:r>
      <w:hyperlink w:history="0" r:id="rId229"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пунктов 12</w:t>
        </w:r>
      </w:hyperlink>
      <w:r>
        <w:rPr>
          <w:sz w:val="20"/>
        </w:rPr>
        <w:t xml:space="preserve"> - </w:t>
      </w:r>
      <w:hyperlink w:history="0" r:id="rId230"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15</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31"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232"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подпунктами 3</w:t>
        </w:r>
      </w:hyperlink>
      <w:r>
        <w:rPr>
          <w:sz w:val="20"/>
        </w:rPr>
        <w:t xml:space="preserve"> и </w:t>
      </w:r>
      <w:hyperlink w:history="0" r:id="rId233"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4 пункта 8 Правил</w:t>
        </w:r>
      </w:hyperlink>
      <w:r>
        <w:rPr>
          <w:sz w:val="20"/>
        </w:rPr>
        <w:t xml:space="preserve">, порядок и предельный объем сокращения субсидий устанавливаются соглашением в соответствии с требованиями </w:t>
      </w:r>
      <w:hyperlink w:history="0" r:id="rId234"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35" w:tooltip="Постановление администрации Липецкой области от 02.09.2019 N 379 (ред. от 29.09.2021, с изм. от 25.05.2022) &quot;О формировании, предоставлении и распределении субсидий из областного бюджета местным бюджетам&quot; ------------ Утратил силу или отменен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jc w:val="both"/>
      </w:pPr>
      <w:r>
        <w:rPr>
          <w:sz w:val="20"/>
        </w:rPr>
        <w:t xml:space="preserve">(в ред. постановлений администрации Липецкой области от 21.12.2020 </w:t>
      </w:r>
      <w:hyperlink w:history="0" r:id="rId236"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rPr>
        <w:t xml:space="preserve">, от 15.11.2021 </w:t>
      </w:r>
      <w:hyperlink w:history="0" r:id="rId23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14 в ред. </w:t>
      </w:r>
      <w:hyperlink w:history="0" r:id="rId238"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15.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1378"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6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1379"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7 пункта 5</w:t>
        </w:r>
      </w:hyperlink>
      <w:r>
        <w:rPr>
          <w:sz w:val="20"/>
        </w:rPr>
        <w:t xml:space="preserve"> настоящего Порядка, и рассматривается уполномоченным лицом в течение 5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239"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jc w:val="both"/>
      </w:pPr>
      <w:r>
        <w:rPr>
          <w:sz w:val="20"/>
        </w:rPr>
        <w:t xml:space="preserve">(в ред. </w:t>
      </w:r>
      <w:hyperlink w:history="0" r:id="rId240"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При увеличении в текущем финансовом году законом об областном бюджете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w:t>
      </w:r>
    </w:p>
    <w:p>
      <w:pPr>
        <w:pStyle w:val="0"/>
        <w:jc w:val="both"/>
      </w:pPr>
      <w:r>
        <w:rPr>
          <w:sz w:val="20"/>
        </w:rPr>
        <w:t xml:space="preserve">(в ред. </w:t>
      </w:r>
      <w:hyperlink w:history="0" r:id="rId24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Муниципальные образования в течение 10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1373" w:tooltip="5. Для получения субсидии на цели, предусмотренные пунктом 1 настоящего Порядка, муниципальные образования, отвечающие условиям, установленным подпунктами 3, 4 пункта 3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1380" w:tooltip="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bookmarkStart w:id="1441" w:name="P1441"/>
    <w:bookmarkEnd w:id="1441"/>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373" w:tooltip="5. Для получения субсидии на цели, предусмотренные пунктом 1 настоящего Порядка, муниципальные образования, отвечающие условиям, установленным подпунктами 3, 4 пункта 3 настоящего Порядка (далее - претенденты), в 2019 году в срок с 2 декабря до 4 декабря включительно, в последующие годы в срок с 1 до 3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1382"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jc w:val="both"/>
      </w:pPr>
      <w:r>
        <w:rPr>
          <w:sz w:val="20"/>
        </w:rPr>
        <w:t xml:space="preserve">(пп. 1 в ред. </w:t>
      </w:r>
      <w:hyperlink w:history="0" r:id="rId242"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1441" w:tooltip="1) уполномоченное лицо:">
        <w:r>
          <w:rPr>
            <w:sz w:val="20"/>
            <w:color w:val="0000ff"/>
          </w:rPr>
          <w:t xml:space="preserve">подпункта 1 пункта 16</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администрации области о внесении изменений в распределение объемов субсидий между муниципальными образованиями в случаях, предусмотренных </w:t>
      </w:r>
      <w:hyperlink w:history="0" r:id="rId243"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244"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администрации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24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1359"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газификации на сельских территориях.">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24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администрации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24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1414"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jc w:val="both"/>
      </w:pPr>
      <w:r>
        <w:rPr>
          <w:sz w:val="20"/>
        </w:rPr>
        <w:t xml:space="preserve">(п. 16 в ред. </w:t>
      </w:r>
      <w:hyperlink w:history="0" r:id="rId248"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17.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jc w:val="both"/>
      </w:pPr>
      <w:r>
        <w:rPr>
          <w:sz w:val="20"/>
        </w:rPr>
        <w:t xml:space="preserve">(п. 17 в ред. </w:t>
      </w:r>
      <w:hyperlink w:history="0" r:id="rId249"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t xml:space="preserve">(п. 18 введен </w:t>
      </w:r>
      <w:hyperlink w:history="0" r:id="rId250"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26.05.2020 N 317)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направленных</w:t>
      </w:r>
    </w:p>
    <w:p>
      <w:pPr>
        <w:pStyle w:val="0"/>
        <w:jc w:val="right"/>
      </w:pPr>
      <w:r>
        <w:rPr>
          <w:sz w:val="20"/>
        </w:rPr>
        <w:t xml:space="preserve">на развитие газификации</w:t>
      </w:r>
    </w:p>
    <w:p>
      <w:pPr>
        <w:pStyle w:val="0"/>
        <w:jc w:val="right"/>
      </w:pPr>
      <w:r>
        <w:rPr>
          <w:sz w:val="20"/>
        </w:rPr>
        <w:t xml:space="preserve">на сельских территориях</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энергетики и тарифов</w:t>
      </w:r>
    </w:p>
    <w:p>
      <w:pPr>
        <w:pStyle w:val="1"/>
        <w:jc w:val="both"/>
      </w:pPr>
      <w:r>
        <w:rPr>
          <w:sz w:val="20"/>
        </w:rPr>
        <w:t xml:space="preserve">                                                           Липецкой области</w:t>
      </w:r>
    </w:p>
    <w:p>
      <w:pPr>
        <w:pStyle w:val="1"/>
        <w:jc w:val="both"/>
      </w:pPr>
      <w:r>
        <w:rPr>
          <w:sz w:val="20"/>
        </w:rPr>
      </w:r>
    </w:p>
    <w:bookmarkStart w:id="1488" w:name="P1488"/>
    <w:bookmarkEnd w:id="1488"/>
    <w:p>
      <w:pPr>
        <w:pStyle w:val="1"/>
        <w:jc w:val="both"/>
      </w:pPr>
      <w:r>
        <w:rPr>
          <w:sz w:val="20"/>
        </w:rPr>
        <w:t xml:space="preserve">                                  ЗАЯВКА</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на получение субсидии местному бюджету</w:t>
      </w:r>
    </w:p>
    <w:p>
      <w:pPr>
        <w:pStyle w:val="1"/>
        <w:jc w:val="both"/>
      </w:pPr>
      <w:r>
        <w:rPr>
          <w:sz w:val="20"/>
        </w:rPr>
        <w:t xml:space="preserve">на реализацию муниципальной программы, направленной на развитие газификации</w:t>
      </w:r>
    </w:p>
    <w:p>
      <w:pPr>
        <w:pStyle w:val="1"/>
        <w:jc w:val="both"/>
      </w:pPr>
      <w:r>
        <w:rPr>
          <w:sz w:val="20"/>
        </w:rPr>
        <w:t xml:space="preserve">на сельских территориях, и выделить субсидию в размере:</w:t>
      </w:r>
    </w:p>
    <w:p>
      <w:pPr>
        <w:pStyle w:val="1"/>
        <w:jc w:val="both"/>
      </w:pPr>
      <w:r>
        <w:rPr>
          <w:sz w:val="20"/>
        </w:rPr>
      </w:r>
    </w:p>
    <w:p>
      <w:pPr>
        <w:pStyle w:val="1"/>
        <w:jc w:val="both"/>
      </w:pPr>
      <w:r>
        <w:rPr>
          <w:sz w:val="20"/>
        </w:rPr>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w:t>
      </w:r>
    </w:p>
    <w:p>
      <w:pPr>
        <w:pStyle w:val="1"/>
        <w:jc w:val="both"/>
      </w:pPr>
      <w:r>
        <w:rPr>
          <w:sz w:val="20"/>
        </w:rPr>
        <w:t xml:space="preserve">    КПП ______________________________</w:t>
      </w:r>
    </w:p>
    <w:p>
      <w:pPr>
        <w:pStyle w:val="1"/>
        <w:jc w:val="both"/>
      </w:pPr>
      <w:r>
        <w:rPr>
          <w:sz w:val="20"/>
        </w:rPr>
        <w:t xml:space="preserve">    </w:t>
      </w:r>
      <w:hyperlink w:history="0" r:id="rId25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33 - 65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    Полное наименование ______________</w:t>
      </w:r>
    </w:p>
    <w:p>
      <w:pPr>
        <w:pStyle w:val="1"/>
        <w:jc w:val="both"/>
      </w:pPr>
      <w:r>
        <w:rPr>
          <w:sz w:val="20"/>
        </w:rPr>
        <w:t xml:space="preserve">    Расчетный счет ___________________</w:t>
      </w:r>
    </w:p>
    <w:p>
      <w:pPr>
        <w:pStyle w:val="1"/>
        <w:jc w:val="both"/>
      </w:pPr>
      <w:r>
        <w:rPr>
          <w:sz w:val="20"/>
        </w:rPr>
        <w:t xml:space="preserve">    Наименование банка _______________</w:t>
      </w:r>
    </w:p>
    <w:p>
      <w:pPr>
        <w:pStyle w:val="1"/>
        <w:jc w:val="both"/>
      </w:pPr>
      <w:r>
        <w:rPr>
          <w:sz w:val="20"/>
        </w:rPr>
        <w:t xml:space="preserve">    Корреспондирующий счет ___________</w:t>
      </w:r>
    </w:p>
    <w:p>
      <w:pPr>
        <w:pStyle w:val="1"/>
        <w:jc w:val="both"/>
      </w:pPr>
      <w:r>
        <w:rPr>
          <w:sz w:val="20"/>
        </w:rPr>
        <w:t xml:space="preserve">    БИК ______________________________</w:t>
      </w:r>
    </w:p>
    <w:p>
      <w:pPr>
        <w:pStyle w:val="1"/>
        <w:jc w:val="both"/>
      </w:pPr>
      <w:r>
        <w:rPr>
          <w:sz w:val="20"/>
        </w:rPr>
        <w:t xml:space="preserve">    КБК ______________________________</w:t>
      </w:r>
    </w:p>
    <w:p>
      <w:pPr>
        <w:pStyle w:val="1"/>
        <w:jc w:val="both"/>
      </w:pPr>
      <w:r>
        <w:rPr>
          <w:sz w:val="20"/>
        </w:rPr>
      </w:r>
    </w:p>
    <w:p>
      <w:pPr>
        <w:pStyle w:val="1"/>
        <w:jc w:val="both"/>
      </w:pPr>
      <w:r>
        <w:rPr>
          <w:sz w:val="20"/>
        </w:rPr>
        <w:t xml:space="preserve">                                                                  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14"/>
        <w:gridCol w:w="1191"/>
        <w:gridCol w:w="1276"/>
        <w:gridCol w:w="1498"/>
        <w:gridCol w:w="1247"/>
        <w:gridCol w:w="1474"/>
      </w:tblGrid>
      <w:tr>
        <w:tc>
          <w:tcPr>
            <w:tcW w:w="566" w:type="dxa"/>
          </w:tcPr>
          <w:p>
            <w:pPr>
              <w:pStyle w:val="0"/>
              <w:jc w:val="center"/>
            </w:pPr>
            <w:r>
              <w:rPr>
                <w:sz w:val="20"/>
              </w:rPr>
              <w:t xml:space="preserve">N</w:t>
            </w:r>
          </w:p>
          <w:p>
            <w:pPr>
              <w:pStyle w:val="0"/>
              <w:jc w:val="center"/>
            </w:pPr>
            <w:r>
              <w:rPr>
                <w:sz w:val="20"/>
              </w:rPr>
              <w:t xml:space="preserve">п/п</w:t>
            </w:r>
          </w:p>
        </w:tc>
        <w:tc>
          <w:tcPr>
            <w:tcW w:w="1814" w:type="dxa"/>
          </w:tcPr>
          <w:p>
            <w:pPr>
              <w:pStyle w:val="0"/>
              <w:jc w:val="center"/>
            </w:pPr>
            <w:r>
              <w:rPr>
                <w:sz w:val="20"/>
              </w:rPr>
              <w:t xml:space="preserve">Наименование мероприятия</w:t>
            </w:r>
          </w:p>
        </w:tc>
        <w:tc>
          <w:tcPr>
            <w:tcW w:w="1191" w:type="dxa"/>
          </w:tcPr>
          <w:p>
            <w:pPr>
              <w:pStyle w:val="0"/>
              <w:jc w:val="center"/>
            </w:pPr>
            <w:r>
              <w:rPr>
                <w:sz w:val="20"/>
              </w:rPr>
              <w:t xml:space="preserve">Общая стоимость мероприятия, руб.,</w:t>
            </w:r>
          </w:p>
          <w:p>
            <w:pPr>
              <w:pStyle w:val="0"/>
              <w:jc w:val="center"/>
            </w:pPr>
            <w:r>
              <w:rPr>
                <w:sz w:val="20"/>
              </w:rPr>
              <w:t xml:space="preserve">согласно сметному расчету</w:t>
            </w:r>
          </w:p>
          <w:p>
            <w:pPr>
              <w:pStyle w:val="0"/>
              <w:jc w:val="center"/>
            </w:pPr>
            <w:r>
              <w:rPr>
                <w:sz w:val="20"/>
              </w:rPr>
              <w:t xml:space="preserve">(100%)</w:t>
            </w:r>
          </w:p>
        </w:tc>
        <w:tc>
          <w:tcPr>
            <w:tcW w:w="1276" w:type="dxa"/>
          </w:tcPr>
          <w:p>
            <w:pPr>
              <w:pStyle w:val="0"/>
              <w:jc w:val="center"/>
            </w:pPr>
            <w:r>
              <w:rPr>
                <w:sz w:val="20"/>
              </w:rPr>
              <w:t xml:space="preserve">Сумма финансовых средств муниципального образования,</w:t>
            </w:r>
          </w:p>
          <w:p>
            <w:pPr>
              <w:pStyle w:val="0"/>
              <w:jc w:val="center"/>
            </w:pPr>
            <w:r>
              <w:rPr>
                <w:sz w:val="20"/>
              </w:rPr>
              <w:t xml:space="preserve">руб.</w:t>
            </w:r>
          </w:p>
        </w:tc>
        <w:tc>
          <w:tcPr>
            <w:tcW w:w="1498" w:type="dxa"/>
          </w:tcPr>
          <w:p>
            <w:pPr>
              <w:pStyle w:val="0"/>
              <w:jc w:val="center"/>
            </w:pPr>
            <w:r>
              <w:rPr>
                <w:sz w:val="20"/>
              </w:rPr>
              <w:t xml:space="preserve">Уровень софинансирования из бюджета муниципального образования,</w:t>
            </w:r>
          </w:p>
          <w:p>
            <w:pPr>
              <w:pStyle w:val="0"/>
              <w:jc w:val="center"/>
            </w:pPr>
            <w:r>
              <w:rPr>
                <w:sz w:val="20"/>
              </w:rPr>
              <w:t xml:space="preserve">в %</w:t>
            </w:r>
          </w:p>
        </w:tc>
        <w:tc>
          <w:tcPr>
            <w:tcW w:w="1247" w:type="dxa"/>
          </w:tcPr>
          <w:p>
            <w:pPr>
              <w:pStyle w:val="0"/>
              <w:jc w:val="center"/>
            </w:pPr>
            <w:r>
              <w:rPr>
                <w:sz w:val="20"/>
              </w:rPr>
              <w:t xml:space="preserve">Необходимая сумма субсидии из областного бюджета, руб.</w:t>
            </w:r>
          </w:p>
        </w:tc>
        <w:tc>
          <w:tcPr>
            <w:tcW w:w="1474" w:type="dxa"/>
          </w:tcPr>
          <w:p>
            <w:pPr>
              <w:pStyle w:val="0"/>
              <w:jc w:val="center"/>
            </w:pPr>
            <w:r>
              <w:rPr>
                <w:sz w:val="20"/>
              </w:rPr>
              <w:t xml:space="preserve">Уровень софинансирования из областного бюджета в %</w:t>
            </w:r>
          </w:p>
        </w:tc>
      </w:tr>
      <w:tr>
        <w:tc>
          <w:tcPr>
            <w:tcW w:w="566" w:type="dxa"/>
          </w:tcPr>
          <w:p>
            <w:pPr>
              <w:pStyle w:val="0"/>
            </w:pPr>
            <w:r>
              <w:rPr>
                <w:sz w:val="20"/>
              </w:rPr>
            </w:r>
          </w:p>
        </w:tc>
        <w:tc>
          <w:tcPr>
            <w:tcW w:w="1814" w:type="dxa"/>
          </w:tcPr>
          <w:p>
            <w:pPr>
              <w:pStyle w:val="0"/>
            </w:pPr>
            <w:r>
              <w:rPr>
                <w:sz w:val="20"/>
              </w:rPr>
            </w:r>
          </w:p>
        </w:tc>
        <w:tc>
          <w:tcPr>
            <w:tcW w:w="1191" w:type="dxa"/>
          </w:tcPr>
          <w:p>
            <w:pPr>
              <w:pStyle w:val="0"/>
            </w:pPr>
            <w:r>
              <w:rPr>
                <w:sz w:val="20"/>
              </w:rPr>
            </w:r>
          </w:p>
        </w:tc>
        <w:tc>
          <w:tcPr>
            <w:tcW w:w="1276" w:type="dxa"/>
          </w:tcPr>
          <w:p>
            <w:pPr>
              <w:pStyle w:val="0"/>
            </w:pPr>
            <w:r>
              <w:rPr>
                <w:sz w:val="20"/>
              </w:rPr>
            </w:r>
          </w:p>
        </w:tc>
        <w:tc>
          <w:tcPr>
            <w:tcW w:w="1498" w:type="dxa"/>
          </w:tcPr>
          <w:p>
            <w:pPr>
              <w:pStyle w:val="0"/>
            </w:pPr>
            <w:r>
              <w:rPr>
                <w:sz w:val="20"/>
              </w:rPr>
            </w:r>
          </w:p>
        </w:tc>
        <w:tc>
          <w:tcPr>
            <w:tcW w:w="1247"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                                                                  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757"/>
        <w:gridCol w:w="1419"/>
        <w:gridCol w:w="1928"/>
        <w:gridCol w:w="1984"/>
        <w:gridCol w:w="1361"/>
      </w:tblGrid>
      <w:tr>
        <w:tc>
          <w:tcPr>
            <w:tcW w:w="566" w:type="dxa"/>
          </w:tcPr>
          <w:p>
            <w:pPr>
              <w:pStyle w:val="0"/>
              <w:jc w:val="center"/>
            </w:pPr>
            <w:r>
              <w:rPr>
                <w:sz w:val="20"/>
              </w:rPr>
              <w:t xml:space="preserve">N</w:t>
            </w:r>
          </w:p>
          <w:p>
            <w:pPr>
              <w:pStyle w:val="0"/>
              <w:jc w:val="center"/>
            </w:pPr>
            <w:r>
              <w:rPr>
                <w:sz w:val="20"/>
              </w:rPr>
              <w:t xml:space="preserve">п/п</w:t>
            </w:r>
          </w:p>
        </w:tc>
        <w:tc>
          <w:tcPr>
            <w:tcW w:w="1757" w:type="dxa"/>
          </w:tcPr>
          <w:p>
            <w:pPr>
              <w:pStyle w:val="0"/>
              <w:jc w:val="center"/>
            </w:pPr>
            <w:r>
              <w:rPr>
                <w:sz w:val="20"/>
              </w:rPr>
              <w:t xml:space="preserve">Наименование и адрес объекта строительства</w:t>
            </w:r>
          </w:p>
        </w:tc>
        <w:tc>
          <w:tcPr>
            <w:tcW w:w="1419" w:type="dxa"/>
          </w:tcPr>
          <w:p>
            <w:pPr>
              <w:pStyle w:val="0"/>
              <w:jc w:val="center"/>
            </w:pPr>
            <w:r>
              <w:rPr>
                <w:sz w:val="20"/>
              </w:rPr>
              <w:t xml:space="preserve">Уровень газификации района, %</w:t>
            </w:r>
          </w:p>
        </w:tc>
        <w:tc>
          <w:tcPr>
            <w:tcW w:w="1928" w:type="dxa"/>
          </w:tcPr>
          <w:p>
            <w:pPr>
              <w:pStyle w:val="0"/>
              <w:jc w:val="center"/>
            </w:pPr>
            <w:r>
              <w:rPr>
                <w:sz w:val="20"/>
              </w:rPr>
              <w:t xml:space="preserve">Протяженность планируемых к строительству распределительных газовых сетей, км</w:t>
            </w:r>
          </w:p>
        </w:tc>
        <w:tc>
          <w:tcPr>
            <w:tcW w:w="1984" w:type="dxa"/>
          </w:tcPr>
          <w:p>
            <w:pPr>
              <w:pStyle w:val="0"/>
              <w:jc w:val="center"/>
            </w:pPr>
            <w:r>
              <w:rPr>
                <w:sz w:val="20"/>
              </w:rPr>
              <w:t xml:space="preserve">Количество подключаемых домовладений (квартир), шт.</w:t>
            </w:r>
          </w:p>
        </w:tc>
        <w:tc>
          <w:tcPr>
            <w:tcW w:w="1361" w:type="dxa"/>
          </w:tcPr>
          <w:p>
            <w:pPr>
              <w:pStyle w:val="0"/>
              <w:jc w:val="center"/>
            </w:pPr>
            <w:r>
              <w:rPr>
                <w:sz w:val="20"/>
              </w:rPr>
              <w:t xml:space="preserve">Планируемая дата ввода объекта</w:t>
            </w:r>
          </w:p>
        </w:tc>
      </w:tr>
      <w:tr>
        <w:tc>
          <w:tcPr>
            <w:tcW w:w="566" w:type="dxa"/>
          </w:tcPr>
          <w:p>
            <w:pPr>
              <w:pStyle w:val="0"/>
            </w:pPr>
            <w:r>
              <w:rPr>
                <w:sz w:val="20"/>
              </w:rPr>
            </w:r>
          </w:p>
        </w:tc>
        <w:tc>
          <w:tcPr>
            <w:tcW w:w="1757" w:type="dxa"/>
          </w:tcPr>
          <w:p>
            <w:pPr>
              <w:pStyle w:val="0"/>
            </w:pPr>
            <w:r>
              <w:rPr>
                <w:sz w:val="20"/>
              </w:rPr>
            </w:r>
          </w:p>
        </w:tc>
        <w:tc>
          <w:tcPr>
            <w:tcW w:w="1419"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361" w:type="dxa"/>
          </w:tcPr>
          <w:p>
            <w:pPr>
              <w:pStyle w:val="0"/>
            </w:pPr>
            <w:r>
              <w:rPr>
                <w:sz w:val="20"/>
              </w:rPr>
            </w:r>
          </w:p>
        </w:tc>
      </w:tr>
    </w:tbl>
    <w:p>
      <w:pPr>
        <w:pStyle w:val="0"/>
        <w:jc w:val="both"/>
      </w:pPr>
      <w:r>
        <w:rPr>
          <w:sz w:val="20"/>
        </w:rPr>
      </w:r>
    </w:p>
    <w:p>
      <w:pPr>
        <w:pStyle w:val="1"/>
        <w:jc w:val="both"/>
      </w:pPr>
      <w:r>
        <w:rPr>
          <w:sz w:val="20"/>
        </w:rPr>
        <w:t xml:space="preserve">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(наименование муниципального      (подпись)     (расшифровка подписи)</w:t>
      </w:r>
    </w:p>
    <w:p>
      <w:pPr>
        <w:pStyle w:val="1"/>
        <w:jc w:val="both"/>
      </w:pPr>
      <w:r>
        <w:rPr>
          <w:sz w:val="20"/>
        </w:rPr>
        <w:t xml:space="preserve">образования)</w:t>
      </w:r>
    </w:p>
    <w:p>
      <w:pPr>
        <w:pStyle w:val="1"/>
        <w:jc w:val="both"/>
      </w:pPr>
      <w:r>
        <w:rPr>
          <w:sz w:val="20"/>
        </w:rPr>
      </w:r>
    </w:p>
    <w:p>
      <w:pPr>
        <w:pStyle w:val="1"/>
        <w:jc w:val="both"/>
      </w:pPr>
      <w:r>
        <w:rPr>
          <w:sz w:val="20"/>
        </w:rPr>
      </w:r>
    </w:p>
    <w:p>
      <w:pPr>
        <w:pStyle w:val="1"/>
        <w:jc w:val="both"/>
      </w:pPr>
      <w:r>
        <w:rPr>
          <w:sz w:val="20"/>
        </w:rPr>
        <w:t xml:space="preserve">Руководитель финансового органа _____________  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20___ г.</w:t>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 2</w:t>
      </w:r>
    </w:p>
    <w:p>
      <w:pPr>
        <w:pStyle w:val="0"/>
        <w:jc w:val="right"/>
      </w:pPr>
      <w:r>
        <w:rPr>
          <w:sz w:val="20"/>
        </w:rPr>
        <w:t xml:space="preserve">"Создание и развитие</w:t>
      </w:r>
    </w:p>
    <w:p>
      <w:pPr>
        <w:pStyle w:val="0"/>
        <w:jc w:val="right"/>
      </w:pPr>
      <w:r>
        <w:rPr>
          <w:sz w:val="20"/>
        </w:rPr>
        <w:t xml:space="preserve">инфраструктуры на сельских</w:t>
      </w:r>
    </w:p>
    <w:p>
      <w:pPr>
        <w:pStyle w:val="0"/>
        <w:jc w:val="right"/>
      </w:pPr>
      <w:r>
        <w:rPr>
          <w:sz w:val="20"/>
        </w:rPr>
        <w:t xml:space="preserve">территориях" государственной</w:t>
      </w:r>
    </w:p>
    <w:p>
      <w:pPr>
        <w:pStyle w:val="0"/>
        <w:jc w:val="right"/>
      </w:pPr>
      <w:r>
        <w:rPr>
          <w:sz w:val="20"/>
        </w:rPr>
        <w:t xml:space="preserve">программы Липецкой области</w:t>
      </w:r>
    </w:p>
    <w:p>
      <w:pPr>
        <w:pStyle w:val="0"/>
        <w:jc w:val="both"/>
      </w:pPr>
      <w:r>
        <w:rPr>
          <w:sz w:val="20"/>
        </w:rPr>
      </w:r>
    </w:p>
    <w:bookmarkStart w:id="1585" w:name="P1585"/>
    <w:bookmarkEnd w:id="1585"/>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ОБЕСПЕЧЕНИЕ КОМПЛЕКСНОГО РАЗВИТИЯ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252"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21.12.2020 </w:t>
            </w:r>
            <w:hyperlink w:history="0" r:id="rId253"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254"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 от 13.09.2021 </w:t>
            </w:r>
            <w:hyperlink w:history="0" r:id="rId255"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15.11.2021 </w:t>
            </w:r>
            <w:hyperlink w:history="0" r:id="rId25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257"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постановления Правительства Липецкой обл. от 10.11.2022 </w:t>
            </w:r>
            <w:hyperlink w:history="0" r:id="rId25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95" w:name="P1595"/>
    <w:bookmarkEnd w:id="1595"/>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159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25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следующих направлений деятельности в рамках проектов комплексного развития сельских территорий или сельских агломераций (далее - проект комплексного развития сельских территорий):</w:t>
      </w:r>
    </w:p>
    <w:bookmarkStart w:id="1599" w:name="P1599"/>
    <w:bookmarkEnd w:id="1599"/>
    <w:p>
      <w:pPr>
        <w:pStyle w:val="0"/>
        <w:spacing w:before="200" w:line-rule="auto"/>
        <w:ind w:firstLine="540"/>
        <w:jc w:val="both"/>
      </w:pPr>
      <w:r>
        <w:rPr>
          <w:sz w:val="20"/>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0"/>
        <w:spacing w:before="200" w:line-rule="auto"/>
        <w:ind w:firstLine="540"/>
        <w:jc w:val="both"/>
      </w:pPr>
      <w:r>
        <w:rPr>
          <w:sz w:val="20"/>
        </w:rPr>
        <w:t xml:space="preserve">государственных или муниципальных дошкольных образовательных организаций;</w:t>
      </w:r>
    </w:p>
    <w:p>
      <w:pPr>
        <w:pStyle w:val="0"/>
        <w:spacing w:before="200" w:line-rule="auto"/>
        <w:ind w:firstLine="540"/>
        <w:jc w:val="both"/>
      </w:pPr>
      <w:r>
        <w:rPr>
          <w:sz w:val="20"/>
        </w:rPr>
        <w:t xml:space="preserve">государственных или муниципальных общеобразовательных организаций;</w:t>
      </w:r>
    </w:p>
    <w:p>
      <w:pPr>
        <w:pStyle w:val="0"/>
        <w:spacing w:before="200" w:line-rule="auto"/>
        <w:ind w:firstLine="540"/>
        <w:jc w:val="both"/>
      </w:pPr>
      <w:r>
        <w:rPr>
          <w:sz w:val="20"/>
        </w:rPr>
        <w:t xml:space="preserve">государственных или муниципальных организаций дополнительного образования;</w:t>
      </w:r>
    </w:p>
    <w:p>
      <w:pPr>
        <w:pStyle w:val="0"/>
        <w:spacing w:before="200" w:line-rule="auto"/>
        <w:ind w:firstLine="540"/>
        <w:jc w:val="both"/>
      </w:pPr>
      <w:r>
        <w:rPr>
          <w:sz w:val="20"/>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pPr>
        <w:pStyle w:val="0"/>
        <w:spacing w:before="200" w:line-rule="auto"/>
        <w:ind w:firstLine="540"/>
        <w:jc w:val="both"/>
      </w:pPr>
      <w:r>
        <w:rPr>
          <w:sz w:val="20"/>
        </w:rPr>
        <w:t xml:space="preserve">государственных или муниципальных организаций культурно-досугового типа;</w:t>
      </w:r>
    </w:p>
    <w:p>
      <w:pPr>
        <w:pStyle w:val="0"/>
        <w:spacing w:before="200" w:line-rule="auto"/>
        <w:ind w:firstLine="540"/>
        <w:jc w:val="both"/>
      </w:pPr>
      <w:r>
        <w:rPr>
          <w:sz w:val="20"/>
        </w:rPr>
        <w:t xml:space="preserve">государственных или муниципальных физкультурно-спортивных организаций;</w:t>
      </w:r>
    </w:p>
    <w:p>
      <w:pPr>
        <w:pStyle w:val="0"/>
        <w:spacing w:before="200" w:line-rule="auto"/>
        <w:ind w:firstLine="540"/>
        <w:jc w:val="both"/>
      </w:pPr>
      <w:r>
        <w:rPr>
          <w:sz w:val="20"/>
        </w:rPr>
        <w:t xml:space="preserve">государственных организаций социального обслуживания;</w:t>
      </w:r>
    </w:p>
    <w:bookmarkStart w:id="1607" w:name="P1607"/>
    <w:bookmarkEnd w:id="1607"/>
    <w:p>
      <w:pPr>
        <w:pStyle w:val="0"/>
        <w:spacing w:before="200" w:line-rule="auto"/>
        <w:ind w:firstLine="540"/>
        <w:jc w:val="both"/>
      </w:pPr>
      <w:r>
        <w:rPr>
          <w:sz w:val="20"/>
        </w:rPr>
        <w:t xml:space="preserve">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bookmarkStart w:id="1608" w:name="P1608"/>
    <w:bookmarkEnd w:id="1608"/>
    <w:p>
      <w:pPr>
        <w:pStyle w:val="0"/>
        <w:spacing w:before="200" w:line-rule="auto"/>
        <w:ind w:firstLine="540"/>
        <w:jc w:val="both"/>
      </w:pPr>
      <w:r>
        <w:rPr>
          <w:sz w:val="20"/>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w:history="0" r:id="rId260" w:tooltip="Федеральный закон от 06.01.1999 N 7-ФЗ (ред. от 29.07.2017) &quot;О народных художественных промыслах&quot; {КонсультантПлюс}">
        <w:r>
          <w:rPr>
            <w:sz w:val="20"/>
            <w:color w:val="0000ff"/>
          </w:rPr>
          <w:t xml:space="preserve">пунктом 1 статьи 4</w:t>
        </w:r>
      </w:hyperlink>
      <w:r>
        <w:rPr>
          <w:sz w:val="20"/>
        </w:rPr>
        <w:t xml:space="preserve"> Федерального закона от 6 января 1999 года N 7-ФЗ "О народных художественных промыслах";</w:t>
      </w:r>
    </w:p>
    <w:bookmarkStart w:id="1609" w:name="P1609"/>
    <w:bookmarkEnd w:id="1609"/>
    <w:p>
      <w:pPr>
        <w:pStyle w:val="0"/>
        <w:spacing w:before="200" w:line-rule="auto"/>
        <w:ind w:firstLine="540"/>
        <w:jc w:val="both"/>
      </w:pPr>
      <w:r>
        <w:rPr>
          <w:sz w:val="20"/>
        </w:rPr>
        <w:t xml:space="preserve">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0"/>
        <w:spacing w:before="200" w:line-rule="auto"/>
        <w:ind w:firstLine="540"/>
        <w:jc w:val="both"/>
      </w:pPr>
      <w:r>
        <w:rPr>
          <w:sz w:val="20"/>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history="0" w:anchor="P1599"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пассажирских автобусов (микроавтобусов), в том числе использующих природный газ в качестве моторного топлива;</w:t>
      </w:r>
    </w:p>
    <w:p>
      <w:pPr>
        <w:pStyle w:val="0"/>
        <w:spacing w:before="200" w:line-rule="auto"/>
        <w:ind w:firstLine="540"/>
        <w:jc w:val="both"/>
      </w:pPr>
      <w:r>
        <w:rPr>
          <w:sz w:val="20"/>
        </w:rPr>
        <w:t xml:space="preserve">санитарных автомобилей (автомобилей скорой помощи класса "А", оснащенных необходимым оборудованием);</w:t>
      </w:r>
    </w:p>
    <w:p>
      <w:pPr>
        <w:pStyle w:val="0"/>
        <w:spacing w:before="200" w:line-rule="auto"/>
        <w:ind w:firstLine="540"/>
        <w:jc w:val="both"/>
      </w:pPr>
      <w:r>
        <w:rPr>
          <w:sz w:val="20"/>
        </w:rPr>
        <w:t xml:space="preserve">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0"/>
        <w:spacing w:before="200" w:line-rule="auto"/>
        <w:ind w:firstLine="540"/>
        <w:jc w:val="both"/>
      </w:pPr>
      <w:r>
        <w:rPr>
          <w:sz w:val="20"/>
        </w:rPr>
        <w:t xml:space="preserve">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pPr>
        <w:pStyle w:val="0"/>
        <w:spacing w:before="200" w:line-rule="auto"/>
        <w:ind w:firstLine="540"/>
        <w:jc w:val="both"/>
      </w:pPr>
      <w:r>
        <w:rPr>
          <w:sz w:val="20"/>
        </w:rPr>
        <w:t xml:space="preserve">мобильных утилизационных установок для обеспечения деятельности государственных учреждений, указанных в </w:t>
      </w:r>
      <w:hyperlink w:history="0" w:anchor="P1607" w:tooltip="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
        <w:r>
          <w:rPr>
            <w:sz w:val="20"/>
            <w:color w:val="0000ff"/>
          </w:rPr>
          <w:t xml:space="preserve">абзаце девятом подпункта "а"</w:t>
        </w:r>
      </w:hyperlink>
      <w:r>
        <w:rPr>
          <w:sz w:val="20"/>
        </w:rPr>
        <w:t xml:space="preserve"> настоящего пункта;</w:t>
      </w:r>
    </w:p>
    <w:p>
      <w:pPr>
        <w:pStyle w:val="0"/>
        <w:spacing w:before="200" w:line-rule="auto"/>
        <w:ind w:firstLine="540"/>
        <w:jc w:val="both"/>
      </w:pPr>
      <w:r>
        <w:rPr>
          <w:sz w:val="20"/>
        </w:rPr>
        <w:t xml:space="preserve">д) приобретение и установка модульных конструкций (за исключением объектов с массовым пребыванием граждан, указанных в </w:t>
      </w:r>
      <w:hyperlink w:history="0" r:id="rId261" w:tooltip="&quot;Градостроительный кодекс Российской Федерации&quot; от 29.12.2004 N 190-ФЗ (ред. от 29.12.2022) {КонсультантПлюс}">
        <w:r>
          <w:rPr>
            <w:sz w:val="20"/>
            <w:color w:val="0000ff"/>
          </w:rPr>
          <w:t xml:space="preserve">части 2.2 статьи 49</w:t>
        </w:r>
      </w:hyperlink>
      <w:r>
        <w:rPr>
          <w:sz w:val="20"/>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history="0" w:anchor="P1599"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pPr>
        <w:pStyle w:val="0"/>
        <w:spacing w:before="200" w:line-rule="auto"/>
        <w:ind w:firstLine="540"/>
        <w:jc w:val="both"/>
      </w:pPr>
      <w:r>
        <w:rPr>
          <w:sz w:val="20"/>
        </w:rPr>
        <w:t xml:space="preserve">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pPr>
        <w:pStyle w:val="0"/>
        <w:spacing w:before="200" w:line-rule="auto"/>
        <w:ind w:firstLine="540"/>
        <w:jc w:val="both"/>
      </w:pPr>
      <w:r>
        <w:rPr>
          <w:sz w:val="20"/>
        </w:rPr>
        <w:t xml:space="preserve">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0"/>
        <w:spacing w:before="200" w:line-rule="auto"/>
        <w:ind w:firstLine="540"/>
        <w:jc w:val="both"/>
      </w:pPr>
      <w:r>
        <w:rPr>
          <w:sz w:val="20"/>
        </w:rPr>
        <w:t xml:space="preserve">и) строительство, приобретение и монтаж газо-поршневых установок, газгольдеров;</w:t>
      </w:r>
    </w:p>
    <w:p>
      <w:pPr>
        <w:pStyle w:val="0"/>
        <w:spacing w:before="200" w:line-rule="auto"/>
        <w:ind w:firstLine="540"/>
        <w:jc w:val="both"/>
      </w:pPr>
      <w:r>
        <w:rPr>
          <w:sz w:val="20"/>
        </w:rPr>
        <w:t xml:space="preserve">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pPr>
        <w:pStyle w:val="0"/>
        <w:spacing w:before="200" w:line-rule="auto"/>
        <w:ind w:firstLine="540"/>
        <w:jc w:val="both"/>
      </w:pPr>
      <w:r>
        <w:rPr>
          <w:sz w:val="20"/>
        </w:rPr>
        <w:t xml:space="preserve">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pPr>
        <w:pStyle w:val="0"/>
        <w:spacing w:before="200" w:line-rule="auto"/>
        <w:ind w:firstLine="540"/>
        <w:jc w:val="both"/>
      </w:pPr>
      <w:r>
        <w:rPr>
          <w:sz w:val="20"/>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pPr>
        <w:pStyle w:val="0"/>
        <w:spacing w:before="200" w:line-rule="auto"/>
        <w:ind w:firstLine="540"/>
        <w:jc w:val="both"/>
      </w:pPr>
      <w:r>
        <w:rPr>
          <w:sz w:val="20"/>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history="0" w:anchor="P1599"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 а также иные государственные и муниципальные организации и учреждения.</w:t>
      </w:r>
    </w:p>
    <w:p>
      <w:pPr>
        <w:pStyle w:val="0"/>
        <w:spacing w:before="200" w:line-rule="auto"/>
        <w:ind w:firstLine="540"/>
        <w:jc w:val="both"/>
      </w:pPr>
      <w:r>
        <w:rPr>
          <w:sz w:val="20"/>
        </w:rPr>
        <w:t xml:space="preserve">Проектами комплексного развития сельских территорий может предусматриваться при необходимости реализация мероприятий, включенных в проектную документацию по объекту, но не предусмотренных настоящим пунктом, без которых реализация проекта комплексного развития сельских территорий, в том числе ввод объекта в эксплуатацию, не представляется возможной, при условии реализации таких дополнительных мероприятий без софинансирования из областного бюджета.</w:t>
      </w:r>
    </w:p>
    <w:p>
      <w:pPr>
        <w:pStyle w:val="0"/>
        <w:spacing w:before="200" w:line-rule="auto"/>
        <w:ind w:firstLine="540"/>
        <w:jc w:val="both"/>
      </w:pPr>
      <w:r>
        <w:rPr>
          <w:sz w:val="20"/>
        </w:rPr>
        <w:t xml:space="preserve">Проект комплексного развития сельских территорий,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w:t>
      </w:r>
    </w:p>
    <w:p>
      <w:pPr>
        <w:pStyle w:val="0"/>
        <w:jc w:val="both"/>
      </w:pPr>
      <w:r>
        <w:rPr>
          <w:sz w:val="20"/>
        </w:rPr>
        <w:t xml:space="preserve">(п. 2 в ред. </w:t>
      </w:r>
      <w:hyperlink w:history="0" r:id="rId262"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bookmarkStart w:id="1628" w:name="P1628"/>
    <w:bookmarkEnd w:id="1628"/>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обеспечение комплексного развития сельских территорий,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pPr>
        <w:pStyle w:val="0"/>
        <w:spacing w:before="200" w:line-rule="auto"/>
        <w:ind w:firstLine="540"/>
        <w:jc w:val="both"/>
      </w:pPr>
      <w:r>
        <w:rPr>
          <w:sz w:val="20"/>
        </w:rPr>
        <w:t xml:space="preserve">3) наличие утвержденной муниципальной программы, направленной на обеспечение комплексного развития сельских территорий (далее - муниципальная программа);</w:t>
      </w:r>
    </w:p>
    <w:p>
      <w:pPr>
        <w:pStyle w:val="0"/>
        <w:spacing w:before="200" w:line-rule="auto"/>
        <w:ind w:firstLine="540"/>
        <w:jc w:val="both"/>
      </w:pPr>
      <w:r>
        <w:rPr>
          <w:sz w:val="20"/>
        </w:rPr>
        <w:t xml:space="preserve">4) финансовое обеспечение мероприятий, предусмотренных </w:t>
      </w:r>
      <w:hyperlink w:history="0" w:anchor="P1608" w:tooltip="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от 6 января 1999 года N 7-ФЗ &quot;О народных художественных промыслах&quot;;">
        <w:r>
          <w:rPr>
            <w:sz w:val="20"/>
            <w:color w:val="0000ff"/>
          </w:rPr>
          <w:t xml:space="preserve">подпунктами "б"</w:t>
        </w:r>
      </w:hyperlink>
      <w:r>
        <w:rPr>
          <w:sz w:val="20"/>
        </w:rPr>
        <w:t xml:space="preserve"> и </w:t>
      </w:r>
      <w:hyperlink w:history="0" w:anchor="P1609"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2</w:t>
        </w:r>
      </w:hyperlink>
      <w:r>
        <w:rPr>
          <w:sz w:val="20"/>
        </w:rPr>
        <w:t xml:space="preserve"> настоящего Порядка, за счет средств из внебюджетных источников в объеме не менее 50 процентов общей стоимости мероприятия;</w:t>
      </w:r>
    </w:p>
    <w:p>
      <w:pPr>
        <w:pStyle w:val="0"/>
        <w:spacing w:before="200" w:line-rule="auto"/>
        <w:ind w:firstLine="540"/>
        <w:jc w:val="both"/>
      </w:pPr>
      <w:r>
        <w:rPr>
          <w:sz w:val="20"/>
        </w:rPr>
        <w:t xml:space="preserve">5)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комплексного развития сельских территорий, и направление ссылки для подключения к трансляции главному распорядителю не позднее 30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pPr>
        <w:pStyle w:val="0"/>
        <w:spacing w:before="200" w:line-rule="auto"/>
        <w:ind w:firstLine="540"/>
        <w:jc w:val="both"/>
      </w:pPr>
      <w:r>
        <w:rPr>
          <w:sz w:val="20"/>
        </w:rPr>
        <w:t xml:space="preserve">6) обеспечение выполнения муниципальным образованием следующих требований при реализации мероприятий проекта комплексного развития сельских территорий в отношении объектов (зданий) по установленным в </w:t>
      </w:r>
      <w:hyperlink w:history="0" w:anchor="P1599"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подпунктах "а"</w:t>
        </w:r>
      </w:hyperlink>
      <w:r>
        <w:rPr>
          <w:sz w:val="20"/>
        </w:rPr>
        <w:t xml:space="preserve"> - </w:t>
      </w:r>
      <w:hyperlink w:history="0" w:anchor="P1609"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2</w:t>
        </w:r>
      </w:hyperlink>
      <w:r>
        <w:rPr>
          <w:sz w:val="20"/>
        </w:rPr>
        <w:t xml:space="preserve"> настоящего Порядка направлениям (начиная с 2023 года):</w:t>
      </w:r>
    </w:p>
    <w:p>
      <w:pPr>
        <w:pStyle w:val="0"/>
        <w:spacing w:before="200" w:line-rule="auto"/>
        <w:ind w:firstLine="540"/>
        <w:jc w:val="both"/>
      </w:pPr>
      <w:r>
        <w:rPr>
          <w:sz w:val="20"/>
        </w:rPr>
        <w:t xml:space="preserve">подключение объектов социальной инфраструктуры, строительство (реконструкция) которых осуществляется в рамках проектов комплексного развития сельских территорий, к широкополосному доступу к информационно-телекоммуникационной сети Интернет (с наличием необходимого для функционирования оборудования);</w:t>
      </w:r>
    </w:p>
    <w:p>
      <w:pPr>
        <w:pStyle w:val="0"/>
        <w:spacing w:before="200" w:line-rule="auto"/>
        <w:ind w:firstLine="540"/>
        <w:jc w:val="both"/>
      </w:pPr>
      <w:r>
        <w:rPr>
          <w:sz w:val="20"/>
        </w:rPr>
        <w:t xml:space="preserve">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 комплексного развития сельских территорий;</w:t>
      </w:r>
    </w:p>
    <w:p>
      <w:pPr>
        <w:pStyle w:val="0"/>
        <w:spacing w:before="200" w:line-rule="auto"/>
        <w:ind w:firstLine="540"/>
        <w:jc w:val="both"/>
      </w:pPr>
      <w:r>
        <w:rPr>
          <w:sz w:val="20"/>
        </w:rPr>
        <w:t xml:space="preserve">организация уличного освещения территории объекта социальной инфраструктуры с применением энергосберегающих технологий;</w:t>
      </w:r>
    </w:p>
    <w:p>
      <w:pPr>
        <w:pStyle w:val="0"/>
        <w:spacing w:before="200" w:line-rule="auto"/>
        <w:ind w:firstLine="540"/>
        <w:jc w:val="both"/>
      </w:pPr>
      <w:r>
        <w:rPr>
          <w:sz w:val="20"/>
        </w:rPr>
        <w:t xml:space="preserve">наличие автомобильной дороги общего пользования, ведущей от сети автомобильных дорог общего пользования к объекту социальной инфраструктуры;</w:t>
      </w:r>
    </w:p>
    <w:p>
      <w:pPr>
        <w:pStyle w:val="0"/>
        <w:spacing w:before="200" w:line-rule="auto"/>
        <w:ind w:firstLine="540"/>
        <w:jc w:val="both"/>
      </w:pPr>
      <w:r>
        <w:rPr>
          <w:sz w:val="20"/>
        </w:rPr>
        <w:t xml:space="preserve">7)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w:t>
      </w:r>
    </w:p>
    <w:p>
      <w:pPr>
        <w:pStyle w:val="0"/>
        <w:spacing w:before="200" w:line-rule="auto"/>
        <w:ind w:firstLine="540"/>
        <w:jc w:val="both"/>
      </w:pPr>
      <w:r>
        <w:rPr>
          <w:sz w:val="20"/>
        </w:rPr>
        <w:t xml:space="preserve">8) обеспечение привлечения средств из внебюджетных источников на реализацию мероприятий проекта комплексного развития сельских территорий в объеме, предусмотренном паспортом проекта комплексного развития сельских территорий, при направлении его на отбор проектов в Министерство сельского хозяйства Российской Федерации.</w:t>
      </w:r>
    </w:p>
    <w:p>
      <w:pPr>
        <w:pStyle w:val="0"/>
        <w:jc w:val="both"/>
      </w:pPr>
      <w:r>
        <w:rPr>
          <w:sz w:val="20"/>
        </w:rPr>
        <w:t xml:space="preserve">(п. 3 в ред. </w:t>
      </w:r>
      <w:hyperlink w:history="0" r:id="rId26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bookmarkStart w:id="1642" w:name="P1642"/>
    <w:bookmarkEnd w:id="1642"/>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Критерием отбора является наличие проекта комплексного развития сельских территорий, прошедшего отбор в соответствии с порядком, утверждаемым Министерством сельского хозяйства Российской Федерации.</w:t>
      </w:r>
    </w:p>
    <w:bookmarkStart w:id="1644" w:name="P1644"/>
    <w:bookmarkEnd w:id="1644"/>
    <w:p>
      <w:pPr>
        <w:pStyle w:val="0"/>
        <w:spacing w:before="200" w:line-rule="auto"/>
        <w:ind w:firstLine="540"/>
        <w:jc w:val="both"/>
      </w:pPr>
      <w:r>
        <w:rPr>
          <w:sz w:val="20"/>
        </w:rPr>
        <w:t xml:space="preserve">5. Для получения субсидии на цели, предусмотренные </w:t>
      </w:r>
      <w:hyperlink w:history="0" w:anchor="P159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1628" w:tooltip="3. Субсидии предоставляются при соблюдении муниципальным образованием следующих условий:">
        <w:r>
          <w:rPr>
            <w:sz w:val="20"/>
            <w:color w:val="0000ff"/>
          </w:rPr>
          <w:t xml:space="preserve">подпунктом 3 пункта 3</w:t>
        </w:r>
      </w:hyperlink>
      <w:r>
        <w:rPr>
          <w:sz w:val="20"/>
        </w:rPr>
        <w:t xml:space="preserve">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w:t>
      </w:r>
      <w:hyperlink w:history="0" w:anchor="P1767" w:tooltip="                                  ЗАЯВКА">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следующих документов:</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 направленную на обеспечение комплексного развития сельских территорий;</w:t>
      </w:r>
    </w:p>
    <w:p>
      <w:pPr>
        <w:pStyle w:val="0"/>
        <w:spacing w:before="200" w:line-rule="auto"/>
        <w:ind w:firstLine="540"/>
        <w:jc w:val="both"/>
      </w:pPr>
      <w:r>
        <w:rPr>
          <w:sz w:val="20"/>
        </w:rPr>
        <w:t xml:space="preserve">паспорта проекта комплексного развития сельских территорий по форме, рекомендованной Министерством сельского хозяйства Российской Федерации;</w:t>
      </w:r>
    </w:p>
    <w:p>
      <w:pPr>
        <w:pStyle w:val="0"/>
        <w:spacing w:before="200" w:line-rule="auto"/>
        <w:ind w:firstLine="540"/>
        <w:jc w:val="both"/>
      </w:pPr>
      <w:r>
        <w:rPr>
          <w:sz w:val="20"/>
        </w:rPr>
        <w:t xml:space="preserve">копии документов, подтверждающих привлечение в установленном порядке средств внебюджетных источников для реализации мероприятий муниципальной программы (в случае их привлечения).</w:t>
      </w:r>
    </w:p>
    <w:p>
      <w:pPr>
        <w:pStyle w:val="0"/>
        <w:jc w:val="both"/>
      </w:pPr>
      <w:r>
        <w:rPr>
          <w:sz w:val="20"/>
        </w:rPr>
        <w:t xml:space="preserve">(абзац введен </w:t>
      </w:r>
      <w:hyperlink w:history="0" r:id="rId26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10.02.2022 N 59)</w:t>
      </w:r>
    </w:p>
    <w:bookmarkStart w:id="1649" w:name="P1649"/>
    <w:bookmarkEnd w:id="1649"/>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1650" w:name="P1650"/>
    <w:bookmarkEnd w:id="1650"/>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1651" w:name="P1651"/>
    <w:bookmarkEnd w:id="1651"/>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history="0" w:anchor="P164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w:t>
      </w:r>
      <w:hyperlink w:history="0" w:anchor="P1642"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7 рабочих дней со дня, следующего за днем окончания срока приема заявок:</w:t>
      </w:r>
    </w:p>
    <w:bookmarkStart w:id="1653" w:name="P1653"/>
    <w:bookmarkEnd w:id="1653"/>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64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562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pPr>
        <w:pStyle w:val="0"/>
        <w:jc w:val="both"/>
      </w:pPr>
      <w:r>
        <w:rPr>
          <w:sz w:val="20"/>
        </w:rPr>
        <w:t xml:space="preserve">(в ред. </w:t>
      </w:r>
      <w:hyperlink w:history="0" r:id="rId265"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О</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1653"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7.1. Основаниями для отказа в предоставлении субсидий на реализацию мероприятий, указанных в </w:t>
      </w:r>
      <w:hyperlink w:history="0" w:anchor="P159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164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1628"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jc w:val="both"/>
      </w:pPr>
      <w:r>
        <w:rPr>
          <w:sz w:val="20"/>
        </w:rPr>
        <w:t xml:space="preserve">(п. 7.1 введен </w:t>
      </w:r>
      <w:hyperlink w:history="0" r:id="rId26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8. Условия предоставления субсидии, установленные </w:t>
      </w:r>
      <w:hyperlink w:history="0" w:anchor="P1628" w:tooltip="3. Субсидии предоставляются при соблюдении муниципальным образованием следующих условий:">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26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159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26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jc w:val="both"/>
      </w:pPr>
      <w:r>
        <w:rPr>
          <w:sz w:val="20"/>
        </w:rPr>
        <w:t xml:space="preserve">(в ред. </w:t>
      </w:r>
      <w:hyperlink w:history="0" r:id="rId26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bookmarkStart w:id="1687" w:name="P1687"/>
    <w:bookmarkEnd w:id="1687"/>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jc w:val="both"/>
      </w:pPr>
      <w:r>
        <w:rPr>
          <w:sz w:val="20"/>
        </w:rPr>
        <w:t xml:space="preserve">(в ред. </w:t>
      </w:r>
      <w:hyperlink w:history="0" r:id="rId270"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установленные соглашением.</w:t>
      </w:r>
    </w:p>
    <w:p>
      <w:pPr>
        <w:pStyle w:val="0"/>
        <w:spacing w:before="200" w:line-rule="auto"/>
        <w:ind w:firstLine="540"/>
        <w:jc w:val="both"/>
      </w:pPr>
      <w:r>
        <w:rPr>
          <w:sz w:val="20"/>
        </w:rPr>
        <w:t xml:space="preserve">12. Результаты использования субсидий:</w:t>
      </w:r>
    </w:p>
    <w:p>
      <w:pPr>
        <w:pStyle w:val="0"/>
        <w:jc w:val="both"/>
      </w:pPr>
      <w:r>
        <w:rPr>
          <w:sz w:val="20"/>
        </w:rPr>
        <w:t xml:space="preserve">(в ред. </w:t>
      </w:r>
      <w:hyperlink w:history="0" r:id="rId27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реализованы проекты комплексного развития сельских территорий (агломераций), единиц;</w:t>
      </w:r>
    </w:p>
    <w:p>
      <w:pPr>
        <w:pStyle w:val="0"/>
        <w:jc w:val="both"/>
      </w:pPr>
      <w:r>
        <w:rPr>
          <w:sz w:val="20"/>
        </w:rPr>
        <w:t xml:space="preserve">(в ред. </w:t>
      </w:r>
      <w:hyperlink w:history="0" r:id="rId27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созданы рабочие места (заполнены штатные единицы) в период реализации проектов, отобранных для субсидирования, единиц.</w:t>
      </w:r>
    </w:p>
    <w:p>
      <w:pPr>
        <w:pStyle w:val="0"/>
        <w:jc w:val="both"/>
      </w:pPr>
      <w:r>
        <w:rPr>
          <w:sz w:val="20"/>
        </w:rPr>
        <w:t xml:space="preserve">(в ред. </w:t>
      </w:r>
      <w:hyperlink w:history="0" r:id="rId27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Значения результатов использования субсидий устанавливаются в соглашении.</w:t>
      </w:r>
    </w:p>
    <w:p>
      <w:pPr>
        <w:pStyle w:val="0"/>
        <w:jc w:val="both"/>
      </w:pPr>
      <w:r>
        <w:rPr>
          <w:sz w:val="20"/>
        </w:rPr>
        <w:t xml:space="preserve">(п. 12 в ред. </w:t>
      </w:r>
      <w:hyperlink w:history="0" r:id="rId27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jc w:val="both"/>
      </w:pPr>
      <w:r>
        <w:rPr>
          <w:sz w:val="20"/>
        </w:rPr>
        <w:t xml:space="preserve">(в ред. </w:t>
      </w:r>
      <w:hyperlink w:history="0" r:id="rId27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76"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277"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278"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jc w:val="both"/>
      </w:pPr>
      <w:r>
        <w:rPr>
          <w:sz w:val="20"/>
        </w:rPr>
        <w:t xml:space="preserve">(в ред. </w:t>
      </w:r>
      <w:hyperlink w:history="0" r:id="rId27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80"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281"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282"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283"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284"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jc w:val="both"/>
      </w:pPr>
      <w:r>
        <w:rPr>
          <w:sz w:val="20"/>
        </w:rPr>
        <w:t xml:space="preserve">(в ред. постановлений администрации Липецкой области от 21.12.2020 </w:t>
      </w:r>
      <w:hyperlink w:history="0" r:id="rId285"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rPr>
        <w:t xml:space="preserve">, от 15.11.2021 </w:t>
      </w:r>
      <w:hyperlink w:history="0" r:id="rId28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14 в ред. </w:t>
      </w:r>
      <w:hyperlink w:history="0" r:id="rId287"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15.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1649"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5 пункта 5</w:t>
        </w:r>
      </w:hyperlink>
      <w:r>
        <w:rPr>
          <w:sz w:val="20"/>
        </w:rPr>
        <w:t xml:space="preserve"> настоящего Порядка.</w:t>
      </w:r>
    </w:p>
    <w:p>
      <w:pPr>
        <w:pStyle w:val="0"/>
        <w:jc w:val="both"/>
      </w:pPr>
      <w:r>
        <w:rPr>
          <w:sz w:val="20"/>
        </w:rPr>
        <w:t xml:space="preserve">(в ред. </w:t>
      </w:r>
      <w:hyperlink w:history="0" r:id="rId28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1650"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6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jc w:val="both"/>
      </w:pPr>
      <w:r>
        <w:rPr>
          <w:sz w:val="20"/>
        </w:rPr>
        <w:t xml:space="preserve">(в ред. </w:t>
      </w:r>
      <w:hyperlink w:history="0" r:id="rId28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10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290"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jc w:val="both"/>
      </w:pPr>
      <w:r>
        <w:rPr>
          <w:sz w:val="20"/>
        </w:rPr>
        <w:t xml:space="preserve">(в ред. </w:t>
      </w:r>
      <w:hyperlink w:history="0" r:id="rId29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При увеличении в текущем финансовом году законом об областном бюджете или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jc w:val="both"/>
      </w:pPr>
      <w:r>
        <w:rPr>
          <w:sz w:val="20"/>
        </w:rPr>
        <w:t xml:space="preserve">(в ред. постановлений администрации Липецкой области от 12.07.2021 </w:t>
      </w:r>
      <w:hyperlink w:history="0" r:id="rId292"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rPr>
        <w:t xml:space="preserve">, от 15.11.2021 </w:t>
      </w:r>
      <w:hyperlink w:history="0" r:id="rId29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rPr>
        <w:t xml:space="preserve">, постановления Правительства Липецкой обл. от 10.11.2022 </w:t>
      </w:r>
      <w:hyperlink w:history="0" r:id="rId29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rPr>
        <w:t xml:space="preserve">)</w:t>
      </w:r>
    </w:p>
    <w:p>
      <w:pPr>
        <w:pStyle w:val="0"/>
        <w:spacing w:before="200" w:line-rule="auto"/>
        <w:ind w:firstLine="540"/>
        <w:jc w:val="both"/>
      </w:pPr>
      <w:r>
        <w:rPr>
          <w:sz w:val="20"/>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164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1651" w:tooltip="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ю, указанному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7 рабочих дней со дня, следующего за днем окончания срока приема заявок:</w:t>
      </w:r>
    </w:p>
    <w:bookmarkStart w:id="1719" w:name="P1719"/>
    <w:bookmarkEnd w:id="1719"/>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644"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2019 году в срок с 2 декабря до 4 декабря включительно, в последующие годы в срок с 10 сентября до 20 сентября включительно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1653"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jc w:val="both"/>
      </w:pPr>
      <w:r>
        <w:rPr>
          <w:sz w:val="20"/>
        </w:rPr>
        <w:t xml:space="preserve">(пп. 1 в ред. </w:t>
      </w:r>
      <w:hyperlink w:history="0" r:id="rId295"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1719" w:tooltip="1) уполномоченное лицо:">
        <w:r>
          <w:rPr>
            <w:sz w:val="20"/>
            <w:color w:val="0000ff"/>
          </w:rPr>
          <w:t xml:space="preserve">подпункта 1 пункта 16</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296"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29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298"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29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0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1595"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обеспечение комплексного развития сельских территорий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30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302"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0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1687"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указанные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
        <w:r>
          <w:rPr>
            <w:sz w:val="20"/>
            <w:color w:val="0000ff"/>
          </w:rPr>
          <w:t xml:space="preserve">пунктом 10</w:t>
        </w:r>
      </w:hyperlink>
      <w:r>
        <w:rPr>
          <w:sz w:val="20"/>
        </w:rPr>
        <w:t xml:space="preserve"> настоящего Порядка.</w:t>
      </w:r>
    </w:p>
    <w:p>
      <w:pPr>
        <w:pStyle w:val="0"/>
        <w:jc w:val="both"/>
      </w:pPr>
      <w:r>
        <w:rPr>
          <w:sz w:val="20"/>
        </w:rPr>
        <w:t xml:space="preserve">(п. 16 в ред. </w:t>
      </w:r>
      <w:hyperlink w:history="0" r:id="rId304"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17.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jc w:val="both"/>
      </w:pPr>
      <w:r>
        <w:rPr>
          <w:sz w:val="20"/>
        </w:rPr>
        <w:t xml:space="preserve">(п. 17 в ред. </w:t>
      </w:r>
      <w:hyperlink w:history="0" r:id="rId305"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26.05.2020 N 317)</w:t>
      </w:r>
    </w:p>
    <w:p>
      <w:pPr>
        <w:pStyle w:val="0"/>
        <w:spacing w:before="200" w:line-rule="auto"/>
        <w:ind w:firstLine="540"/>
        <w:jc w:val="both"/>
      </w:pPr>
      <w:r>
        <w:rPr>
          <w:sz w:val="20"/>
        </w:rPr>
        <w:t xml:space="preserve">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t xml:space="preserve">(п. 18 введен </w:t>
      </w:r>
      <w:hyperlink w:history="0" r:id="rId306"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26.05.2020 N 317)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направленных</w:t>
      </w:r>
    </w:p>
    <w:p>
      <w:pPr>
        <w:pStyle w:val="0"/>
        <w:jc w:val="right"/>
      </w:pPr>
      <w:r>
        <w:rPr>
          <w:sz w:val="20"/>
        </w:rPr>
        <w:t xml:space="preserve">на обеспечение комплексного</w:t>
      </w:r>
    </w:p>
    <w:p>
      <w:pPr>
        <w:pStyle w:val="0"/>
        <w:jc w:val="right"/>
      </w:pPr>
      <w:r>
        <w:rPr>
          <w:sz w:val="20"/>
        </w:rPr>
        <w:t xml:space="preserve">развития сельских территорий</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сельского хозяйства</w:t>
      </w:r>
    </w:p>
    <w:p>
      <w:pPr>
        <w:pStyle w:val="1"/>
        <w:jc w:val="both"/>
      </w:pPr>
      <w:r>
        <w:rPr>
          <w:sz w:val="20"/>
        </w:rPr>
        <w:t xml:space="preserve">                                                           Липецкой области</w:t>
      </w:r>
    </w:p>
    <w:p>
      <w:pPr>
        <w:pStyle w:val="1"/>
        <w:jc w:val="both"/>
      </w:pPr>
      <w:r>
        <w:rPr>
          <w:sz w:val="20"/>
        </w:rPr>
        <w:t xml:space="preserve">                                                       ____________________</w:t>
      </w:r>
    </w:p>
    <w:p>
      <w:pPr>
        <w:pStyle w:val="1"/>
        <w:jc w:val="both"/>
      </w:pPr>
      <w:r>
        <w:rPr>
          <w:sz w:val="20"/>
        </w:rPr>
      </w:r>
    </w:p>
    <w:bookmarkStart w:id="1767" w:name="P1767"/>
    <w:bookmarkEnd w:id="1767"/>
    <w:p>
      <w:pPr>
        <w:pStyle w:val="1"/>
        <w:jc w:val="both"/>
      </w:pPr>
      <w:r>
        <w:rPr>
          <w:sz w:val="20"/>
        </w:rPr>
        <w:t xml:space="preserve">                                  ЗАЯВКА</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обеспечение</w:t>
      </w:r>
    </w:p>
    <w:p>
      <w:pPr>
        <w:pStyle w:val="1"/>
        <w:jc w:val="both"/>
      </w:pPr>
      <w:r>
        <w:rPr>
          <w:sz w:val="20"/>
        </w:rPr>
        <w:t xml:space="preserve">комплексного развития сельских территорий, и выделить субсидию в размере:</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w:t>
      </w:r>
    </w:p>
    <w:p>
      <w:pPr>
        <w:pStyle w:val="1"/>
        <w:jc w:val="both"/>
      </w:pPr>
      <w:r>
        <w:rPr>
          <w:sz w:val="20"/>
        </w:rPr>
        <w:t xml:space="preserve">    КПП ______________________________</w:t>
      </w:r>
    </w:p>
    <w:p>
      <w:pPr>
        <w:pStyle w:val="1"/>
        <w:jc w:val="both"/>
      </w:pPr>
      <w:r>
        <w:rPr>
          <w:sz w:val="20"/>
        </w:rPr>
        <w:t xml:space="preserve">    </w:t>
      </w:r>
      <w:hyperlink w:history="0" r:id="rId30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33 - 65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    Полное наименование ______________</w:t>
      </w:r>
    </w:p>
    <w:p>
      <w:pPr>
        <w:pStyle w:val="1"/>
        <w:jc w:val="both"/>
      </w:pPr>
      <w:r>
        <w:rPr>
          <w:sz w:val="20"/>
        </w:rPr>
        <w:t xml:space="preserve">    Расчетный счет ___________________</w:t>
      </w:r>
    </w:p>
    <w:p>
      <w:pPr>
        <w:pStyle w:val="1"/>
        <w:jc w:val="both"/>
      </w:pPr>
      <w:r>
        <w:rPr>
          <w:sz w:val="20"/>
        </w:rPr>
        <w:t xml:space="preserve">    Наименование банка _______________</w:t>
      </w:r>
    </w:p>
    <w:p>
      <w:pPr>
        <w:pStyle w:val="1"/>
        <w:jc w:val="both"/>
      </w:pPr>
      <w:r>
        <w:rPr>
          <w:sz w:val="20"/>
        </w:rPr>
        <w:t xml:space="preserve">    Корреспондирующий счет ___________</w:t>
      </w:r>
    </w:p>
    <w:p>
      <w:pPr>
        <w:pStyle w:val="1"/>
        <w:jc w:val="both"/>
      </w:pPr>
      <w:r>
        <w:rPr>
          <w:sz w:val="20"/>
        </w:rPr>
        <w:t xml:space="preserve">    БИК ______________________________</w:t>
      </w:r>
    </w:p>
    <w:p>
      <w:pPr>
        <w:pStyle w:val="1"/>
        <w:jc w:val="both"/>
      </w:pPr>
      <w:r>
        <w:rPr>
          <w:sz w:val="20"/>
        </w:rPr>
        <w:t xml:space="preserve">    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276"/>
        <w:gridCol w:w="2098"/>
        <w:gridCol w:w="1701"/>
        <w:gridCol w:w="1587"/>
        <w:gridCol w:w="1814"/>
      </w:tblGrid>
      <w:tr>
        <w:tc>
          <w:tcPr>
            <w:tcW w:w="568" w:type="dxa"/>
          </w:tcPr>
          <w:p>
            <w:pPr>
              <w:pStyle w:val="0"/>
              <w:jc w:val="center"/>
            </w:pPr>
            <w:r>
              <w:rPr>
                <w:sz w:val="20"/>
              </w:rPr>
              <w:t xml:space="preserve">N</w:t>
            </w:r>
          </w:p>
          <w:p>
            <w:pPr>
              <w:pStyle w:val="0"/>
              <w:jc w:val="center"/>
            </w:pPr>
            <w:r>
              <w:rPr>
                <w:sz w:val="20"/>
              </w:rPr>
              <w:t xml:space="preserve">п/п</w:t>
            </w:r>
          </w:p>
        </w:tc>
        <w:tc>
          <w:tcPr>
            <w:tcW w:w="1276" w:type="dxa"/>
          </w:tcPr>
          <w:p>
            <w:pPr>
              <w:pStyle w:val="0"/>
              <w:jc w:val="center"/>
            </w:pPr>
            <w:r>
              <w:rPr>
                <w:sz w:val="20"/>
              </w:rPr>
              <w:t xml:space="preserve">Наименование проекта</w:t>
            </w:r>
          </w:p>
        </w:tc>
        <w:tc>
          <w:tcPr>
            <w:tcW w:w="2098" w:type="dxa"/>
          </w:tcPr>
          <w:p>
            <w:pPr>
              <w:pStyle w:val="0"/>
              <w:jc w:val="center"/>
            </w:pPr>
            <w:r>
              <w:rPr>
                <w:sz w:val="20"/>
              </w:rPr>
              <w:t xml:space="preserve">Сумма финансовых средств муниципального образования, руб.</w:t>
            </w:r>
          </w:p>
        </w:tc>
        <w:tc>
          <w:tcPr>
            <w:tcW w:w="1701" w:type="dxa"/>
          </w:tcPr>
          <w:p>
            <w:pPr>
              <w:pStyle w:val="0"/>
              <w:jc w:val="center"/>
            </w:pPr>
            <w:r>
              <w:rPr>
                <w:sz w:val="20"/>
              </w:rPr>
              <w:t xml:space="preserve">Уровень софинансирования в %</w:t>
            </w:r>
          </w:p>
        </w:tc>
        <w:tc>
          <w:tcPr>
            <w:tcW w:w="1587" w:type="dxa"/>
          </w:tcPr>
          <w:p>
            <w:pPr>
              <w:pStyle w:val="0"/>
              <w:jc w:val="center"/>
            </w:pPr>
            <w:r>
              <w:rPr>
                <w:sz w:val="20"/>
              </w:rPr>
              <w:t xml:space="preserve">Необходимая сумма субсидии из областного бюджета, руб.</w:t>
            </w:r>
          </w:p>
        </w:tc>
        <w:tc>
          <w:tcPr>
            <w:tcW w:w="1814" w:type="dxa"/>
          </w:tcPr>
          <w:p>
            <w:pPr>
              <w:pStyle w:val="0"/>
              <w:jc w:val="center"/>
            </w:pPr>
            <w:r>
              <w:rPr>
                <w:sz w:val="20"/>
              </w:rPr>
              <w:t xml:space="preserve">Уровень софинансирования в %</w:t>
            </w:r>
          </w:p>
        </w:tc>
      </w:tr>
      <w:tr>
        <w:tc>
          <w:tcPr>
            <w:tcW w:w="568" w:type="dxa"/>
          </w:tcPr>
          <w:p>
            <w:pPr>
              <w:pStyle w:val="0"/>
            </w:pPr>
            <w:r>
              <w:rPr>
                <w:sz w:val="20"/>
              </w:rPr>
            </w:r>
          </w:p>
        </w:tc>
        <w:tc>
          <w:tcPr>
            <w:tcW w:w="1276" w:type="dxa"/>
          </w:tcPr>
          <w:p>
            <w:pPr>
              <w:pStyle w:val="0"/>
            </w:pPr>
            <w:r>
              <w:rPr>
                <w:sz w:val="20"/>
              </w:rPr>
            </w:r>
          </w:p>
        </w:tc>
        <w:tc>
          <w:tcPr>
            <w:gridSpan w:val="2"/>
            <w:tcW w:w="3799" w:type="dxa"/>
          </w:tcPr>
          <w:p>
            <w:pPr>
              <w:pStyle w:val="0"/>
            </w:pPr>
            <w:r>
              <w:rPr>
                <w:sz w:val="20"/>
              </w:rPr>
            </w:r>
          </w:p>
        </w:tc>
        <w:tc>
          <w:tcPr>
            <w:gridSpan w:val="2"/>
            <w:tcW w:w="3401"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  ____________  ___________________________</w:t>
      </w:r>
    </w:p>
    <w:p>
      <w:pPr>
        <w:pStyle w:val="1"/>
        <w:jc w:val="both"/>
      </w:pPr>
      <w:r>
        <w:rPr>
          <w:sz w:val="20"/>
        </w:rPr>
        <w:t xml:space="preserve">(наименование муниципального      (подпись)     (расшифровка подписи)</w:t>
      </w:r>
    </w:p>
    <w:p>
      <w:pPr>
        <w:pStyle w:val="1"/>
        <w:jc w:val="both"/>
      </w:pPr>
      <w:r>
        <w:rPr>
          <w:sz w:val="20"/>
        </w:rPr>
        <w:t xml:space="preserve">образования)</w:t>
      </w:r>
    </w:p>
    <w:p>
      <w:pPr>
        <w:pStyle w:val="1"/>
        <w:jc w:val="both"/>
      </w:pPr>
      <w:r>
        <w:rPr>
          <w:sz w:val="20"/>
        </w:rPr>
      </w:r>
    </w:p>
    <w:p>
      <w:pPr>
        <w:pStyle w:val="1"/>
        <w:jc w:val="both"/>
      </w:pPr>
      <w:r>
        <w:rPr>
          <w:sz w:val="20"/>
        </w:rPr>
        <w:t xml:space="preserve">Руководитель финансового органа _____________  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r>
    </w:p>
    <w:p>
      <w:pPr>
        <w:pStyle w:val="1"/>
        <w:jc w:val="both"/>
      </w:pPr>
      <w:r>
        <w:rPr>
          <w:sz w:val="20"/>
        </w:rPr>
        <w:t xml:space="preserve">"__"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 2</w:t>
      </w:r>
    </w:p>
    <w:p>
      <w:pPr>
        <w:pStyle w:val="0"/>
        <w:jc w:val="right"/>
      </w:pPr>
      <w:r>
        <w:rPr>
          <w:sz w:val="20"/>
        </w:rPr>
        <w:t xml:space="preserve">"Создание и развитие</w:t>
      </w:r>
    </w:p>
    <w:p>
      <w:pPr>
        <w:pStyle w:val="0"/>
        <w:jc w:val="right"/>
      </w:pPr>
      <w:r>
        <w:rPr>
          <w:sz w:val="20"/>
        </w:rPr>
        <w:t xml:space="preserve">инфраструктуры</w:t>
      </w:r>
    </w:p>
    <w:p>
      <w:pPr>
        <w:pStyle w:val="0"/>
        <w:jc w:val="right"/>
      </w:pPr>
      <w:r>
        <w:rPr>
          <w:sz w:val="20"/>
        </w:rPr>
        <w:t xml:space="preserve">на сельских территориях"</w:t>
      </w:r>
    </w:p>
    <w:p>
      <w:pPr>
        <w:pStyle w:val="0"/>
        <w:jc w:val="right"/>
      </w:pPr>
      <w:r>
        <w:rPr>
          <w:sz w:val="20"/>
        </w:rPr>
        <w:t xml:space="preserve">государственной программы</w:t>
      </w:r>
    </w:p>
    <w:p>
      <w:pPr>
        <w:pStyle w:val="0"/>
        <w:jc w:val="right"/>
      </w:pPr>
      <w:r>
        <w:rPr>
          <w:sz w:val="20"/>
        </w:rPr>
        <w:t xml:space="preserve">Липецкой области</w:t>
      </w:r>
    </w:p>
    <w:p>
      <w:pPr>
        <w:pStyle w:val="0"/>
        <w:jc w:val="both"/>
      </w:pPr>
      <w:r>
        <w:rPr>
          <w:sz w:val="20"/>
        </w:rPr>
      </w:r>
    </w:p>
    <w:bookmarkStart w:id="1839" w:name="P1839"/>
    <w:bookmarkEnd w:id="1839"/>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РЕАЛИЗАЦИЮ ПРОЕКТОВ ПО ОБУСТРОЙСТВУ ОБЪЕКТАМИ ИНЖЕНЕРНОЙ</w:t>
      </w:r>
    </w:p>
    <w:p>
      <w:pPr>
        <w:pStyle w:val="2"/>
        <w:jc w:val="center"/>
      </w:pPr>
      <w:r>
        <w:rPr>
          <w:sz w:val="20"/>
        </w:rPr>
        <w:t xml:space="preserve">ИНФРАСТРУКТУРЫ И БЛАГОУСТРОЙСТВУ ПЛОЩАДОК, РАСПОЛОЖЕННЫХ</w:t>
      </w:r>
    </w:p>
    <w:p>
      <w:pPr>
        <w:pStyle w:val="2"/>
        <w:jc w:val="center"/>
      </w:pPr>
      <w:r>
        <w:rPr>
          <w:sz w:val="20"/>
        </w:rPr>
        <w:t xml:space="preserve">НА СЕЛЬСКИХ ТЕРРИТОРИЯХ, ПОД КОМПАКТНУЮ 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постановлением администрации Липецкой области</w:t>
            </w:r>
          </w:p>
          <w:p>
            <w:pPr>
              <w:pStyle w:val="0"/>
              <w:jc w:val="center"/>
            </w:pPr>
            <w:r>
              <w:rPr>
                <w:sz w:val="20"/>
                <w:color w:val="392c69"/>
              </w:rPr>
              <w:t xml:space="preserve">от 13.09.2021 </w:t>
            </w:r>
            <w:hyperlink w:history="0" r:id="rId308"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в ред. постановлений администрации Липецкой области</w:t>
            </w:r>
          </w:p>
          <w:p>
            <w:pPr>
              <w:pStyle w:val="0"/>
              <w:jc w:val="center"/>
            </w:pPr>
            <w:r>
              <w:rPr>
                <w:sz w:val="20"/>
                <w:color w:val="392c69"/>
              </w:rPr>
              <w:t xml:space="preserve">от 15.11.2021 </w:t>
            </w:r>
            <w:hyperlink w:history="0" r:id="rId30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310"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постановления Правительства Липецкой обл. от 10.11.2022 </w:t>
            </w:r>
            <w:hyperlink w:history="0" r:id="rId31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2" w:name="P1852"/>
    <w:bookmarkEnd w:id="1852"/>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w:t>
      </w:r>
    </w:p>
    <w:bookmarkStart w:id="1853" w:name="P1853"/>
    <w:bookmarkEnd w:id="1853"/>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185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31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Расходные обязательства муниципальных образований, на исполнение которых предусмотрено софинансирование за счет средств субсидии из областного бюджета, представляют собой обязанности муниципальных образований по финансированию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pPr>
        <w:pStyle w:val="0"/>
        <w:spacing w:before="200" w:line-rule="auto"/>
        <w:ind w:firstLine="540"/>
        <w:jc w:val="both"/>
      </w:pPr>
      <w:r>
        <w:rPr>
          <w:sz w:val="20"/>
        </w:rPr>
        <w:t xml:space="preserve">строительство объектов инженерной инфраструктуры;</w:t>
      </w:r>
    </w:p>
    <w:p>
      <w:pPr>
        <w:pStyle w:val="0"/>
        <w:spacing w:before="200" w:line-rule="auto"/>
        <w:ind w:firstLine="540"/>
        <w:jc w:val="both"/>
      </w:pPr>
      <w:r>
        <w:rPr>
          <w:sz w:val="20"/>
        </w:rPr>
        <w:t xml:space="preserve">организация уличного освещения, строительство улично-дорожной сети, а также благоустройство территории (в том числе озеленение).</w:t>
      </w:r>
    </w:p>
    <w:bookmarkStart w:id="1858" w:name="P1858"/>
    <w:bookmarkEnd w:id="1858"/>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1859" w:name="P1859"/>
    <w:bookmarkEnd w:id="1859"/>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реализацию проектов компактной жилищной застройки,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(далее - соглашение);</w:t>
      </w:r>
    </w:p>
    <w:p>
      <w:pPr>
        <w:pStyle w:val="0"/>
        <w:jc w:val="both"/>
      </w:pPr>
      <w:r>
        <w:rPr>
          <w:sz w:val="20"/>
        </w:rPr>
        <w:t xml:space="preserve">(в ред. </w:t>
      </w:r>
      <w:hyperlink w:history="0" r:id="rId31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bookmarkStart w:id="1862" w:name="P1862"/>
    <w:bookmarkEnd w:id="1862"/>
    <w:p>
      <w:pPr>
        <w:pStyle w:val="0"/>
        <w:spacing w:before="200" w:line-rule="auto"/>
        <w:ind w:firstLine="540"/>
        <w:jc w:val="both"/>
      </w:pPr>
      <w:r>
        <w:rPr>
          <w:sz w:val="20"/>
        </w:rPr>
        <w:t xml:space="preserve">3) наличие утвержденной муниципальной программы, направленной на реализацию проектов компактной жилищной застройки (далее - муниципальная программа);</w:t>
      </w:r>
    </w:p>
    <w:p>
      <w:pPr>
        <w:pStyle w:val="0"/>
        <w:spacing w:before="200" w:line-rule="auto"/>
        <w:ind w:firstLine="540"/>
        <w:jc w:val="both"/>
      </w:pPr>
      <w:r>
        <w:rPr>
          <w:sz w:val="20"/>
        </w:rPr>
        <w:t xml:space="preserve">4) наличие утвержденной проектной документации,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объекта капитального строительства.</w:t>
      </w:r>
    </w:p>
    <w:bookmarkStart w:id="1864" w:name="P1864"/>
    <w:bookmarkEnd w:id="1864"/>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проекта компактной жилищной застройки по направлениям, указанным в </w:t>
      </w:r>
      <w:hyperlink w:history="0" w:anchor="P1853" w:tooltip="2. Субсидии предоставляются главным распорядителем средств областного бюджета в сфере сельского хозяйств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пункте 1 настоящего Порядк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pPr>
        <w:pStyle w:val="0"/>
        <w:jc w:val="both"/>
      </w:pPr>
      <w:r>
        <w:rPr>
          <w:sz w:val="20"/>
        </w:rPr>
        <w:t xml:space="preserve">(п. 4 в ред. </w:t>
      </w:r>
      <w:hyperlink w:history="0" r:id="rId31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bookmarkStart w:id="1869" w:name="P1869"/>
    <w:bookmarkEnd w:id="1869"/>
    <w:p>
      <w:pPr>
        <w:pStyle w:val="0"/>
        <w:spacing w:before="200" w:line-rule="auto"/>
        <w:ind w:firstLine="540"/>
        <w:jc w:val="both"/>
      </w:pPr>
      <w:r>
        <w:rPr>
          <w:sz w:val="20"/>
        </w:rPr>
        <w:t xml:space="preserve">5. Для получения субсидии на цели, предусмотренные </w:t>
      </w:r>
      <w:hyperlink w:history="0" w:anchor="P185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1862" w:tooltip="3) наличие утвержденной муниципальной программы, направленной на реализацию проектов компактной жилищной застройки (далее - муниципальная программа);">
        <w:r>
          <w:rPr>
            <w:sz w:val="20"/>
            <w:color w:val="0000ff"/>
          </w:rPr>
          <w:t xml:space="preserve">подпунктом 3 пункта 3</w:t>
        </w:r>
      </w:hyperlink>
      <w:r>
        <w:rPr>
          <w:sz w:val="20"/>
        </w:rPr>
        <w:t xml:space="preserve"> настоящего Порядка (далее - претенденты), в срок с 20 сентября до 24 сентября включительно представляют главному распорядителю </w:t>
      </w:r>
      <w:hyperlink w:history="0" w:anchor="P1993"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(далее - заявка) с приложением следующих документов:</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w:t>
      </w:r>
    </w:p>
    <w:p>
      <w:pPr>
        <w:pStyle w:val="0"/>
        <w:spacing w:before="200" w:line-rule="auto"/>
        <w:ind w:firstLine="540"/>
        <w:jc w:val="both"/>
      </w:pPr>
      <w:hyperlink w:history="0" w:anchor="P2093" w:tooltip="               ПАСПОРТ ПРОЕКТА КОМПАКТНОЙ ЖИЛИЩНОЙ ЗАСТРОЙКИ">
        <w:r>
          <w:rPr>
            <w:sz w:val="20"/>
            <w:color w:val="0000ff"/>
          </w:rPr>
          <w:t xml:space="preserve">паспорта</w:t>
        </w:r>
      </w:hyperlink>
      <w:r>
        <w:rPr>
          <w:sz w:val="20"/>
        </w:rPr>
        <w:t xml:space="preserve"> проекта компактной жилищной застройки по форме согласно приложению 2 к настоящему Порядку с указанием стоимости проекта компактной жилищной застройки и сроков его выполнения;</w:t>
      </w:r>
    </w:p>
    <w:p>
      <w:pPr>
        <w:pStyle w:val="0"/>
        <w:jc w:val="both"/>
      </w:pPr>
      <w:r>
        <w:rPr>
          <w:sz w:val="20"/>
        </w:rPr>
        <w:t xml:space="preserve">(в ред. </w:t>
      </w:r>
      <w:hyperlink w:history="0" r:id="rId315"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план развития жилищной застройки;</w:t>
      </w:r>
    </w:p>
    <w:p>
      <w:pPr>
        <w:pStyle w:val="0"/>
        <w:jc w:val="both"/>
      </w:pPr>
      <w:r>
        <w:rPr>
          <w:sz w:val="20"/>
        </w:rPr>
        <w:t xml:space="preserve">(абзац введен </w:t>
      </w:r>
      <w:hyperlink w:history="0" r:id="rId316"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10.02.2022 N 59)</w:t>
      </w:r>
    </w:p>
    <w:p>
      <w:pPr>
        <w:pStyle w:val="0"/>
        <w:spacing w:before="200" w:line-rule="auto"/>
        <w:ind w:firstLine="540"/>
        <w:jc w:val="both"/>
      </w:pPr>
      <w:r>
        <w:rPr>
          <w:sz w:val="20"/>
        </w:rPr>
        <w:t xml:space="preserve">копии утвержденной проектной документации;</w:t>
      </w:r>
    </w:p>
    <w:p>
      <w:pPr>
        <w:pStyle w:val="0"/>
        <w:spacing w:before="200" w:line-rule="auto"/>
        <w:ind w:firstLine="540"/>
        <w:jc w:val="both"/>
      </w:pPr>
      <w:r>
        <w:rPr>
          <w:sz w:val="20"/>
        </w:rPr>
        <w:t xml:space="preserve">копии положительного заключения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копии положительного заключения о достоверности определения сметной стоимости объекта капитального строительства.</w:t>
      </w:r>
    </w:p>
    <w:bookmarkStart w:id="1878" w:name="P1878"/>
    <w:bookmarkEnd w:id="1878"/>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1879" w:name="P1879"/>
    <w:bookmarkEnd w:id="1879"/>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1880" w:name="P1880"/>
    <w:bookmarkEnd w:id="1880"/>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w:t>
      </w:r>
      <w:hyperlink w:history="0" w:anchor="P186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20 сентября до 24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1864"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7 рабочих дней со дня, следующего за днем окончания срока приема заявок:</w:t>
      </w:r>
    </w:p>
    <w:bookmarkStart w:id="1882" w:name="P1882"/>
    <w:bookmarkEnd w:id="1882"/>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86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20 сентября до 24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jc w:val="center"/>
      </w:pPr>
      <w:r>
        <w:rPr>
          <w:position w:val="-23"/>
        </w:rPr>
        <w:drawing>
          <wp:inline distT="0" distB="0" distL="0" distR="0">
            <wp:extent cx="1647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Суб</w:t>
      </w:r>
      <w:r>
        <w:rPr>
          <w:sz w:val="20"/>
          <w:vertAlign w:val="subscript"/>
        </w:rPr>
        <w:t xml:space="preserve">i</w:t>
      </w:r>
      <w:r>
        <w:rPr>
          <w:sz w:val="20"/>
        </w:rPr>
        <w:t xml:space="preserve"> - объем субсидии i-му муниципальному образованию;</w:t>
      </w:r>
    </w:p>
    <w:p>
      <w:pPr>
        <w:pStyle w:val="0"/>
        <w:spacing w:before="200" w:line-rule="auto"/>
        <w:ind w:firstLine="540"/>
        <w:jc w:val="both"/>
      </w:pPr>
      <w:r>
        <w:rPr>
          <w:sz w:val="20"/>
        </w:rPr>
        <w:t xml:space="preserve">S - объем бюджетных ассигнований, предусмотренных в законе об областном бюджете, и (или) распределенный предельный объем бюджетных ассигнований на очередной финансовый год и на плановый период на мероприятия, направленные на предоставление субсидий местным бюджетам на реализацию муниципальных программ;</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i-му муниципальному образованию, прошедшему отбор по предоставлению субсидий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SUM О</w:t>
      </w:r>
      <w:r>
        <w:rPr>
          <w:sz w:val="20"/>
          <w:vertAlign w:val="subscript"/>
        </w:rPr>
        <w:t xml:space="preserve">i</w:t>
      </w:r>
      <w:r>
        <w:rPr>
          <w:sz w:val="20"/>
        </w:rPr>
        <w:t xml:space="preserve"> - суммарный объем средств, необходимый муниципальным образованиям области, прошедшим отбор на получение субсидии на реализацию муниципальных программ,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jc w:val="both"/>
      </w:pPr>
      <w:r>
        <w:rPr>
          <w:sz w:val="20"/>
        </w:rPr>
      </w:r>
    </w:p>
    <w:p>
      <w:pPr>
        <w:pStyle w:val="0"/>
        <w:jc w:val="center"/>
      </w:pPr>
      <w:r>
        <w:rPr>
          <w:sz w:val="20"/>
        </w:rPr>
        <w:t xml:space="preserve">O</w:t>
      </w:r>
      <w:r>
        <w:rPr>
          <w:sz w:val="20"/>
          <w:vertAlign w:val="subscript"/>
        </w:rPr>
        <w:t xml:space="preserve">i</w:t>
      </w:r>
      <w:r>
        <w:rPr>
          <w:sz w:val="20"/>
        </w:rPr>
        <w:t xml:space="preserve"> = Z</w:t>
      </w:r>
      <w:r>
        <w:rPr>
          <w:sz w:val="20"/>
          <w:vertAlign w:val="subscript"/>
        </w:rPr>
        <w:t xml:space="preserve">i</w:t>
      </w:r>
      <w:r>
        <w:rPr>
          <w:sz w:val="20"/>
        </w:rPr>
        <w:t xml:space="preserve"> - М</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Z</w:t>
      </w:r>
      <w:r>
        <w:rPr>
          <w:sz w:val="20"/>
          <w:vertAlign w:val="subscript"/>
        </w:rPr>
        <w:t xml:space="preserve">i</w:t>
      </w:r>
      <w:r>
        <w:rPr>
          <w:sz w:val="20"/>
        </w:rPr>
        <w:t xml:space="preserve"> - общая стоимость проекта i-го муниципального образования, прошедшего отбор, на реализацию которого предоставляется субсидия;</w:t>
      </w:r>
    </w:p>
    <w:p>
      <w:pPr>
        <w:pStyle w:val="0"/>
        <w:spacing w:before="200" w:line-rule="auto"/>
        <w:ind w:firstLine="540"/>
        <w:jc w:val="both"/>
      </w:pPr>
      <w:r>
        <w:rPr>
          <w:sz w:val="20"/>
        </w:rPr>
        <w:t xml:space="preserve">М</w:t>
      </w:r>
      <w:r>
        <w:rPr>
          <w:sz w:val="20"/>
          <w:vertAlign w:val="subscript"/>
        </w:rPr>
        <w:t xml:space="preserve">i</w:t>
      </w:r>
      <w:r>
        <w:rPr>
          <w:sz w:val="20"/>
        </w:rPr>
        <w:t xml:space="preserve"> - объем средств бюджета i-го муниципального образования. Размер средств муниципального образования определяется исходя из предельного уровня софинансирования Липецкой областью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1882"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7.1. Основаниями для отказа в предоставлении субсидий на реализацию мероприятий, указанных в </w:t>
      </w:r>
      <w:hyperlink w:history="0" w:anchor="P185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186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20 сентября до 24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1858"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jc w:val="both"/>
      </w:pPr>
      <w:r>
        <w:rPr>
          <w:sz w:val="20"/>
        </w:rPr>
        <w:t xml:space="preserve">(п. 7.1 введен </w:t>
      </w:r>
      <w:hyperlink w:history="0" r:id="rId318"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8. Условия предоставления субсидии, установленные </w:t>
      </w:r>
      <w:hyperlink w:history="0" w:anchor="P1859"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униципальной программы, направленной на реализацию проектов компактной жилищной застройки,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9. Распределение субсидий осуществляется законом об областном бюджете. В течение 10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31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предоставить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1852"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субсидии).">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32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jc w:val="both"/>
      </w:pPr>
      <w:r>
        <w:rPr>
          <w:sz w:val="20"/>
        </w:rPr>
        <w:t xml:space="preserve">(в ред. </w:t>
      </w:r>
      <w:hyperlink w:history="0" r:id="rId32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bookmarkStart w:id="1920" w:name="P1920"/>
    <w:bookmarkEnd w:id="1920"/>
    <w:p>
      <w:pPr>
        <w:pStyle w:val="0"/>
        <w:spacing w:before="200" w:line-rule="auto"/>
        <w:ind w:firstLine="540"/>
        <w:jc w:val="both"/>
      </w:pPr>
      <w:r>
        <w:rPr>
          <w:sz w:val="20"/>
        </w:rPr>
        <w:t xml:space="preserve">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jc w:val="both"/>
      </w:pPr>
      <w:r>
        <w:rPr>
          <w:sz w:val="20"/>
        </w:rPr>
        <w:t xml:space="preserve">(в ред. </w:t>
      </w:r>
      <w:hyperlink w:history="0" r:id="rId322"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11.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pPr>
        <w:pStyle w:val="0"/>
        <w:spacing w:before="200" w:line-rule="auto"/>
        <w:ind w:firstLine="540"/>
        <w:jc w:val="both"/>
      </w:pPr>
      <w:r>
        <w:rPr>
          <w:sz w:val="20"/>
        </w:rPr>
        <w:t xml:space="preserve">12. Результат использования субсидий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pPr>
        <w:pStyle w:val="0"/>
        <w:jc w:val="both"/>
      </w:pPr>
      <w:r>
        <w:rPr>
          <w:sz w:val="20"/>
        </w:rPr>
        <w:t xml:space="preserve">(в ред. </w:t>
      </w:r>
      <w:hyperlink w:history="0" r:id="rId32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Значение результата использования субсидий устанавливается соглашением.</w:t>
      </w:r>
    </w:p>
    <w:p>
      <w:pPr>
        <w:pStyle w:val="0"/>
        <w:spacing w:before="200" w:line-rule="auto"/>
        <w:ind w:firstLine="540"/>
        <w:jc w:val="both"/>
      </w:pPr>
      <w:r>
        <w:rPr>
          <w:sz w:val="20"/>
        </w:rPr>
        <w:t xml:space="preserve">13.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24"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325"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326"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jc w:val="both"/>
      </w:pPr>
      <w:r>
        <w:rPr>
          <w:sz w:val="20"/>
        </w:rPr>
        <w:t xml:space="preserve">(в ред. </w:t>
      </w:r>
      <w:hyperlink w:history="0" r:id="rId32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28"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329"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330"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331"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32"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jc w:val="both"/>
      </w:pPr>
      <w:r>
        <w:rPr>
          <w:sz w:val="20"/>
        </w:rPr>
        <w:t xml:space="preserve">(в ред. </w:t>
      </w:r>
      <w:hyperlink w:history="0" r:id="rId33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14.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В случае возникновения у получателя субсидии экономии при использовании субсидии получатель субсидии вправе направить неиспользованный остаток субсидии на цели,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1878"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8 пункта 5</w:t>
        </w:r>
      </w:hyperlink>
      <w:r>
        <w:rPr>
          <w:sz w:val="20"/>
        </w:rPr>
        <w:t xml:space="preserve"> настоящего Порядка.</w:t>
      </w:r>
    </w:p>
    <w:p>
      <w:pPr>
        <w:pStyle w:val="0"/>
        <w:jc w:val="both"/>
      </w:pPr>
      <w:r>
        <w:rPr>
          <w:sz w:val="20"/>
        </w:rPr>
        <w:t xml:space="preserve">(в ред. </w:t>
      </w:r>
      <w:hyperlink w:history="0" r:id="rId33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1879"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9 пункта 5</w:t>
        </w:r>
      </w:hyperlink>
      <w:r>
        <w:rPr>
          <w:sz w:val="20"/>
        </w:rPr>
        <w:t xml:space="preserve"> настоящего Порядка, и рассматривается уполномоченным лицом в течение 10 рабочих дней, следующих за днем ее поступления.</w:t>
      </w:r>
    </w:p>
    <w:p>
      <w:pPr>
        <w:pStyle w:val="0"/>
        <w:jc w:val="both"/>
      </w:pPr>
      <w:r>
        <w:rPr>
          <w:sz w:val="20"/>
        </w:rPr>
        <w:t xml:space="preserve">(в ред. </w:t>
      </w:r>
      <w:hyperlink w:history="0" r:id="rId335"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16. Внесение изменений в распределение объемов субсидий между муниципальными образованиями осуществляется в соответствии со </w:t>
      </w:r>
      <w:hyperlink w:history="0" r:id="rId336"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области "О бюджетном процессе Липецкой области").</w:t>
      </w:r>
    </w:p>
    <w:p>
      <w:pPr>
        <w:pStyle w:val="0"/>
        <w:jc w:val="both"/>
      </w:pPr>
      <w:r>
        <w:rPr>
          <w:sz w:val="20"/>
        </w:rPr>
        <w:t xml:space="preserve">(в ред. </w:t>
      </w:r>
      <w:hyperlink w:history="0" r:id="rId337"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При увеличении в текущем финансовом году законом об областном бюджете или сводной бюджетной росписью областного бюджета объема средств на цели,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jc w:val="both"/>
      </w:pPr>
      <w:r>
        <w:rPr>
          <w:sz w:val="20"/>
        </w:rPr>
        <w:t xml:space="preserve">(в ред. </w:t>
      </w:r>
      <w:hyperlink w:history="0" r:id="rId338"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3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Муниципальные образования в течение 5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186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20 сентября до 24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1880" w:tooltip="6. Должностное лицо, уполномоченное главным распорядителем (далее - уполномоченное лицо), в течение 5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7 рабочих дней со дня, следующего за днем окончания срока приема заявок:</w:t>
      </w:r>
    </w:p>
    <w:bookmarkStart w:id="1945" w:name="P1945"/>
    <w:bookmarkEnd w:id="1945"/>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1869"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срок с 20 сентября до 24 сентября включительно представляют главному распорядителю заявку на получение субсидии по форме согласно приложению 1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1882"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1945" w:tooltip="1) уполномоченное лицо:">
        <w:r>
          <w:rPr>
            <w:sz w:val="20"/>
            <w:color w:val="0000ff"/>
          </w:rPr>
          <w:t xml:space="preserve">подпункта 1 пункта 16</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340"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341"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4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343"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4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10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пункте 1 настоящего Порядка;</w:t>
      </w:r>
    </w:p>
    <w:p>
      <w:pPr>
        <w:pStyle w:val="0"/>
        <w:jc w:val="both"/>
      </w:pPr>
      <w:r>
        <w:rPr>
          <w:sz w:val="20"/>
        </w:rPr>
        <w:t xml:space="preserve">(в ред. </w:t>
      </w:r>
      <w:hyperlink w:history="0" r:id="rId345"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346"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15.11.2021 N 494, </w:t>
      </w:r>
      <w:hyperlink w:history="0" r:id="rId34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1920" w:tooltip="10.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17.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18.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реализацию</w:t>
      </w:r>
    </w:p>
    <w:p>
      <w:pPr>
        <w:pStyle w:val="0"/>
        <w:jc w:val="right"/>
      </w:pPr>
      <w:r>
        <w:rPr>
          <w:sz w:val="20"/>
        </w:rPr>
        <w:t xml:space="preserve">проектов по обустройству объектами</w:t>
      </w:r>
    </w:p>
    <w:p>
      <w:pPr>
        <w:pStyle w:val="0"/>
        <w:jc w:val="right"/>
      </w:pPr>
      <w:r>
        <w:rPr>
          <w:sz w:val="20"/>
        </w:rPr>
        <w:t xml:space="preserve">инженерной инфраструктуры и</w:t>
      </w:r>
    </w:p>
    <w:p>
      <w:pPr>
        <w:pStyle w:val="0"/>
        <w:jc w:val="right"/>
      </w:pPr>
      <w:r>
        <w:rPr>
          <w:sz w:val="20"/>
        </w:rPr>
        <w:t xml:space="preserve">благоустройству площадок,</w:t>
      </w:r>
    </w:p>
    <w:p>
      <w:pPr>
        <w:pStyle w:val="0"/>
        <w:jc w:val="right"/>
      </w:pPr>
      <w:r>
        <w:rPr>
          <w:sz w:val="20"/>
        </w:rPr>
        <w:t xml:space="preserve">расположенных на сельских</w:t>
      </w:r>
    </w:p>
    <w:p>
      <w:pPr>
        <w:pStyle w:val="0"/>
        <w:jc w:val="right"/>
      </w:pPr>
      <w:r>
        <w:rPr>
          <w:sz w:val="20"/>
        </w:rPr>
        <w:t xml:space="preserve">территориях, под компактную</w:t>
      </w:r>
    </w:p>
    <w:p>
      <w:pPr>
        <w:pStyle w:val="0"/>
        <w:jc w:val="right"/>
      </w:pPr>
      <w:r>
        <w:rPr>
          <w:sz w:val="20"/>
        </w:rPr>
        <w:t xml:space="preserve">жилищную застройку</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сельского хозяйства</w:t>
      </w:r>
    </w:p>
    <w:p>
      <w:pPr>
        <w:pStyle w:val="1"/>
        <w:jc w:val="both"/>
      </w:pPr>
      <w:r>
        <w:rPr>
          <w:sz w:val="20"/>
        </w:rPr>
        <w:t xml:space="preserve">                                                           Липецкой области</w:t>
      </w:r>
    </w:p>
    <w:p>
      <w:pPr>
        <w:pStyle w:val="1"/>
        <w:jc w:val="both"/>
      </w:pPr>
      <w:r>
        <w:rPr>
          <w:sz w:val="20"/>
        </w:rPr>
        <w:t xml:space="preserve">                                                 __________________________</w:t>
      </w:r>
    </w:p>
    <w:p>
      <w:pPr>
        <w:pStyle w:val="1"/>
        <w:jc w:val="both"/>
      </w:pPr>
      <w:r>
        <w:rPr>
          <w:sz w:val="20"/>
        </w:rPr>
      </w:r>
    </w:p>
    <w:bookmarkStart w:id="1993" w:name="P1993"/>
    <w:bookmarkEnd w:id="1993"/>
    <w:p>
      <w:pPr>
        <w:pStyle w:val="1"/>
        <w:jc w:val="both"/>
      </w:pPr>
      <w:r>
        <w:rPr>
          <w:sz w:val="20"/>
        </w:rPr>
        <w:t xml:space="preserve">                                  Заявка</w:t>
      </w:r>
    </w:p>
    <w:p>
      <w:pPr>
        <w:pStyle w:val="1"/>
        <w:jc w:val="both"/>
      </w:pPr>
      <w:r>
        <w:rPr>
          <w:sz w:val="20"/>
        </w:rPr>
        <w:t xml:space="preserve">    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просит   рассмотреть   настоящую   заявку   в   рамках   проведения  отбора</w:t>
      </w:r>
    </w:p>
    <w:p>
      <w:pPr>
        <w:pStyle w:val="1"/>
        <w:jc w:val="both"/>
      </w:pPr>
      <w:r>
        <w:rPr>
          <w:sz w:val="20"/>
        </w:rPr>
        <w:t xml:space="preserve">муниципальных  образований в части предоставления субсидий местным бюджетам</w:t>
      </w:r>
    </w:p>
    <w:p>
      <w:pPr>
        <w:pStyle w:val="1"/>
        <w:jc w:val="both"/>
      </w:pPr>
      <w:r>
        <w:rPr>
          <w:sz w:val="20"/>
        </w:rPr>
        <w:t xml:space="preserve">на  реализацию  муниципальных программ, направленных на реализацию проектов</w:t>
      </w:r>
    </w:p>
    <w:p>
      <w:pPr>
        <w:pStyle w:val="1"/>
        <w:jc w:val="both"/>
      </w:pPr>
      <w:r>
        <w:rPr>
          <w:sz w:val="20"/>
        </w:rPr>
        <w:t xml:space="preserve">по  обустройству  объектами  инженерной  инфраструктуры  и  благоустройству</w:t>
      </w:r>
    </w:p>
    <w:p>
      <w:pPr>
        <w:pStyle w:val="1"/>
        <w:jc w:val="both"/>
      </w:pPr>
      <w:r>
        <w:rPr>
          <w:sz w:val="20"/>
        </w:rPr>
        <w:t xml:space="preserve">площадок,  расположенных  на  сельских территориях, под компактную жилищную</w:t>
      </w:r>
    </w:p>
    <w:p>
      <w:pPr>
        <w:pStyle w:val="1"/>
        <w:jc w:val="both"/>
      </w:pPr>
      <w:r>
        <w:rPr>
          <w:sz w:val="20"/>
        </w:rPr>
        <w:t xml:space="preserve">застройку, и выделить субсидию в размере:</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t xml:space="preserve">    Реквизиты муниципального образования:</w:t>
      </w:r>
    </w:p>
    <w:p>
      <w:pPr>
        <w:pStyle w:val="1"/>
        <w:jc w:val="both"/>
      </w:pPr>
      <w:r>
        <w:rPr>
          <w:sz w:val="20"/>
        </w:rPr>
        <w:t xml:space="preserve">    ИНН ______________________________</w:t>
      </w:r>
    </w:p>
    <w:p>
      <w:pPr>
        <w:pStyle w:val="1"/>
        <w:jc w:val="both"/>
      </w:pPr>
      <w:r>
        <w:rPr>
          <w:sz w:val="20"/>
        </w:rPr>
        <w:t xml:space="preserve">    КПП ______________________________</w:t>
      </w:r>
    </w:p>
    <w:p>
      <w:pPr>
        <w:pStyle w:val="1"/>
        <w:jc w:val="both"/>
      </w:pPr>
      <w:r>
        <w:rPr>
          <w:sz w:val="20"/>
        </w:rPr>
        <w:t xml:space="preserve">    </w:t>
      </w:r>
      <w:hyperlink w:history="0" r:id="rId34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33 - 65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    Полное наименование ______________</w:t>
      </w:r>
    </w:p>
    <w:p>
      <w:pPr>
        <w:pStyle w:val="1"/>
        <w:jc w:val="both"/>
      </w:pPr>
      <w:r>
        <w:rPr>
          <w:sz w:val="20"/>
        </w:rPr>
        <w:t xml:space="preserve">    Расчетный счет ___________________</w:t>
      </w:r>
    </w:p>
    <w:p>
      <w:pPr>
        <w:pStyle w:val="1"/>
        <w:jc w:val="both"/>
      </w:pPr>
      <w:r>
        <w:rPr>
          <w:sz w:val="20"/>
        </w:rPr>
        <w:t xml:space="preserve">    Наименование банка _______________</w:t>
      </w:r>
    </w:p>
    <w:p>
      <w:pPr>
        <w:pStyle w:val="1"/>
        <w:jc w:val="both"/>
      </w:pPr>
      <w:r>
        <w:rPr>
          <w:sz w:val="20"/>
        </w:rPr>
        <w:t xml:space="preserve">    Корреспондирующий счет ___________</w:t>
      </w:r>
    </w:p>
    <w:p>
      <w:pPr>
        <w:pStyle w:val="1"/>
        <w:jc w:val="both"/>
      </w:pPr>
      <w:r>
        <w:rPr>
          <w:sz w:val="20"/>
        </w:rPr>
        <w:t xml:space="preserve">    БИК ______________________________</w:t>
      </w:r>
    </w:p>
    <w:p>
      <w:pPr>
        <w:pStyle w:val="1"/>
        <w:jc w:val="both"/>
      </w:pPr>
      <w:r>
        <w:rPr>
          <w:sz w:val="20"/>
        </w:rPr>
        <w:t xml:space="preserve">    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587"/>
        <w:gridCol w:w="2211"/>
        <w:gridCol w:w="1474"/>
        <w:gridCol w:w="1814"/>
        <w:gridCol w:w="1417"/>
      </w:tblGrid>
      <w:tr>
        <w:tc>
          <w:tcPr>
            <w:tcW w:w="568" w:type="dxa"/>
          </w:tcPr>
          <w:p>
            <w:pPr>
              <w:pStyle w:val="0"/>
              <w:jc w:val="center"/>
            </w:pPr>
            <w:r>
              <w:rPr>
                <w:sz w:val="20"/>
              </w:rPr>
              <w:t xml:space="preserve">N</w:t>
            </w:r>
          </w:p>
          <w:p>
            <w:pPr>
              <w:pStyle w:val="0"/>
              <w:jc w:val="center"/>
            </w:pPr>
            <w:r>
              <w:rPr>
                <w:sz w:val="20"/>
              </w:rPr>
              <w:t xml:space="preserve">п/п</w:t>
            </w:r>
          </w:p>
        </w:tc>
        <w:tc>
          <w:tcPr>
            <w:tcW w:w="1587" w:type="dxa"/>
          </w:tcPr>
          <w:p>
            <w:pPr>
              <w:pStyle w:val="0"/>
              <w:jc w:val="center"/>
            </w:pPr>
            <w:r>
              <w:rPr>
                <w:sz w:val="20"/>
              </w:rPr>
              <w:t xml:space="preserve">Наименование проекта</w:t>
            </w:r>
          </w:p>
        </w:tc>
        <w:tc>
          <w:tcPr>
            <w:tcW w:w="2211" w:type="dxa"/>
          </w:tcPr>
          <w:p>
            <w:pPr>
              <w:pStyle w:val="0"/>
              <w:jc w:val="center"/>
            </w:pPr>
            <w:r>
              <w:rPr>
                <w:sz w:val="20"/>
              </w:rPr>
              <w:t xml:space="preserve">Сумма финансовых средств муниципального образования,</w:t>
            </w:r>
          </w:p>
          <w:p>
            <w:pPr>
              <w:pStyle w:val="0"/>
              <w:jc w:val="center"/>
            </w:pPr>
            <w:r>
              <w:rPr>
                <w:sz w:val="20"/>
              </w:rPr>
              <w:t xml:space="preserve">руб.</w:t>
            </w:r>
          </w:p>
        </w:tc>
        <w:tc>
          <w:tcPr>
            <w:tcW w:w="1474" w:type="dxa"/>
          </w:tcPr>
          <w:p>
            <w:pPr>
              <w:pStyle w:val="0"/>
              <w:jc w:val="center"/>
            </w:pPr>
            <w:r>
              <w:rPr>
                <w:sz w:val="20"/>
              </w:rPr>
              <w:t xml:space="preserve">Уровень софинансирования в %</w:t>
            </w:r>
          </w:p>
        </w:tc>
        <w:tc>
          <w:tcPr>
            <w:tcW w:w="1814" w:type="dxa"/>
          </w:tcPr>
          <w:p>
            <w:pPr>
              <w:pStyle w:val="0"/>
              <w:jc w:val="center"/>
            </w:pPr>
            <w:r>
              <w:rPr>
                <w:sz w:val="20"/>
              </w:rPr>
              <w:t xml:space="preserve">Необходимая сумма субсидии из областного бюджета, руб.</w:t>
            </w:r>
          </w:p>
        </w:tc>
        <w:tc>
          <w:tcPr>
            <w:tcW w:w="1417" w:type="dxa"/>
          </w:tcPr>
          <w:p>
            <w:pPr>
              <w:pStyle w:val="0"/>
              <w:jc w:val="center"/>
            </w:pPr>
            <w:r>
              <w:rPr>
                <w:sz w:val="20"/>
              </w:rPr>
              <w:t xml:space="preserve">Уровень софинансирования в %</w:t>
            </w:r>
          </w:p>
        </w:tc>
      </w:tr>
      <w:tr>
        <w:tc>
          <w:tcPr>
            <w:tcW w:w="568" w:type="dxa"/>
          </w:tcPr>
          <w:p>
            <w:pPr>
              <w:pStyle w:val="0"/>
            </w:pPr>
            <w:r>
              <w:rPr>
                <w:sz w:val="20"/>
              </w:rPr>
            </w:r>
          </w:p>
        </w:tc>
        <w:tc>
          <w:tcPr>
            <w:tcW w:w="1587" w:type="dxa"/>
          </w:tcPr>
          <w:p>
            <w:pPr>
              <w:pStyle w:val="0"/>
            </w:pPr>
            <w:r>
              <w:rPr>
                <w:sz w:val="20"/>
              </w:rPr>
            </w:r>
          </w:p>
        </w:tc>
        <w:tc>
          <w:tcPr>
            <w:tcW w:w="2211" w:type="dxa"/>
          </w:tcPr>
          <w:p>
            <w:pPr>
              <w:pStyle w:val="0"/>
            </w:pPr>
            <w:r>
              <w:rPr>
                <w:sz w:val="20"/>
              </w:rPr>
            </w:r>
          </w:p>
        </w:tc>
        <w:tc>
          <w:tcPr>
            <w:tcW w:w="1474" w:type="dxa"/>
          </w:tcPr>
          <w:p>
            <w:pPr>
              <w:pStyle w:val="0"/>
            </w:pPr>
            <w:r>
              <w:rPr>
                <w:sz w:val="20"/>
              </w:rPr>
            </w:r>
          </w:p>
        </w:tc>
        <w:tc>
          <w:tcPr>
            <w:tcW w:w="1814"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Глава администрации</w:t>
      </w:r>
    </w:p>
    <w:p>
      <w:pPr>
        <w:pStyle w:val="1"/>
        <w:jc w:val="both"/>
      </w:pPr>
      <w:r>
        <w:rPr>
          <w:sz w:val="20"/>
        </w:rPr>
        <w:t xml:space="preserve">муниципального образования</w:t>
      </w:r>
    </w:p>
    <w:p>
      <w:pPr>
        <w:pStyle w:val="1"/>
        <w:jc w:val="both"/>
      </w:pPr>
      <w:r>
        <w:rPr>
          <w:sz w:val="20"/>
        </w:rPr>
        <w:t xml:space="preserve">________________________________________ __________ _______________________</w:t>
      </w:r>
    </w:p>
    <w:p>
      <w:pPr>
        <w:pStyle w:val="1"/>
        <w:jc w:val="both"/>
      </w:pPr>
      <w:r>
        <w:rPr>
          <w:sz w:val="20"/>
        </w:rPr>
        <w:t xml:space="preserve">(наименование муниципального образования) (подпись)  (расшифровка подписи)</w:t>
      </w:r>
    </w:p>
    <w:p>
      <w:pPr>
        <w:pStyle w:val="1"/>
        <w:jc w:val="both"/>
      </w:pPr>
      <w:r>
        <w:rPr>
          <w:sz w:val="20"/>
        </w:rPr>
      </w:r>
    </w:p>
    <w:p>
      <w:pPr>
        <w:pStyle w:val="1"/>
        <w:jc w:val="both"/>
      </w:pPr>
      <w:r>
        <w:rPr>
          <w:sz w:val="20"/>
        </w:rPr>
        <w:t xml:space="preserve">Руководитель финансового органа ______________ ____________________________</w:t>
      </w:r>
    </w:p>
    <w:p>
      <w:pPr>
        <w:pStyle w:val="1"/>
        <w:jc w:val="both"/>
      </w:pPr>
      <w:r>
        <w:rPr>
          <w:sz w:val="20"/>
        </w:rPr>
        <w:t xml:space="preserve">муниципального образования        (подпись)       (расшифровка подписи)</w:t>
      </w:r>
    </w:p>
    <w:p>
      <w:pPr>
        <w:pStyle w:val="1"/>
        <w:jc w:val="both"/>
      </w:pPr>
      <w:r>
        <w:rPr>
          <w:sz w:val="20"/>
        </w:rPr>
      </w:r>
    </w:p>
    <w:p>
      <w:pPr>
        <w:pStyle w:val="1"/>
        <w:jc w:val="both"/>
      </w:pPr>
      <w:r>
        <w:rPr>
          <w:sz w:val="20"/>
        </w:rPr>
        <w:t xml:space="preserve">М.П. "__" 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(линия отреза)</w:t>
      </w:r>
    </w:p>
    <w:p>
      <w:pPr>
        <w:pStyle w:val="1"/>
        <w:jc w:val="both"/>
      </w:pPr>
      <w:r>
        <w:rPr>
          <w:sz w:val="20"/>
        </w:rPr>
      </w:r>
    </w:p>
    <w:p>
      <w:pPr>
        <w:pStyle w:val="1"/>
        <w:jc w:val="both"/>
      </w:pPr>
      <w:r>
        <w:rPr>
          <w:sz w:val="20"/>
        </w:rPr>
        <w:t xml:space="preserve">Заявление и другие документы на ___ листах приняты специалистом</w:t>
      </w:r>
    </w:p>
    <w:p>
      <w:pPr>
        <w:pStyle w:val="1"/>
        <w:jc w:val="both"/>
      </w:pPr>
      <w:r>
        <w:rPr>
          <w:sz w:val="20"/>
        </w:rPr>
      </w:r>
    </w:p>
    <w:p>
      <w:pPr>
        <w:pStyle w:val="1"/>
        <w:jc w:val="both"/>
      </w:pPr>
      <w:r>
        <w:rPr>
          <w:sz w:val="20"/>
        </w:rPr>
        <w:t xml:space="preserve">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реализацию</w:t>
      </w:r>
    </w:p>
    <w:p>
      <w:pPr>
        <w:pStyle w:val="0"/>
        <w:jc w:val="right"/>
      </w:pPr>
      <w:r>
        <w:rPr>
          <w:sz w:val="20"/>
        </w:rPr>
        <w:t xml:space="preserve">проектов по обустройству объектами</w:t>
      </w:r>
    </w:p>
    <w:p>
      <w:pPr>
        <w:pStyle w:val="0"/>
        <w:jc w:val="right"/>
      </w:pPr>
      <w:r>
        <w:rPr>
          <w:sz w:val="20"/>
        </w:rPr>
        <w:t xml:space="preserve">инженерной инфраструктуры и</w:t>
      </w:r>
    </w:p>
    <w:p>
      <w:pPr>
        <w:pStyle w:val="0"/>
        <w:jc w:val="right"/>
      </w:pPr>
      <w:r>
        <w:rPr>
          <w:sz w:val="20"/>
        </w:rPr>
        <w:t xml:space="preserve">благоустройству площадок,</w:t>
      </w:r>
    </w:p>
    <w:p>
      <w:pPr>
        <w:pStyle w:val="0"/>
        <w:jc w:val="right"/>
      </w:pPr>
      <w:r>
        <w:rPr>
          <w:sz w:val="20"/>
        </w:rPr>
        <w:t xml:space="preserve">расположенных на сельских</w:t>
      </w:r>
    </w:p>
    <w:p>
      <w:pPr>
        <w:pStyle w:val="0"/>
        <w:jc w:val="right"/>
      </w:pPr>
      <w:r>
        <w:rPr>
          <w:sz w:val="20"/>
        </w:rPr>
        <w:t xml:space="preserve">территориях, под компактную</w:t>
      </w:r>
    </w:p>
    <w:p>
      <w:pPr>
        <w:pStyle w:val="0"/>
        <w:jc w:val="right"/>
      </w:pPr>
      <w:r>
        <w:rPr>
          <w:sz w:val="20"/>
        </w:rPr>
        <w:t xml:space="preserve">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9"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color w:val="392c69"/>
              </w:rPr>
              <w:t xml:space="preserve"> администрации Липецкой области от 10.02.2022 N 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Глава администрации</w:t>
      </w:r>
    </w:p>
    <w:p>
      <w:pPr>
        <w:pStyle w:val="1"/>
        <w:jc w:val="both"/>
      </w:pPr>
      <w:r>
        <w:rPr>
          <w:sz w:val="20"/>
        </w:rPr>
        <w:t xml:space="preserve">                                                 муниципального образования</w:t>
      </w:r>
    </w:p>
    <w:p>
      <w:pPr>
        <w:pStyle w:val="1"/>
        <w:jc w:val="both"/>
      </w:pPr>
      <w:r>
        <w:rPr>
          <w:sz w:val="20"/>
        </w:rPr>
      </w:r>
    </w:p>
    <w:p>
      <w:pPr>
        <w:pStyle w:val="1"/>
        <w:jc w:val="both"/>
      </w:pPr>
      <w:r>
        <w:rPr>
          <w:sz w:val="20"/>
        </w:rPr>
        <w:t xml:space="preserve">                                                ___________________________</w:t>
      </w:r>
    </w:p>
    <w:p>
      <w:pPr>
        <w:pStyle w:val="1"/>
        <w:jc w:val="both"/>
      </w:pPr>
      <w:r>
        <w:rPr>
          <w:sz w:val="20"/>
        </w:rPr>
        <w:t xml:space="preserve">                                               (наименование муниципального</w:t>
      </w:r>
    </w:p>
    <w:p>
      <w:pPr>
        <w:pStyle w:val="1"/>
        <w:jc w:val="both"/>
      </w:pPr>
      <w:r>
        <w:rPr>
          <w:sz w:val="20"/>
        </w:rPr>
        <w:t xml:space="preserve">                                                        образования)</w:t>
      </w:r>
    </w:p>
    <w:p>
      <w:pPr>
        <w:pStyle w:val="1"/>
        <w:jc w:val="both"/>
      </w:pPr>
      <w:r>
        <w:rPr>
          <w:sz w:val="20"/>
        </w:rPr>
        <w:t xml:space="preserve">                                                ___________________________</w:t>
      </w:r>
    </w:p>
    <w:p>
      <w:pPr>
        <w:pStyle w:val="1"/>
        <w:jc w:val="both"/>
      </w:pPr>
      <w:r>
        <w:rPr>
          <w:sz w:val="20"/>
        </w:rPr>
        <w:t xml:space="preserve">                                                         (Ф.И.О.)</w:t>
      </w:r>
    </w:p>
    <w:p>
      <w:pPr>
        <w:pStyle w:val="1"/>
        <w:jc w:val="both"/>
      </w:pPr>
      <w:r>
        <w:rPr>
          <w:sz w:val="20"/>
        </w:rPr>
        <w:t xml:space="preserve">                                                         (подпись)</w:t>
      </w:r>
    </w:p>
    <w:p>
      <w:pPr>
        <w:pStyle w:val="1"/>
        <w:jc w:val="both"/>
      </w:pPr>
      <w:r>
        <w:rPr>
          <w:sz w:val="20"/>
        </w:rPr>
      </w:r>
    </w:p>
    <w:p>
      <w:pPr>
        <w:pStyle w:val="1"/>
        <w:jc w:val="both"/>
      </w:pPr>
      <w:r>
        <w:rPr>
          <w:sz w:val="20"/>
        </w:rPr>
        <w:t xml:space="preserve">                                                 "__" _____________ 20__ г.</w:t>
      </w:r>
    </w:p>
    <w:p>
      <w:pPr>
        <w:pStyle w:val="1"/>
        <w:jc w:val="both"/>
      </w:pPr>
      <w:r>
        <w:rPr>
          <w:sz w:val="20"/>
        </w:rPr>
      </w:r>
    </w:p>
    <w:p>
      <w:pPr>
        <w:pStyle w:val="1"/>
        <w:jc w:val="both"/>
      </w:pPr>
      <w:r>
        <w:rPr>
          <w:sz w:val="20"/>
        </w:rPr>
        <w:t xml:space="preserve">                                                                       М.П.</w:t>
      </w:r>
    </w:p>
    <w:p>
      <w:pPr>
        <w:pStyle w:val="1"/>
        <w:jc w:val="both"/>
      </w:pPr>
      <w:r>
        <w:rPr>
          <w:sz w:val="20"/>
        </w:rPr>
      </w:r>
    </w:p>
    <w:bookmarkStart w:id="2093" w:name="P2093"/>
    <w:bookmarkEnd w:id="2093"/>
    <w:p>
      <w:pPr>
        <w:pStyle w:val="1"/>
        <w:jc w:val="both"/>
      </w:pPr>
      <w:r>
        <w:rPr>
          <w:sz w:val="20"/>
        </w:rPr>
        <w:t xml:space="preserve">               ПАСПОРТ ПРОЕКТА КОМПАКТНОЙ ЖИЛИЩНОЙ ЗАСТРОЙКИ</w:t>
      </w:r>
    </w:p>
    <w:p>
      <w:pPr>
        <w:pStyle w:val="1"/>
        <w:jc w:val="both"/>
      </w:pPr>
      <w:r>
        <w:rPr>
          <w:sz w:val="20"/>
        </w:rPr>
      </w:r>
    </w:p>
    <w:p>
      <w:pPr>
        <w:pStyle w:val="1"/>
        <w:jc w:val="both"/>
      </w:pPr>
      <w:r>
        <w:rPr>
          <w:sz w:val="20"/>
        </w:rPr>
        <w:t xml:space="preserve">1. Наименование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2. Наименование территории реализации проекта (в именительном падеже):</w:t>
      </w:r>
    </w:p>
    <w:p>
      <w:pPr>
        <w:pStyle w:val="1"/>
        <w:jc w:val="both"/>
      </w:pPr>
      <w:r>
        <w:rPr>
          <w:sz w:val="20"/>
        </w:rPr>
        <w:t xml:space="preserve">___________________________________________________________________________</w:t>
      </w:r>
    </w:p>
    <w:p>
      <w:pPr>
        <w:pStyle w:val="1"/>
        <w:jc w:val="both"/>
      </w:pPr>
      <w:r>
        <w:rPr>
          <w:sz w:val="20"/>
        </w:rPr>
        <w:t xml:space="preserve">3. Наименование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4. Место реализации проекта:</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871"/>
        <w:gridCol w:w="1967"/>
        <w:gridCol w:w="1843"/>
        <w:gridCol w:w="1644"/>
      </w:tblGrid>
      <w:tr>
        <w:tc>
          <w:tcPr>
            <w:tcW w:w="710" w:type="dxa"/>
          </w:tcPr>
          <w:p>
            <w:pPr>
              <w:pStyle w:val="0"/>
              <w:jc w:val="center"/>
            </w:pPr>
            <w:r>
              <w:rPr>
                <w:sz w:val="20"/>
              </w:rPr>
              <w:t xml:space="preserve">N</w:t>
            </w:r>
          </w:p>
          <w:p>
            <w:pPr>
              <w:pStyle w:val="0"/>
              <w:jc w:val="center"/>
            </w:pPr>
            <w:r>
              <w:rPr>
                <w:sz w:val="20"/>
              </w:rPr>
              <w:t xml:space="preserve">п/п</w:t>
            </w:r>
          </w:p>
        </w:tc>
        <w:tc>
          <w:tcPr>
            <w:tcW w:w="2871" w:type="dxa"/>
          </w:tcPr>
          <w:p>
            <w:pPr>
              <w:pStyle w:val="0"/>
              <w:jc w:val="center"/>
            </w:pPr>
            <w:r>
              <w:rPr>
                <w:sz w:val="20"/>
              </w:rPr>
              <w:t xml:space="preserve">Наименование муниципального образования субъекта Российской Федерации</w:t>
            </w:r>
          </w:p>
        </w:tc>
        <w:tc>
          <w:tcPr>
            <w:tcW w:w="1967" w:type="dxa"/>
          </w:tcPr>
          <w:p>
            <w:pPr>
              <w:pStyle w:val="0"/>
              <w:jc w:val="center"/>
            </w:pPr>
            <w:r>
              <w:rPr>
                <w:sz w:val="20"/>
              </w:rPr>
              <w:t xml:space="preserve">Наименование населенного пункта</w:t>
            </w:r>
          </w:p>
        </w:tc>
        <w:tc>
          <w:tcPr>
            <w:tcW w:w="1843" w:type="dxa"/>
          </w:tcPr>
          <w:p>
            <w:pPr>
              <w:pStyle w:val="0"/>
              <w:jc w:val="center"/>
            </w:pPr>
            <w:r>
              <w:rPr>
                <w:sz w:val="20"/>
              </w:rPr>
              <w:t xml:space="preserve">Наименование объектов в составе проекта</w:t>
            </w:r>
          </w:p>
        </w:tc>
        <w:tc>
          <w:tcPr>
            <w:tcW w:w="1644" w:type="dxa"/>
          </w:tcPr>
          <w:p>
            <w:pPr>
              <w:pStyle w:val="0"/>
              <w:jc w:val="center"/>
            </w:pPr>
            <w:r>
              <w:rPr>
                <w:sz w:val="20"/>
              </w:rPr>
              <w:t xml:space="preserve">Код </w:t>
            </w:r>
            <w:hyperlink w:history="0" r:id="rId35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ОКТМО</w:t>
              </w:r>
            </w:hyperlink>
          </w:p>
        </w:tc>
      </w:tr>
      <w:tr>
        <w:tc>
          <w:tcPr>
            <w:tcW w:w="710" w:type="dxa"/>
          </w:tcPr>
          <w:p>
            <w:pPr>
              <w:pStyle w:val="0"/>
              <w:jc w:val="center"/>
            </w:pPr>
            <w:r>
              <w:rPr>
                <w:sz w:val="20"/>
              </w:rPr>
              <w:t xml:space="preserve">1.</w:t>
            </w:r>
          </w:p>
        </w:tc>
        <w:tc>
          <w:tcPr>
            <w:tcW w:w="2871" w:type="dxa"/>
          </w:tcPr>
          <w:p>
            <w:pPr>
              <w:pStyle w:val="0"/>
            </w:pPr>
            <w:r>
              <w:rPr>
                <w:sz w:val="20"/>
              </w:rPr>
            </w:r>
          </w:p>
        </w:tc>
        <w:tc>
          <w:tcPr>
            <w:tcW w:w="1967" w:type="dxa"/>
          </w:tcPr>
          <w:p>
            <w:pPr>
              <w:pStyle w:val="0"/>
            </w:pPr>
            <w:r>
              <w:rPr>
                <w:sz w:val="20"/>
              </w:rPr>
            </w:r>
          </w:p>
        </w:tc>
        <w:tc>
          <w:tcPr>
            <w:tcW w:w="1843" w:type="dxa"/>
          </w:tcPr>
          <w:p>
            <w:pPr>
              <w:pStyle w:val="0"/>
            </w:pPr>
            <w:r>
              <w:rPr>
                <w:sz w:val="20"/>
              </w:rPr>
            </w:r>
          </w:p>
        </w:tc>
        <w:tc>
          <w:tcPr>
            <w:tcW w:w="1644" w:type="dxa"/>
          </w:tcPr>
          <w:p>
            <w:pPr>
              <w:pStyle w:val="0"/>
            </w:pPr>
            <w:r>
              <w:rPr>
                <w:sz w:val="20"/>
              </w:rPr>
            </w:r>
          </w:p>
        </w:tc>
      </w:tr>
      <w:tr>
        <w:tc>
          <w:tcPr>
            <w:tcW w:w="710" w:type="dxa"/>
          </w:tcPr>
          <w:p>
            <w:pPr>
              <w:pStyle w:val="0"/>
              <w:jc w:val="center"/>
            </w:pPr>
            <w:r>
              <w:rPr>
                <w:sz w:val="20"/>
              </w:rPr>
              <w:t xml:space="preserve">1.1.</w:t>
            </w:r>
          </w:p>
        </w:tc>
        <w:tc>
          <w:tcPr>
            <w:tcW w:w="2871" w:type="dxa"/>
          </w:tcPr>
          <w:p>
            <w:pPr>
              <w:pStyle w:val="0"/>
            </w:pPr>
            <w:r>
              <w:rPr>
                <w:sz w:val="20"/>
              </w:rPr>
            </w:r>
          </w:p>
        </w:tc>
        <w:tc>
          <w:tcPr>
            <w:tcW w:w="1967" w:type="dxa"/>
          </w:tcPr>
          <w:p>
            <w:pPr>
              <w:pStyle w:val="0"/>
            </w:pPr>
            <w:r>
              <w:rPr>
                <w:sz w:val="20"/>
              </w:rPr>
            </w:r>
          </w:p>
        </w:tc>
        <w:tc>
          <w:tcPr>
            <w:tcW w:w="1843"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5. Наименование заказчика/застройщика (участники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86"/>
        <w:gridCol w:w="2719"/>
        <w:gridCol w:w="5046"/>
      </w:tblGrid>
      <w:tr>
        <w:tc>
          <w:tcPr>
            <w:tcW w:w="1286" w:type="dxa"/>
          </w:tcPr>
          <w:p>
            <w:pPr>
              <w:pStyle w:val="0"/>
              <w:jc w:val="center"/>
            </w:pPr>
            <w:r>
              <w:rPr>
                <w:sz w:val="20"/>
              </w:rPr>
              <w:t xml:space="preserve">N</w:t>
            </w:r>
          </w:p>
          <w:p>
            <w:pPr>
              <w:pStyle w:val="0"/>
              <w:jc w:val="center"/>
            </w:pPr>
            <w:r>
              <w:rPr>
                <w:sz w:val="20"/>
              </w:rPr>
              <w:t xml:space="preserve">п/п</w:t>
            </w:r>
          </w:p>
        </w:tc>
        <w:tc>
          <w:tcPr>
            <w:tcW w:w="2719" w:type="dxa"/>
          </w:tcPr>
          <w:p>
            <w:pPr>
              <w:pStyle w:val="0"/>
              <w:jc w:val="center"/>
            </w:pPr>
            <w:r>
              <w:rPr>
                <w:sz w:val="20"/>
              </w:rPr>
              <w:t xml:space="preserve">Участники проекта</w:t>
            </w:r>
          </w:p>
        </w:tc>
        <w:tc>
          <w:tcPr>
            <w:tcW w:w="5046" w:type="dxa"/>
          </w:tcPr>
          <w:p>
            <w:pPr>
              <w:pStyle w:val="0"/>
              <w:jc w:val="center"/>
            </w:pPr>
            <w:r>
              <w:rPr>
                <w:sz w:val="20"/>
              </w:rPr>
              <w:t xml:space="preserve">Наименование</w:t>
            </w:r>
          </w:p>
        </w:tc>
      </w:tr>
      <w:tr>
        <w:tc>
          <w:tcPr>
            <w:tcW w:w="1286" w:type="dxa"/>
          </w:tcPr>
          <w:p>
            <w:pPr>
              <w:pStyle w:val="0"/>
              <w:jc w:val="center"/>
            </w:pPr>
            <w:r>
              <w:rPr>
                <w:sz w:val="20"/>
              </w:rPr>
              <w:t xml:space="preserve">1.</w:t>
            </w:r>
          </w:p>
        </w:tc>
        <w:tc>
          <w:tcPr>
            <w:tcW w:w="2719" w:type="dxa"/>
          </w:tcPr>
          <w:p>
            <w:pPr>
              <w:pStyle w:val="0"/>
            </w:pPr>
            <w:r>
              <w:rPr>
                <w:sz w:val="20"/>
              </w:rPr>
            </w:r>
          </w:p>
        </w:tc>
        <w:tc>
          <w:tcPr>
            <w:tcW w:w="5046" w:type="dxa"/>
          </w:tcPr>
          <w:p>
            <w:pPr>
              <w:pStyle w:val="0"/>
            </w:pPr>
            <w:r>
              <w:rPr>
                <w:sz w:val="20"/>
              </w:rPr>
            </w:r>
          </w:p>
        </w:tc>
      </w:tr>
    </w:tbl>
    <w:p>
      <w:pPr>
        <w:pStyle w:val="0"/>
        <w:jc w:val="both"/>
      </w:pPr>
      <w:r>
        <w:rPr>
          <w:sz w:val="20"/>
        </w:rPr>
      </w:r>
    </w:p>
    <w:p>
      <w:pPr>
        <w:pStyle w:val="1"/>
        <w:jc w:val="both"/>
      </w:pPr>
      <w:r>
        <w:rPr>
          <w:sz w:val="20"/>
        </w:rPr>
        <w:t xml:space="preserve">6. Цель проекта:</w:t>
      </w:r>
    </w:p>
    <w:p>
      <w:pPr>
        <w:pStyle w:val="1"/>
        <w:jc w:val="both"/>
      </w:pPr>
      <w:r>
        <w:rPr>
          <w:sz w:val="20"/>
        </w:rPr>
        <w:t xml:space="preserve">___________________________________________________________________________</w:t>
      </w:r>
    </w:p>
    <w:p>
      <w:pPr>
        <w:pStyle w:val="1"/>
        <w:jc w:val="both"/>
      </w:pPr>
      <w:r>
        <w:rPr>
          <w:sz w:val="20"/>
        </w:rPr>
        <w:t xml:space="preserve">6.1. Для реализации указанной цели будут решены следующие задачи: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68"/>
        <w:gridCol w:w="1191"/>
        <w:gridCol w:w="1531"/>
        <w:gridCol w:w="1567"/>
      </w:tblGrid>
      <w:tr>
        <w:tc>
          <w:tcPr>
            <w:tcW w:w="567" w:type="dxa"/>
          </w:tcPr>
          <w:p>
            <w:pPr>
              <w:pStyle w:val="0"/>
              <w:jc w:val="center"/>
            </w:pPr>
            <w:r>
              <w:rPr>
                <w:sz w:val="20"/>
              </w:rPr>
              <w:t xml:space="preserve">N п/п</w:t>
            </w:r>
          </w:p>
        </w:tc>
        <w:tc>
          <w:tcPr>
            <w:tcW w:w="4168" w:type="dxa"/>
          </w:tcPr>
          <w:p>
            <w:pPr>
              <w:pStyle w:val="0"/>
              <w:jc w:val="center"/>
            </w:pPr>
            <w:r>
              <w:rPr>
                <w:sz w:val="20"/>
              </w:rPr>
              <w:t xml:space="preserve">Наименование задач</w:t>
            </w:r>
          </w:p>
        </w:tc>
        <w:tc>
          <w:tcPr>
            <w:tcW w:w="1191" w:type="dxa"/>
          </w:tcPr>
          <w:p>
            <w:pPr>
              <w:pStyle w:val="0"/>
              <w:jc w:val="center"/>
            </w:pPr>
            <w:r>
              <w:rPr>
                <w:sz w:val="20"/>
              </w:rPr>
              <w:t xml:space="preserve">Решаются в рамках проекта да/нет</w:t>
            </w:r>
          </w:p>
        </w:tc>
        <w:tc>
          <w:tcPr>
            <w:tcW w:w="1531" w:type="dxa"/>
          </w:tcPr>
          <w:p>
            <w:pPr>
              <w:pStyle w:val="0"/>
              <w:jc w:val="center"/>
            </w:pPr>
            <w:r>
              <w:rPr>
                <w:sz w:val="20"/>
              </w:rPr>
              <w:t xml:space="preserve">Фактическое значение на 01.01.20__ г.</w:t>
            </w:r>
          </w:p>
        </w:tc>
        <w:tc>
          <w:tcPr>
            <w:tcW w:w="1567" w:type="dxa"/>
          </w:tcPr>
          <w:p>
            <w:pPr>
              <w:pStyle w:val="0"/>
              <w:jc w:val="center"/>
            </w:pPr>
            <w:r>
              <w:rPr>
                <w:sz w:val="20"/>
              </w:rPr>
              <w:t xml:space="preserve">Значение, достигаемое по итогам реализации проекта</w:t>
            </w:r>
          </w:p>
        </w:tc>
      </w:tr>
      <w:tr>
        <w:tc>
          <w:tcPr>
            <w:tcW w:w="567" w:type="dxa"/>
          </w:tcPr>
          <w:p>
            <w:pPr>
              <w:pStyle w:val="0"/>
              <w:jc w:val="center"/>
            </w:pPr>
            <w:r>
              <w:rPr>
                <w:sz w:val="20"/>
              </w:rPr>
              <w:t xml:space="preserve">1.</w:t>
            </w:r>
          </w:p>
        </w:tc>
        <w:tc>
          <w:tcPr>
            <w:tcW w:w="4168" w:type="dxa"/>
          </w:tcPr>
          <w:p>
            <w:pPr>
              <w:pStyle w:val="0"/>
            </w:pPr>
            <w:r>
              <w:rPr>
                <w:sz w:val="20"/>
              </w:rPr>
              <w:t xml:space="preserve">Создание максимально благоприятных условий для развития сельского хозяйства на территории</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2.</w:t>
            </w:r>
          </w:p>
        </w:tc>
        <w:tc>
          <w:tcPr>
            <w:tcW w:w="4168" w:type="dxa"/>
          </w:tcPr>
          <w:p>
            <w:pPr>
              <w:pStyle w:val="0"/>
            </w:pPr>
            <w:r>
              <w:rPr>
                <w:sz w:val="20"/>
              </w:rPr>
              <w:t xml:space="preserve">Рост инвестиционной активности в социально-экономическом развитии</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3.</w:t>
            </w:r>
          </w:p>
        </w:tc>
        <w:tc>
          <w:tcPr>
            <w:tcW w:w="4168" w:type="dxa"/>
          </w:tcPr>
          <w:p>
            <w:pPr>
              <w:pStyle w:val="0"/>
            </w:pPr>
            <w:r>
              <w:rPr>
                <w:sz w:val="20"/>
              </w:rPr>
              <w:t xml:space="preserve">Улучшение демографической ситуации</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4.</w:t>
            </w:r>
          </w:p>
        </w:tc>
        <w:tc>
          <w:tcPr>
            <w:tcW w:w="4168" w:type="dxa"/>
          </w:tcPr>
          <w:p>
            <w:pPr>
              <w:pStyle w:val="0"/>
            </w:pPr>
            <w:r>
              <w:rPr>
                <w:sz w:val="20"/>
              </w:rPr>
              <w:t xml:space="preserve">Повышение уровня комфортности и привлекательности проживания</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5.</w:t>
            </w:r>
          </w:p>
        </w:tc>
        <w:tc>
          <w:tcPr>
            <w:tcW w:w="4168" w:type="dxa"/>
          </w:tcPr>
          <w:p>
            <w:pPr>
              <w:pStyle w:val="0"/>
            </w:pPr>
            <w:r>
              <w:rPr>
                <w:sz w:val="20"/>
              </w:rPr>
              <w:t xml:space="preserve">Устойчивое развитие сельских территорий</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6.</w:t>
            </w:r>
          </w:p>
        </w:tc>
        <w:tc>
          <w:tcPr>
            <w:tcW w:w="4168" w:type="dxa"/>
          </w:tcPr>
          <w:p>
            <w:pPr>
              <w:pStyle w:val="0"/>
            </w:pPr>
            <w:r>
              <w:rPr>
                <w:sz w:val="20"/>
              </w:rPr>
              <w:t xml:space="preserve">Опережающее социально-экономическое развитие</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7.</w:t>
            </w:r>
          </w:p>
        </w:tc>
        <w:tc>
          <w:tcPr>
            <w:tcW w:w="4168" w:type="dxa"/>
          </w:tcPr>
          <w:p>
            <w:pPr>
              <w:pStyle w:val="0"/>
            </w:pPr>
            <w:r>
              <w:rPr>
                <w:sz w:val="20"/>
              </w:rPr>
              <w:t xml:space="preserve">Повышение эффективности сельского хозяйства</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8.</w:t>
            </w:r>
          </w:p>
        </w:tc>
        <w:tc>
          <w:tcPr>
            <w:tcW w:w="4168" w:type="dxa"/>
          </w:tcPr>
          <w:p>
            <w:pPr>
              <w:pStyle w:val="0"/>
            </w:pPr>
            <w:r>
              <w:rPr>
                <w:sz w:val="20"/>
              </w:rPr>
              <w:t xml:space="preserve">Достижение полной занятости местного населения, приток в район квалифицированных кадров</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9.</w:t>
            </w:r>
          </w:p>
        </w:tc>
        <w:tc>
          <w:tcPr>
            <w:tcW w:w="4168" w:type="dxa"/>
          </w:tcPr>
          <w:p>
            <w:pPr>
              <w:pStyle w:val="0"/>
            </w:pPr>
            <w:r>
              <w:rPr>
                <w:sz w:val="20"/>
              </w:rPr>
              <w:t xml:space="preserve">Повышение уровня жизни населения</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10.</w:t>
            </w:r>
          </w:p>
        </w:tc>
        <w:tc>
          <w:tcPr>
            <w:tcW w:w="4168" w:type="dxa"/>
          </w:tcPr>
          <w:p>
            <w:pPr>
              <w:pStyle w:val="0"/>
            </w:pPr>
            <w:r>
              <w:rPr>
                <w:sz w:val="20"/>
              </w:rPr>
              <w:t xml:space="preserve">Увеличение объема производства сельскохозяйственной продукции</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r>
        <w:tc>
          <w:tcPr>
            <w:tcW w:w="567" w:type="dxa"/>
          </w:tcPr>
          <w:p>
            <w:pPr>
              <w:pStyle w:val="0"/>
              <w:jc w:val="center"/>
            </w:pPr>
            <w:r>
              <w:rPr>
                <w:sz w:val="20"/>
              </w:rPr>
              <w:t xml:space="preserve">11.</w:t>
            </w:r>
          </w:p>
        </w:tc>
        <w:tc>
          <w:tcPr>
            <w:tcW w:w="4168" w:type="dxa"/>
          </w:tcPr>
          <w:p>
            <w:pPr>
              <w:pStyle w:val="0"/>
            </w:pPr>
            <w:r>
              <w:rPr>
                <w:sz w:val="20"/>
              </w:rPr>
              <w:t xml:space="preserve">Рациональное использование земель</w:t>
            </w:r>
          </w:p>
        </w:tc>
        <w:tc>
          <w:tcPr>
            <w:tcW w:w="1191" w:type="dxa"/>
          </w:tcPr>
          <w:p>
            <w:pPr>
              <w:pStyle w:val="0"/>
            </w:pPr>
            <w:r>
              <w:rPr>
                <w:sz w:val="20"/>
              </w:rPr>
            </w:r>
          </w:p>
        </w:tc>
        <w:tc>
          <w:tcPr>
            <w:tcW w:w="1531" w:type="dxa"/>
          </w:tcPr>
          <w:p>
            <w:pPr>
              <w:pStyle w:val="0"/>
            </w:pPr>
            <w:r>
              <w:rPr>
                <w:sz w:val="20"/>
              </w:rPr>
            </w:r>
          </w:p>
        </w:tc>
        <w:tc>
          <w:tcPr>
            <w:tcW w:w="1567" w:type="dxa"/>
          </w:tcPr>
          <w:p>
            <w:pPr>
              <w:pStyle w:val="0"/>
            </w:pPr>
            <w:r>
              <w:rPr>
                <w:sz w:val="20"/>
              </w:rPr>
            </w:r>
          </w:p>
        </w:tc>
      </w:tr>
    </w:tbl>
    <w:p>
      <w:pPr>
        <w:pStyle w:val="0"/>
        <w:jc w:val="both"/>
      </w:pPr>
      <w:r>
        <w:rPr>
          <w:sz w:val="20"/>
        </w:rPr>
      </w:r>
    </w:p>
    <w:p>
      <w:pPr>
        <w:pStyle w:val="1"/>
        <w:jc w:val="both"/>
      </w:pPr>
      <w:r>
        <w:rPr>
          <w:sz w:val="20"/>
        </w:rPr>
        <w:t xml:space="preserve">7. Срок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304"/>
        <w:gridCol w:w="1417"/>
        <w:gridCol w:w="2410"/>
        <w:gridCol w:w="2410"/>
      </w:tblGrid>
      <w:tr>
        <w:tc>
          <w:tcPr>
            <w:tcW w:w="1474" w:type="dxa"/>
          </w:tcPr>
          <w:p>
            <w:pPr>
              <w:pStyle w:val="0"/>
              <w:jc w:val="center"/>
            </w:pPr>
            <w:r>
              <w:rPr>
                <w:sz w:val="20"/>
              </w:rPr>
              <w:t xml:space="preserve">Наименование объекта</w:t>
            </w:r>
          </w:p>
        </w:tc>
        <w:tc>
          <w:tcPr>
            <w:tcW w:w="1304" w:type="dxa"/>
          </w:tcPr>
          <w:p>
            <w:pPr>
              <w:pStyle w:val="0"/>
              <w:jc w:val="center"/>
            </w:pPr>
            <w:r>
              <w:rPr>
                <w:sz w:val="20"/>
              </w:rPr>
              <w:t xml:space="preserve">Год начала строительства объектов</w:t>
            </w:r>
          </w:p>
        </w:tc>
        <w:tc>
          <w:tcPr>
            <w:tcW w:w="1417" w:type="dxa"/>
          </w:tcPr>
          <w:p>
            <w:pPr>
              <w:pStyle w:val="0"/>
              <w:jc w:val="center"/>
            </w:pPr>
            <w:r>
              <w:rPr>
                <w:sz w:val="20"/>
              </w:rPr>
              <w:t xml:space="preserve">Год завершения строительства объектов</w:t>
            </w:r>
          </w:p>
        </w:tc>
        <w:tc>
          <w:tcPr>
            <w:tcW w:w="2410" w:type="dxa"/>
          </w:tcPr>
          <w:p>
            <w:pPr>
              <w:pStyle w:val="0"/>
              <w:jc w:val="center"/>
            </w:pPr>
            <w:r>
              <w:rPr>
                <w:sz w:val="20"/>
              </w:rPr>
              <w:t xml:space="preserve">Год подключения к сетям инженерно-технического обеспечения жилых домов, план</w:t>
            </w:r>
          </w:p>
        </w:tc>
        <w:tc>
          <w:tcPr>
            <w:tcW w:w="2410" w:type="dxa"/>
          </w:tcPr>
          <w:p>
            <w:pPr>
              <w:pStyle w:val="0"/>
              <w:jc w:val="center"/>
            </w:pPr>
            <w:r>
              <w:rPr>
                <w:sz w:val="20"/>
              </w:rPr>
              <w:t xml:space="preserve">Год подключения к сетям инженерно-технического обеспечения жилых домов, факт</w:t>
            </w:r>
          </w:p>
        </w:tc>
      </w:tr>
      <w:tr>
        <w:tc>
          <w:tcPr>
            <w:tcW w:w="147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2410" w:type="dxa"/>
          </w:tcPr>
          <w:p>
            <w:pPr>
              <w:pStyle w:val="0"/>
            </w:pPr>
            <w:r>
              <w:rPr>
                <w:sz w:val="20"/>
              </w:rPr>
            </w:r>
          </w:p>
        </w:tc>
        <w:tc>
          <w:tcPr>
            <w:tcW w:w="2410" w:type="dxa"/>
          </w:tcPr>
          <w:p>
            <w:pPr>
              <w:pStyle w:val="0"/>
            </w:pPr>
            <w:r>
              <w:rPr>
                <w:sz w:val="20"/>
              </w:rPr>
            </w:r>
          </w:p>
        </w:tc>
      </w:tr>
    </w:tbl>
    <w:p>
      <w:pPr>
        <w:pStyle w:val="0"/>
        <w:jc w:val="both"/>
      </w:pPr>
      <w:r>
        <w:rPr>
          <w:sz w:val="20"/>
        </w:rPr>
      </w:r>
    </w:p>
    <w:p>
      <w:pPr>
        <w:pStyle w:val="1"/>
        <w:jc w:val="both"/>
      </w:pPr>
      <w:r>
        <w:rPr>
          <w:sz w:val="20"/>
        </w:rPr>
        <w:t xml:space="preserve">8. Характеристика жилищной застройки: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84"/>
        <w:gridCol w:w="2547"/>
        <w:gridCol w:w="1757"/>
        <w:gridCol w:w="1747"/>
      </w:tblGrid>
      <w:tr>
        <w:tc>
          <w:tcPr>
            <w:tcW w:w="2984" w:type="dxa"/>
          </w:tcPr>
          <w:p>
            <w:pPr>
              <w:pStyle w:val="0"/>
              <w:jc w:val="center"/>
            </w:pPr>
            <w:r>
              <w:rPr>
                <w:sz w:val="20"/>
              </w:rPr>
              <w:t xml:space="preserve">Объем жилищной застройки (количество домов/квартир), всего:</w:t>
            </w:r>
          </w:p>
        </w:tc>
        <w:tc>
          <w:tcPr>
            <w:tcW w:w="2547" w:type="dxa"/>
          </w:tcPr>
          <w:p>
            <w:pPr>
              <w:pStyle w:val="0"/>
              <w:jc w:val="center"/>
            </w:pPr>
            <w:r>
              <w:rPr>
                <w:sz w:val="20"/>
              </w:rPr>
              <w:t xml:space="preserve">В том числе для работников агропромышленного комплекса</w:t>
            </w:r>
          </w:p>
        </w:tc>
        <w:tc>
          <w:tcPr>
            <w:tcW w:w="1757" w:type="dxa"/>
          </w:tcPr>
          <w:p>
            <w:pPr>
              <w:pStyle w:val="0"/>
              <w:jc w:val="center"/>
            </w:pPr>
            <w:r>
              <w:rPr>
                <w:sz w:val="20"/>
              </w:rPr>
              <w:t xml:space="preserve">Планируемая площадь жилья, м2</w:t>
            </w:r>
          </w:p>
        </w:tc>
        <w:tc>
          <w:tcPr>
            <w:tcW w:w="1747" w:type="dxa"/>
          </w:tcPr>
          <w:p>
            <w:pPr>
              <w:pStyle w:val="0"/>
              <w:jc w:val="center"/>
            </w:pPr>
            <w:r>
              <w:rPr>
                <w:sz w:val="20"/>
              </w:rPr>
              <w:t xml:space="preserve">Сроки строительства жилых домов</w:t>
            </w:r>
          </w:p>
        </w:tc>
      </w:tr>
      <w:tr>
        <w:tc>
          <w:tcPr>
            <w:tcW w:w="2984" w:type="dxa"/>
          </w:tcPr>
          <w:p>
            <w:pPr>
              <w:pStyle w:val="0"/>
            </w:pPr>
            <w:r>
              <w:rPr>
                <w:sz w:val="20"/>
              </w:rPr>
            </w:r>
          </w:p>
        </w:tc>
        <w:tc>
          <w:tcPr>
            <w:tcW w:w="2547" w:type="dxa"/>
          </w:tcPr>
          <w:p>
            <w:pPr>
              <w:pStyle w:val="0"/>
            </w:pPr>
            <w:r>
              <w:rPr>
                <w:sz w:val="20"/>
              </w:rPr>
            </w:r>
          </w:p>
        </w:tc>
        <w:tc>
          <w:tcPr>
            <w:tcW w:w="1757" w:type="dxa"/>
          </w:tcPr>
          <w:p>
            <w:pPr>
              <w:pStyle w:val="0"/>
            </w:pPr>
            <w:r>
              <w:rPr>
                <w:sz w:val="20"/>
              </w:rPr>
            </w:r>
          </w:p>
        </w:tc>
        <w:tc>
          <w:tcPr>
            <w:tcW w:w="1747" w:type="dxa"/>
          </w:tcPr>
          <w:p>
            <w:pPr>
              <w:pStyle w:val="0"/>
            </w:pPr>
            <w:r>
              <w:rPr>
                <w:sz w:val="20"/>
              </w:rPr>
            </w:r>
          </w:p>
        </w:tc>
      </w:tr>
      <w:tr>
        <w:tc>
          <w:tcPr>
            <w:tcW w:w="2984" w:type="dxa"/>
          </w:tcPr>
          <w:p>
            <w:pPr>
              <w:pStyle w:val="0"/>
            </w:pPr>
            <w:r>
              <w:rPr>
                <w:sz w:val="20"/>
              </w:rPr>
            </w:r>
          </w:p>
        </w:tc>
        <w:tc>
          <w:tcPr>
            <w:tcW w:w="2547" w:type="dxa"/>
          </w:tcPr>
          <w:p>
            <w:pPr>
              <w:pStyle w:val="0"/>
            </w:pPr>
            <w:r>
              <w:rPr>
                <w:sz w:val="20"/>
              </w:rPr>
            </w:r>
          </w:p>
        </w:tc>
        <w:tc>
          <w:tcPr>
            <w:tcW w:w="1757" w:type="dxa"/>
          </w:tcPr>
          <w:p>
            <w:pPr>
              <w:pStyle w:val="0"/>
            </w:pPr>
            <w:r>
              <w:rPr>
                <w:sz w:val="20"/>
              </w:rPr>
            </w:r>
          </w:p>
        </w:tc>
        <w:tc>
          <w:tcPr>
            <w:tcW w:w="1747" w:type="dxa"/>
          </w:tcPr>
          <w:p>
            <w:pPr>
              <w:pStyle w:val="0"/>
            </w:pPr>
            <w:r>
              <w:rPr>
                <w:sz w:val="20"/>
              </w:rPr>
            </w:r>
          </w:p>
        </w:tc>
      </w:tr>
      <w:tr>
        <w:tc>
          <w:tcPr>
            <w:tcW w:w="2984" w:type="dxa"/>
          </w:tcPr>
          <w:p>
            <w:pPr>
              <w:pStyle w:val="0"/>
            </w:pPr>
            <w:r>
              <w:rPr>
                <w:sz w:val="20"/>
              </w:rPr>
            </w:r>
          </w:p>
        </w:tc>
        <w:tc>
          <w:tcPr>
            <w:tcW w:w="2547" w:type="dxa"/>
          </w:tcPr>
          <w:p>
            <w:pPr>
              <w:pStyle w:val="0"/>
            </w:pPr>
            <w:r>
              <w:rPr>
                <w:sz w:val="20"/>
              </w:rPr>
            </w:r>
          </w:p>
        </w:tc>
        <w:tc>
          <w:tcPr>
            <w:tcW w:w="1757" w:type="dxa"/>
          </w:tcPr>
          <w:p>
            <w:pPr>
              <w:pStyle w:val="0"/>
            </w:pPr>
            <w:r>
              <w:rPr>
                <w:sz w:val="20"/>
              </w:rPr>
            </w:r>
          </w:p>
        </w:tc>
        <w:tc>
          <w:tcPr>
            <w:tcW w:w="1747" w:type="dxa"/>
          </w:tcPr>
          <w:p>
            <w:pPr>
              <w:pStyle w:val="0"/>
            </w:pPr>
            <w:r>
              <w:rPr>
                <w:sz w:val="20"/>
              </w:rPr>
            </w:r>
          </w:p>
        </w:tc>
      </w:tr>
    </w:tbl>
    <w:p>
      <w:pPr>
        <w:pStyle w:val="0"/>
        <w:jc w:val="both"/>
      </w:pPr>
      <w:r>
        <w:rPr>
          <w:sz w:val="20"/>
        </w:rPr>
      </w:r>
    </w:p>
    <w:p>
      <w:pPr>
        <w:pStyle w:val="1"/>
        <w:jc w:val="both"/>
      </w:pPr>
      <w:r>
        <w:rPr>
          <w:sz w:val="20"/>
        </w:rPr>
        <w:t xml:space="preserve">8.1. Описание проектных решений при строительстве жилых домов: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8.2. Схема финансирования жилищной застройки: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9.   Наличие   проектной   документации,   положительного   заключения  ГЭ,</w:t>
      </w:r>
    </w:p>
    <w:p>
      <w:pPr>
        <w:pStyle w:val="1"/>
        <w:jc w:val="both"/>
      </w:pPr>
      <w:r>
        <w:rPr>
          <w:sz w:val="20"/>
        </w:rPr>
        <w:t xml:space="preserve">положительного  заключения  о  достоверности  определения сметной стоимости</w:t>
      </w:r>
    </w:p>
    <w:p>
      <w:pPr>
        <w:pStyle w:val="1"/>
        <w:jc w:val="both"/>
      </w:pPr>
      <w:r>
        <w:rPr>
          <w:sz w:val="20"/>
        </w:rPr>
        <w:t xml:space="preserve">объектов капитального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680"/>
        <w:gridCol w:w="1134"/>
        <w:gridCol w:w="964"/>
        <w:gridCol w:w="794"/>
        <w:gridCol w:w="964"/>
        <w:gridCol w:w="1020"/>
        <w:gridCol w:w="680"/>
        <w:gridCol w:w="1474"/>
        <w:gridCol w:w="794"/>
      </w:tblGrid>
      <w:tr>
        <w:tc>
          <w:tcPr>
            <w:tcW w:w="534" w:type="dxa"/>
          </w:tcPr>
          <w:p>
            <w:pPr>
              <w:pStyle w:val="0"/>
              <w:jc w:val="center"/>
            </w:pPr>
            <w:r>
              <w:rPr>
                <w:sz w:val="20"/>
              </w:rPr>
              <w:t xml:space="preserve">N п/п</w:t>
            </w:r>
          </w:p>
        </w:tc>
        <w:tc>
          <w:tcPr>
            <w:tcW w:w="680" w:type="dxa"/>
          </w:tcPr>
          <w:p>
            <w:pPr>
              <w:pStyle w:val="0"/>
              <w:jc w:val="center"/>
            </w:pPr>
            <w:r>
              <w:rPr>
                <w:sz w:val="20"/>
              </w:rPr>
              <w:t xml:space="preserve">Наименование мероприятия</w:t>
            </w:r>
          </w:p>
        </w:tc>
        <w:tc>
          <w:tcPr>
            <w:tcW w:w="1134" w:type="dxa"/>
          </w:tcPr>
          <w:p>
            <w:pPr>
              <w:pStyle w:val="0"/>
              <w:jc w:val="center"/>
            </w:pPr>
            <w:r>
              <w:rPr>
                <w:sz w:val="20"/>
              </w:rPr>
              <w:t xml:space="preserve">Проектная документация (ПД) требуется для реализации мероприятия (требуется/не требуется)</w:t>
            </w:r>
          </w:p>
        </w:tc>
        <w:tc>
          <w:tcPr>
            <w:tcW w:w="964" w:type="dxa"/>
          </w:tcPr>
          <w:p>
            <w:pPr>
              <w:pStyle w:val="0"/>
              <w:jc w:val="center"/>
            </w:pPr>
            <w:r>
              <w:rPr>
                <w:sz w:val="20"/>
              </w:rPr>
              <w:t xml:space="preserve">ПД/коммерческие предложения представлены в составе заявочной документации (да/нет)</w:t>
            </w:r>
          </w:p>
        </w:tc>
        <w:tc>
          <w:tcPr>
            <w:tcW w:w="794" w:type="dxa"/>
          </w:tcPr>
          <w:p>
            <w:pPr>
              <w:pStyle w:val="0"/>
              <w:jc w:val="center"/>
            </w:pPr>
            <w:r>
              <w:rPr>
                <w:sz w:val="20"/>
              </w:rPr>
              <w:t xml:space="preserve">Срок реализации мероприятия согласно ПД, месяц год</w:t>
            </w:r>
          </w:p>
        </w:tc>
        <w:tc>
          <w:tcPr>
            <w:tcW w:w="964" w:type="dxa"/>
          </w:tcPr>
          <w:p>
            <w:pPr>
              <w:pStyle w:val="0"/>
              <w:jc w:val="center"/>
            </w:pPr>
            <w:r>
              <w:rPr>
                <w:sz w:val="20"/>
              </w:rPr>
              <w:t xml:space="preserve">Реквизиты ПД /планируемый срок получения / информация о коммерческих предложениях</w:t>
            </w:r>
          </w:p>
        </w:tc>
        <w:tc>
          <w:tcPr>
            <w:tcW w:w="1020" w:type="dxa"/>
          </w:tcPr>
          <w:p>
            <w:pPr>
              <w:pStyle w:val="0"/>
              <w:jc w:val="center"/>
            </w:pPr>
            <w:r>
              <w:rPr>
                <w:sz w:val="20"/>
              </w:rPr>
              <w:t xml:space="preserve">Положительное заключение ГЭ на ПД представлено в составе заявочной документации (да/нет)</w:t>
            </w:r>
          </w:p>
        </w:tc>
        <w:tc>
          <w:tcPr>
            <w:tcW w:w="680" w:type="dxa"/>
          </w:tcPr>
          <w:p>
            <w:pPr>
              <w:pStyle w:val="0"/>
              <w:jc w:val="center"/>
            </w:pPr>
            <w:r>
              <w:rPr>
                <w:sz w:val="20"/>
              </w:rPr>
              <w:t xml:space="preserve">Реквизиты ГЭ на ПД/Планируемый срок получения</w:t>
            </w:r>
          </w:p>
        </w:tc>
        <w:tc>
          <w:tcPr>
            <w:tcW w:w="1474" w:type="dxa"/>
          </w:tcPr>
          <w:p>
            <w:pPr>
              <w:pStyle w:val="0"/>
              <w:jc w:val="center"/>
            </w:pPr>
            <w:r>
              <w:rPr>
                <w:sz w:val="20"/>
              </w:rPr>
              <w:t xml:space="preserve">Положительное заключение ГЭ о достоверности определения сметной стоимости (ДОСМ) представлено в составе заявочной документации (да/нет)</w:t>
            </w:r>
          </w:p>
        </w:tc>
        <w:tc>
          <w:tcPr>
            <w:tcW w:w="794" w:type="dxa"/>
          </w:tcPr>
          <w:p>
            <w:pPr>
              <w:pStyle w:val="0"/>
              <w:jc w:val="center"/>
            </w:pPr>
            <w:r>
              <w:rPr>
                <w:sz w:val="20"/>
              </w:rPr>
              <w:t xml:space="preserve">Реквизиты заключения ГЭ о ДОСМ/планируемый срок получения</w:t>
            </w:r>
          </w:p>
        </w:tc>
      </w:tr>
      <w:tr>
        <w:tc>
          <w:tcPr>
            <w:tcW w:w="534" w:type="dxa"/>
          </w:tcPr>
          <w:p>
            <w:pPr>
              <w:pStyle w:val="0"/>
              <w:jc w:val="center"/>
            </w:pPr>
            <w:r>
              <w:rPr>
                <w:sz w:val="20"/>
              </w:rPr>
              <w:t xml:space="preserve">1</w:t>
            </w:r>
          </w:p>
        </w:tc>
        <w:tc>
          <w:tcPr>
            <w:tcW w:w="680"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794" w:type="dxa"/>
          </w:tcPr>
          <w:p>
            <w:pPr>
              <w:pStyle w:val="0"/>
            </w:pPr>
            <w:r>
              <w:rPr>
                <w:sz w:val="20"/>
              </w:rPr>
            </w:r>
          </w:p>
        </w:tc>
      </w:tr>
      <w:tr>
        <w:tc>
          <w:tcPr>
            <w:tcW w:w="534" w:type="dxa"/>
          </w:tcPr>
          <w:p>
            <w:pPr>
              <w:pStyle w:val="0"/>
              <w:jc w:val="center"/>
            </w:pPr>
            <w:r>
              <w:rPr>
                <w:sz w:val="20"/>
              </w:rPr>
              <w:t xml:space="preserve">2</w:t>
            </w:r>
          </w:p>
        </w:tc>
        <w:tc>
          <w:tcPr>
            <w:tcW w:w="680"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794" w:type="dxa"/>
          </w:tcPr>
          <w:p>
            <w:pPr>
              <w:pStyle w:val="0"/>
            </w:pPr>
            <w:r>
              <w:rPr>
                <w:sz w:val="20"/>
              </w:rPr>
            </w:r>
          </w:p>
        </w:tc>
      </w:tr>
      <w:tr>
        <w:tc>
          <w:tcPr>
            <w:tcW w:w="534" w:type="dxa"/>
          </w:tcPr>
          <w:p>
            <w:pPr>
              <w:pStyle w:val="0"/>
              <w:jc w:val="center"/>
            </w:pPr>
            <w:r>
              <w:rPr>
                <w:sz w:val="20"/>
              </w:rPr>
              <w:t xml:space="preserve">...</w:t>
            </w:r>
          </w:p>
        </w:tc>
        <w:tc>
          <w:tcPr>
            <w:tcW w:w="680"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10. Сметная стоимость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304"/>
        <w:gridCol w:w="1417"/>
        <w:gridCol w:w="1304"/>
        <w:gridCol w:w="1134"/>
        <w:gridCol w:w="1531"/>
      </w:tblGrid>
      <w:tr>
        <w:tc>
          <w:tcPr>
            <w:tcW w:w="567"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объектов в составе проекта</w:t>
            </w:r>
          </w:p>
        </w:tc>
        <w:tc>
          <w:tcPr>
            <w:gridSpan w:val="5"/>
            <w:tcW w:w="6690" w:type="dxa"/>
          </w:tcPr>
          <w:p>
            <w:pPr>
              <w:pStyle w:val="0"/>
              <w:jc w:val="center"/>
            </w:pPr>
            <w:r>
              <w:rPr>
                <w:sz w:val="20"/>
              </w:rPr>
              <w:t xml:space="preserve">Сметная стоимость, тыс. рублей</w:t>
            </w:r>
          </w:p>
        </w:tc>
      </w:tr>
      <w:tr>
        <w:tc>
          <w:tcPr>
            <w:vMerge w:val="continue"/>
          </w:tcPr>
          <w:p/>
        </w:tc>
        <w:tc>
          <w:tcPr>
            <w:vMerge w:val="continue"/>
          </w:tcPr>
          <w:p/>
        </w:tc>
        <w:tc>
          <w:tcPr>
            <w:tcW w:w="1304" w:type="dxa"/>
          </w:tcPr>
          <w:p>
            <w:pPr>
              <w:pStyle w:val="0"/>
              <w:jc w:val="center"/>
            </w:pPr>
            <w:r>
              <w:rPr>
                <w:sz w:val="20"/>
              </w:rPr>
              <w:t xml:space="preserve">Всего, в том числе:</w:t>
            </w:r>
          </w:p>
        </w:tc>
        <w:tc>
          <w:tcPr>
            <w:tcW w:w="1417" w:type="dxa"/>
          </w:tcPr>
          <w:p>
            <w:pPr>
              <w:pStyle w:val="0"/>
              <w:jc w:val="center"/>
            </w:pPr>
            <w:r>
              <w:rPr>
                <w:sz w:val="20"/>
              </w:rPr>
              <w:t xml:space="preserve">Федеральный бюджет</w:t>
            </w:r>
          </w:p>
        </w:tc>
        <w:tc>
          <w:tcPr>
            <w:tcW w:w="1304" w:type="dxa"/>
          </w:tcPr>
          <w:p>
            <w:pPr>
              <w:pStyle w:val="0"/>
              <w:jc w:val="center"/>
            </w:pPr>
            <w:r>
              <w:rPr>
                <w:sz w:val="20"/>
              </w:rPr>
              <w:t xml:space="preserve">Областной бюджет</w:t>
            </w:r>
          </w:p>
        </w:tc>
        <w:tc>
          <w:tcPr>
            <w:tcW w:w="1134" w:type="dxa"/>
          </w:tcPr>
          <w:p>
            <w:pPr>
              <w:pStyle w:val="0"/>
              <w:jc w:val="center"/>
            </w:pPr>
            <w:r>
              <w:rPr>
                <w:sz w:val="20"/>
              </w:rPr>
              <w:t xml:space="preserve">Местный бюджет</w:t>
            </w:r>
          </w:p>
        </w:tc>
        <w:tc>
          <w:tcPr>
            <w:tcW w:w="1531" w:type="dxa"/>
          </w:tcPr>
          <w:p>
            <w:pPr>
              <w:pStyle w:val="0"/>
              <w:jc w:val="center"/>
            </w:pPr>
            <w:r>
              <w:rPr>
                <w:sz w:val="20"/>
              </w:rPr>
              <w:t xml:space="preserve">Внебюджетные источники</w:t>
            </w:r>
          </w:p>
        </w:tc>
      </w:tr>
      <w:tr>
        <w:tc>
          <w:tcPr>
            <w:tcW w:w="567" w:type="dxa"/>
          </w:tcPr>
          <w:p>
            <w:pPr>
              <w:pStyle w:val="0"/>
              <w:jc w:val="center"/>
            </w:pPr>
            <w:r>
              <w:rPr>
                <w:sz w:val="20"/>
              </w:rPr>
              <w:t xml:space="preserve">1.</w:t>
            </w:r>
          </w:p>
        </w:tc>
        <w:tc>
          <w:tcPr>
            <w:tcW w:w="1814" w:type="dxa"/>
          </w:tcPr>
          <w:p>
            <w:pPr>
              <w:pStyle w:val="0"/>
            </w:pPr>
            <w:r>
              <w:rPr>
                <w:sz w:val="20"/>
              </w:rPr>
            </w:r>
          </w:p>
        </w:tc>
        <w:tc>
          <w:tcPr>
            <w:tcW w:w="1304" w:type="dxa"/>
          </w:tcPr>
          <w:p>
            <w:pPr>
              <w:pStyle w:val="0"/>
            </w:pPr>
            <w:r>
              <w:rPr>
                <w:sz w:val="20"/>
              </w:rPr>
            </w:r>
          </w:p>
        </w:tc>
        <w:tc>
          <w:tcPr>
            <w:gridSpan w:val="4"/>
            <w:tcW w:w="5386" w:type="dxa"/>
          </w:tcPr>
          <w:p>
            <w:pPr>
              <w:pStyle w:val="0"/>
            </w:pPr>
            <w:r>
              <w:rPr>
                <w:sz w:val="20"/>
              </w:rPr>
            </w:r>
          </w:p>
        </w:tc>
      </w:tr>
      <w:tr>
        <w:tc>
          <w:tcPr>
            <w:tcW w:w="567" w:type="dxa"/>
          </w:tcPr>
          <w:p>
            <w:pPr>
              <w:pStyle w:val="0"/>
              <w:jc w:val="center"/>
            </w:pPr>
            <w:r>
              <w:rPr>
                <w:sz w:val="20"/>
              </w:rPr>
              <w:t xml:space="preserve">2.</w:t>
            </w:r>
          </w:p>
        </w:tc>
        <w:tc>
          <w:tcPr>
            <w:tcW w:w="1814" w:type="dxa"/>
          </w:tcPr>
          <w:p>
            <w:pPr>
              <w:pStyle w:val="0"/>
            </w:pPr>
            <w:r>
              <w:rPr>
                <w:sz w:val="20"/>
              </w:rPr>
            </w:r>
          </w:p>
        </w:tc>
        <w:tc>
          <w:tcPr>
            <w:tcW w:w="1304" w:type="dxa"/>
          </w:tcPr>
          <w:p>
            <w:pPr>
              <w:pStyle w:val="0"/>
            </w:pPr>
            <w:r>
              <w:rPr>
                <w:sz w:val="20"/>
              </w:rPr>
            </w:r>
          </w:p>
        </w:tc>
        <w:tc>
          <w:tcPr>
            <w:gridSpan w:val="4"/>
            <w:tcW w:w="5386" w:type="dxa"/>
          </w:tcPr>
          <w:p>
            <w:pPr>
              <w:pStyle w:val="0"/>
            </w:pPr>
            <w:r>
              <w:rPr>
                <w:sz w:val="20"/>
              </w:rPr>
            </w:r>
          </w:p>
        </w:tc>
      </w:tr>
      <w:tr>
        <w:tc>
          <w:tcPr>
            <w:tcW w:w="567" w:type="dxa"/>
          </w:tcPr>
          <w:p>
            <w:pPr>
              <w:pStyle w:val="0"/>
              <w:jc w:val="center"/>
            </w:pPr>
            <w:r>
              <w:rPr>
                <w:sz w:val="20"/>
              </w:rPr>
              <w:t xml:space="preserve">3.</w:t>
            </w:r>
          </w:p>
        </w:tc>
        <w:tc>
          <w:tcPr>
            <w:tcW w:w="1814" w:type="dxa"/>
          </w:tcPr>
          <w:p>
            <w:pPr>
              <w:pStyle w:val="0"/>
            </w:pPr>
            <w:r>
              <w:rPr>
                <w:sz w:val="20"/>
              </w:rPr>
            </w:r>
          </w:p>
        </w:tc>
        <w:tc>
          <w:tcPr>
            <w:tcW w:w="1304" w:type="dxa"/>
          </w:tcPr>
          <w:p>
            <w:pPr>
              <w:pStyle w:val="0"/>
            </w:pPr>
            <w:r>
              <w:rPr>
                <w:sz w:val="20"/>
              </w:rPr>
            </w:r>
          </w:p>
        </w:tc>
        <w:tc>
          <w:tcPr>
            <w:gridSpan w:val="4"/>
            <w:tcW w:w="5386" w:type="dxa"/>
          </w:tcPr>
          <w:p>
            <w:pPr>
              <w:pStyle w:val="0"/>
            </w:pPr>
            <w:r>
              <w:rPr>
                <w:sz w:val="20"/>
              </w:rPr>
            </w:r>
          </w:p>
        </w:tc>
      </w:tr>
    </w:tbl>
    <w:p>
      <w:pPr>
        <w:pStyle w:val="0"/>
        <w:jc w:val="both"/>
      </w:pPr>
      <w:r>
        <w:rPr>
          <w:sz w:val="20"/>
        </w:rPr>
      </w:r>
    </w:p>
    <w:p>
      <w:pPr>
        <w:pStyle w:val="1"/>
        <w:jc w:val="both"/>
      </w:pPr>
      <w:r>
        <w:rPr>
          <w:sz w:val="20"/>
        </w:rPr>
        <w:t xml:space="preserve">11. Состав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100"/>
        <w:gridCol w:w="1077"/>
        <w:gridCol w:w="1077"/>
        <w:gridCol w:w="1077"/>
        <w:gridCol w:w="1134"/>
        <w:gridCol w:w="1077"/>
        <w:gridCol w:w="907"/>
        <w:gridCol w:w="907"/>
        <w:gridCol w:w="907"/>
        <w:gridCol w:w="907"/>
        <w:gridCol w:w="907"/>
        <w:gridCol w:w="907"/>
      </w:tblGrid>
      <w:tr>
        <w:tc>
          <w:tcPr>
            <w:tcW w:w="594" w:type="dxa"/>
          </w:tcPr>
          <w:p>
            <w:pPr>
              <w:pStyle w:val="0"/>
              <w:jc w:val="center"/>
            </w:pPr>
            <w:r>
              <w:rPr>
                <w:sz w:val="20"/>
              </w:rPr>
              <w:t xml:space="preserve">N п/п</w:t>
            </w:r>
          </w:p>
        </w:tc>
        <w:tc>
          <w:tcPr>
            <w:tcW w:w="2100" w:type="dxa"/>
          </w:tcPr>
          <w:p>
            <w:pPr>
              <w:pStyle w:val="0"/>
              <w:jc w:val="center"/>
            </w:pPr>
            <w:r>
              <w:rPr>
                <w:sz w:val="20"/>
              </w:rPr>
              <w:t xml:space="preserve">Наименование объектов в составе проекта</w:t>
            </w:r>
          </w:p>
        </w:tc>
        <w:tc>
          <w:tcPr>
            <w:tcW w:w="1077" w:type="dxa"/>
          </w:tcPr>
          <w:p>
            <w:pPr>
              <w:pStyle w:val="0"/>
              <w:jc w:val="center"/>
            </w:pPr>
            <w:r>
              <w:rPr>
                <w:sz w:val="20"/>
              </w:rPr>
              <w:t xml:space="preserve">Мощность объекта</w:t>
            </w:r>
          </w:p>
        </w:tc>
        <w:tc>
          <w:tcPr>
            <w:tcW w:w="1077" w:type="dxa"/>
          </w:tcPr>
          <w:p>
            <w:pPr>
              <w:pStyle w:val="0"/>
              <w:jc w:val="center"/>
            </w:pPr>
            <w:r>
              <w:rPr>
                <w:sz w:val="20"/>
              </w:rPr>
              <w:t xml:space="preserve">Срок строительства</w:t>
            </w:r>
          </w:p>
        </w:tc>
        <w:tc>
          <w:tcPr>
            <w:tcW w:w="1077" w:type="dxa"/>
          </w:tcPr>
          <w:p>
            <w:pPr>
              <w:pStyle w:val="0"/>
              <w:jc w:val="center"/>
            </w:pPr>
            <w:r>
              <w:rPr>
                <w:sz w:val="20"/>
              </w:rPr>
              <w:t xml:space="preserve">Введено на 01.01.2021 г.</w:t>
            </w:r>
          </w:p>
        </w:tc>
        <w:tc>
          <w:tcPr>
            <w:tcW w:w="1134" w:type="dxa"/>
          </w:tcPr>
          <w:p>
            <w:pPr>
              <w:pStyle w:val="0"/>
              <w:jc w:val="center"/>
            </w:pPr>
            <w:r>
              <w:rPr>
                <w:sz w:val="20"/>
              </w:rPr>
              <w:t xml:space="preserve">Сметная стоимость, тыс. руб.</w:t>
            </w:r>
          </w:p>
        </w:tc>
        <w:tc>
          <w:tcPr>
            <w:tcW w:w="1077" w:type="dxa"/>
          </w:tcPr>
          <w:p>
            <w:pPr>
              <w:pStyle w:val="0"/>
              <w:jc w:val="center"/>
            </w:pPr>
            <w:r>
              <w:rPr>
                <w:sz w:val="20"/>
              </w:rPr>
              <w:t xml:space="preserve">Освоено на 01.01.2021 г.</w:t>
            </w:r>
          </w:p>
        </w:tc>
        <w:tc>
          <w:tcPr>
            <w:gridSpan w:val="3"/>
            <w:tcW w:w="2721" w:type="dxa"/>
          </w:tcPr>
          <w:p>
            <w:pPr>
              <w:pStyle w:val="0"/>
              <w:jc w:val="center"/>
            </w:pPr>
            <w:r>
              <w:rPr>
                <w:sz w:val="20"/>
              </w:rPr>
              <w:t xml:space="preserve">Объем финансирования, тыс. руб.</w:t>
            </w:r>
          </w:p>
        </w:tc>
        <w:tc>
          <w:tcPr>
            <w:gridSpan w:val="3"/>
            <w:tcW w:w="2721" w:type="dxa"/>
          </w:tcPr>
          <w:p>
            <w:pPr>
              <w:pStyle w:val="0"/>
              <w:jc w:val="center"/>
            </w:pPr>
            <w:r>
              <w:rPr>
                <w:sz w:val="20"/>
              </w:rPr>
              <w:t xml:space="preserve">Ввод объекта (квартал)</w:t>
            </w:r>
          </w:p>
        </w:tc>
      </w:tr>
      <w:tr>
        <w:tc>
          <w:tcPr>
            <w:tcW w:w="594" w:type="dxa"/>
          </w:tcPr>
          <w:p>
            <w:pPr>
              <w:pStyle w:val="0"/>
            </w:pPr>
            <w:r>
              <w:rPr>
                <w:sz w:val="20"/>
              </w:rPr>
            </w:r>
          </w:p>
        </w:tc>
        <w:tc>
          <w:tcPr>
            <w:tcW w:w="210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jc w:val="center"/>
            </w:pPr>
            <w:r>
              <w:rPr>
                <w:sz w:val="20"/>
              </w:rPr>
              <w:t xml:space="preserve">2021 г.</w:t>
            </w:r>
          </w:p>
        </w:tc>
        <w:tc>
          <w:tcPr>
            <w:tcW w:w="907" w:type="dxa"/>
          </w:tcPr>
          <w:p>
            <w:pPr>
              <w:pStyle w:val="0"/>
              <w:jc w:val="center"/>
            </w:pPr>
            <w:r>
              <w:rPr>
                <w:sz w:val="20"/>
              </w:rPr>
              <w:t xml:space="preserve">2022 г.</w:t>
            </w:r>
          </w:p>
        </w:tc>
        <w:tc>
          <w:tcPr>
            <w:tcW w:w="907" w:type="dxa"/>
          </w:tcPr>
          <w:p>
            <w:pPr>
              <w:pStyle w:val="0"/>
              <w:jc w:val="center"/>
            </w:pPr>
            <w:r>
              <w:rPr>
                <w:sz w:val="20"/>
              </w:rPr>
              <w:t xml:space="preserve">2023 г.</w:t>
            </w:r>
          </w:p>
        </w:tc>
        <w:tc>
          <w:tcPr>
            <w:tcW w:w="907" w:type="dxa"/>
          </w:tcPr>
          <w:p>
            <w:pPr>
              <w:pStyle w:val="0"/>
              <w:jc w:val="center"/>
            </w:pPr>
            <w:r>
              <w:rPr>
                <w:sz w:val="20"/>
              </w:rPr>
              <w:t xml:space="preserve">2021 г.</w:t>
            </w:r>
          </w:p>
        </w:tc>
        <w:tc>
          <w:tcPr>
            <w:tcW w:w="907" w:type="dxa"/>
          </w:tcPr>
          <w:p>
            <w:pPr>
              <w:pStyle w:val="0"/>
              <w:jc w:val="center"/>
            </w:pPr>
            <w:r>
              <w:rPr>
                <w:sz w:val="20"/>
              </w:rPr>
              <w:t xml:space="preserve">2022 г.</w:t>
            </w:r>
          </w:p>
        </w:tc>
        <w:tc>
          <w:tcPr>
            <w:tcW w:w="907" w:type="dxa"/>
          </w:tcPr>
          <w:p>
            <w:pPr>
              <w:pStyle w:val="0"/>
              <w:jc w:val="center"/>
            </w:pPr>
            <w:r>
              <w:rPr>
                <w:sz w:val="20"/>
              </w:rPr>
              <w:t xml:space="preserve">2023 г.</w:t>
            </w:r>
          </w:p>
        </w:tc>
      </w:tr>
      <w:tr>
        <w:tc>
          <w:tcPr>
            <w:gridSpan w:val="13"/>
            <w:tcW w:w="13578" w:type="dxa"/>
          </w:tcPr>
          <w:p>
            <w:pPr>
              <w:pStyle w:val="0"/>
            </w:pPr>
            <w:r>
              <w:rPr>
                <w:sz w:val="20"/>
              </w:rPr>
              <w:t xml:space="preserve">1. Объекты, финансирование которых предусматривается с привлечением средств федерального бюджета</w:t>
            </w:r>
          </w:p>
        </w:tc>
      </w:tr>
      <w:tr>
        <w:tc>
          <w:tcPr>
            <w:tcW w:w="594" w:type="dxa"/>
          </w:tcPr>
          <w:p>
            <w:pPr>
              <w:pStyle w:val="0"/>
              <w:jc w:val="center"/>
            </w:pPr>
            <w:r>
              <w:rPr>
                <w:sz w:val="20"/>
              </w:rPr>
              <w:t xml:space="preserve">1.</w:t>
            </w:r>
          </w:p>
        </w:tc>
        <w:tc>
          <w:tcPr>
            <w:tcW w:w="210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94" w:type="dxa"/>
          </w:tcPr>
          <w:p>
            <w:pPr>
              <w:pStyle w:val="0"/>
              <w:jc w:val="center"/>
            </w:pPr>
            <w:r>
              <w:rPr>
                <w:sz w:val="20"/>
              </w:rPr>
              <w:t xml:space="preserve">2.</w:t>
            </w:r>
          </w:p>
        </w:tc>
        <w:tc>
          <w:tcPr>
            <w:tcW w:w="210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94" w:type="dxa"/>
          </w:tcPr>
          <w:p>
            <w:pPr>
              <w:pStyle w:val="0"/>
            </w:pPr>
            <w:r>
              <w:rPr>
                <w:sz w:val="20"/>
              </w:rPr>
            </w:r>
          </w:p>
        </w:tc>
        <w:tc>
          <w:tcPr>
            <w:tcW w:w="2100" w:type="dxa"/>
          </w:tcPr>
          <w:p>
            <w:pPr>
              <w:pStyle w:val="0"/>
            </w:pPr>
            <w:r>
              <w:rPr>
                <w:sz w:val="20"/>
              </w:rPr>
              <w:t xml:space="preserve">Всего</w:t>
            </w:r>
          </w:p>
        </w:tc>
        <w:tc>
          <w:tcPr>
            <w:tcW w:w="1077" w:type="dxa"/>
          </w:tcPr>
          <w:p>
            <w:pPr>
              <w:pStyle w:val="0"/>
            </w:pPr>
            <w:r>
              <w:rPr>
                <w:sz w:val="20"/>
              </w:rPr>
              <w:t xml:space="preserve">х</w:t>
            </w:r>
          </w:p>
        </w:tc>
        <w:tc>
          <w:tcPr>
            <w:tcW w:w="1077" w:type="dxa"/>
          </w:tcPr>
          <w:p>
            <w:pPr>
              <w:pStyle w:val="0"/>
            </w:pPr>
            <w:r>
              <w:rPr>
                <w:sz w:val="20"/>
              </w:rPr>
              <w:t xml:space="preserve">х</w:t>
            </w:r>
          </w:p>
        </w:tc>
        <w:tc>
          <w:tcPr>
            <w:tcW w:w="1077" w:type="dxa"/>
          </w:tcPr>
          <w:p>
            <w:pPr>
              <w:pStyle w:val="0"/>
            </w:pPr>
            <w:r>
              <w:rPr>
                <w:sz w:val="20"/>
              </w:rPr>
              <w:t xml:space="preserve">х</w:t>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t xml:space="preserve">х</w:t>
            </w:r>
          </w:p>
        </w:tc>
        <w:tc>
          <w:tcPr>
            <w:tcW w:w="907" w:type="dxa"/>
          </w:tcPr>
          <w:p>
            <w:pPr>
              <w:pStyle w:val="0"/>
            </w:pPr>
            <w:r>
              <w:rPr>
                <w:sz w:val="20"/>
              </w:rPr>
              <w:t xml:space="preserve">х</w:t>
            </w:r>
          </w:p>
        </w:tc>
        <w:tc>
          <w:tcPr>
            <w:tcW w:w="907" w:type="dxa"/>
          </w:tcPr>
          <w:p>
            <w:pPr>
              <w:pStyle w:val="0"/>
            </w:pPr>
            <w:r>
              <w:rPr>
                <w:sz w:val="20"/>
              </w:rPr>
              <w:t xml:space="preserve">х</w:t>
            </w:r>
          </w:p>
        </w:tc>
      </w:tr>
      <w:tr>
        <w:tc>
          <w:tcPr>
            <w:gridSpan w:val="13"/>
            <w:tcW w:w="13578" w:type="dxa"/>
          </w:tcPr>
          <w:p>
            <w:pPr>
              <w:pStyle w:val="0"/>
            </w:pPr>
            <w:r>
              <w:rPr>
                <w:sz w:val="20"/>
              </w:rPr>
              <w:t xml:space="preserve">2. Объекты, финансирование которых предусматривается без привлечения средств федерального бюджета</w:t>
            </w:r>
          </w:p>
        </w:tc>
      </w:tr>
      <w:tr>
        <w:tc>
          <w:tcPr>
            <w:tcW w:w="594" w:type="dxa"/>
          </w:tcPr>
          <w:p>
            <w:pPr>
              <w:pStyle w:val="0"/>
              <w:jc w:val="center"/>
            </w:pPr>
            <w:r>
              <w:rPr>
                <w:sz w:val="20"/>
              </w:rPr>
              <w:t xml:space="preserve">1.</w:t>
            </w:r>
          </w:p>
        </w:tc>
        <w:tc>
          <w:tcPr>
            <w:tcW w:w="210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94" w:type="dxa"/>
          </w:tcPr>
          <w:p>
            <w:pPr>
              <w:pStyle w:val="0"/>
              <w:jc w:val="center"/>
            </w:pPr>
            <w:r>
              <w:rPr>
                <w:sz w:val="20"/>
              </w:rPr>
              <w:t xml:space="preserve">2.</w:t>
            </w:r>
          </w:p>
        </w:tc>
        <w:tc>
          <w:tcPr>
            <w:tcW w:w="2100"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r>
      <w:tr>
        <w:tc>
          <w:tcPr>
            <w:tcW w:w="594" w:type="dxa"/>
          </w:tcPr>
          <w:p>
            <w:pPr>
              <w:pStyle w:val="0"/>
            </w:pPr>
            <w:r>
              <w:rPr>
                <w:sz w:val="20"/>
              </w:rPr>
            </w:r>
          </w:p>
        </w:tc>
        <w:tc>
          <w:tcPr>
            <w:tcW w:w="2100" w:type="dxa"/>
          </w:tcPr>
          <w:p>
            <w:pPr>
              <w:pStyle w:val="0"/>
            </w:pPr>
            <w:r>
              <w:rPr>
                <w:sz w:val="20"/>
              </w:rPr>
              <w:t xml:space="preserve">Всего</w:t>
            </w:r>
          </w:p>
        </w:tc>
        <w:tc>
          <w:tcPr>
            <w:tcW w:w="1077" w:type="dxa"/>
          </w:tcPr>
          <w:p>
            <w:pPr>
              <w:pStyle w:val="0"/>
            </w:pPr>
            <w:r>
              <w:rPr>
                <w:sz w:val="20"/>
              </w:rPr>
              <w:t xml:space="preserve">х</w:t>
            </w:r>
          </w:p>
        </w:tc>
        <w:tc>
          <w:tcPr>
            <w:tcW w:w="1077" w:type="dxa"/>
          </w:tcPr>
          <w:p>
            <w:pPr>
              <w:pStyle w:val="0"/>
            </w:pPr>
            <w:r>
              <w:rPr>
                <w:sz w:val="20"/>
              </w:rPr>
              <w:t xml:space="preserve">х</w:t>
            </w:r>
          </w:p>
        </w:tc>
        <w:tc>
          <w:tcPr>
            <w:tcW w:w="1077" w:type="dxa"/>
          </w:tcPr>
          <w:p>
            <w:pPr>
              <w:pStyle w:val="0"/>
            </w:pPr>
            <w:r>
              <w:rPr>
                <w:sz w:val="20"/>
              </w:rPr>
              <w:t xml:space="preserve">х</w:t>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t xml:space="preserve">х</w:t>
            </w:r>
          </w:p>
        </w:tc>
        <w:tc>
          <w:tcPr>
            <w:tcW w:w="907" w:type="dxa"/>
          </w:tcPr>
          <w:p>
            <w:pPr>
              <w:pStyle w:val="0"/>
            </w:pPr>
            <w:r>
              <w:rPr>
                <w:sz w:val="20"/>
              </w:rPr>
              <w:t xml:space="preserve">х</w:t>
            </w:r>
          </w:p>
        </w:tc>
        <w:tc>
          <w:tcPr>
            <w:tcW w:w="907" w:type="dxa"/>
          </w:tcPr>
          <w:p>
            <w:pPr>
              <w:pStyle w:val="0"/>
            </w:pPr>
            <w:r>
              <w:rPr>
                <w:sz w:val="20"/>
              </w:rPr>
              <w:t xml:space="preserve">х</w:t>
            </w:r>
          </w:p>
        </w:tc>
      </w:tr>
      <w:tr>
        <w:tc>
          <w:tcPr>
            <w:tcW w:w="594" w:type="dxa"/>
          </w:tcPr>
          <w:p>
            <w:pPr>
              <w:pStyle w:val="0"/>
            </w:pPr>
            <w:r>
              <w:rPr>
                <w:sz w:val="20"/>
              </w:rPr>
            </w:r>
          </w:p>
        </w:tc>
        <w:tc>
          <w:tcPr>
            <w:tcW w:w="2100" w:type="dxa"/>
          </w:tcPr>
          <w:p>
            <w:pPr>
              <w:pStyle w:val="0"/>
            </w:pPr>
            <w:r>
              <w:rPr>
                <w:sz w:val="20"/>
              </w:rPr>
              <w:t xml:space="preserve">Итого по проекту</w:t>
            </w:r>
          </w:p>
        </w:tc>
        <w:tc>
          <w:tcPr>
            <w:tcW w:w="1077" w:type="dxa"/>
          </w:tcPr>
          <w:p>
            <w:pPr>
              <w:pStyle w:val="0"/>
            </w:pPr>
            <w:r>
              <w:rPr>
                <w:sz w:val="20"/>
              </w:rPr>
              <w:t xml:space="preserve">х</w:t>
            </w:r>
          </w:p>
        </w:tc>
        <w:tc>
          <w:tcPr>
            <w:tcW w:w="1077" w:type="dxa"/>
          </w:tcPr>
          <w:p>
            <w:pPr>
              <w:pStyle w:val="0"/>
            </w:pPr>
            <w:r>
              <w:rPr>
                <w:sz w:val="20"/>
              </w:rPr>
              <w:t xml:space="preserve">х</w:t>
            </w:r>
          </w:p>
        </w:tc>
        <w:tc>
          <w:tcPr>
            <w:tcW w:w="1077" w:type="dxa"/>
          </w:tcPr>
          <w:p>
            <w:pPr>
              <w:pStyle w:val="0"/>
            </w:pPr>
            <w:r>
              <w:rPr>
                <w:sz w:val="20"/>
              </w:rPr>
              <w:t xml:space="preserve">х</w:t>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t xml:space="preserve">х</w:t>
            </w:r>
          </w:p>
        </w:tc>
        <w:tc>
          <w:tcPr>
            <w:tcW w:w="907" w:type="dxa"/>
          </w:tcPr>
          <w:p>
            <w:pPr>
              <w:pStyle w:val="0"/>
            </w:pPr>
            <w:r>
              <w:rPr>
                <w:sz w:val="20"/>
              </w:rPr>
              <w:t xml:space="preserve">х</w:t>
            </w:r>
          </w:p>
        </w:tc>
        <w:tc>
          <w:tcPr>
            <w:tcW w:w="907" w:type="dxa"/>
          </w:tcPr>
          <w:p>
            <w:pPr>
              <w:pStyle w:val="0"/>
            </w:pPr>
            <w:r>
              <w:rPr>
                <w:sz w:val="20"/>
              </w:rPr>
              <w:t xml:space="preserve">х</w:t>
            </w:r>
          </w:p>
        </w:tc>
      </w:tr>
    </w:tbl>
    <w:p>
      <w:pPr>
        <w:sectPr>
          <w:headerReference w:type="default" r:id="rId351"/>
          <w:headerReference w:type="first" r:id="rId351"/>
          <w:footerReference w:type="default" r:id="rId352"/>
          <w:footerReference w:type="first" r:id="rId35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12.  Характеристика  населенного пункта, на территории которого планируется</w:t>
      </w:r>
    </w:p>
    <w:p>
      <w:pPr>
        <w:pStyle w:val="1"/>
        <w:jc w:val="both"/>
      </w:pPr>
      <w:r>
        <w:rPr>
          <w:sz w:val="20"/>
        </w:rPr>
        <w:t xml:space="preserve">реализация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pPr>
            <w:r>
              <w:rPr>
                <w:sz w:val="20"/>
              </w:rPr>
              <w:t xml:space="preserve">1. Наименование и месторасположение, в том числе удаленность от центра субъекта Российской Федерации, района/городского округа</w:t>
            </w:r>
          </w:p>
        </w:tc>
        <w:tc>
          <w:tcPr>
            <w:tcW w:w="3231" w:type="dxa"/>
          </w:tcPr>
          <w:p>
            <w:pPr>
              <w:pStyle w:val="0"/>
            </w:pPr>
            <w:r>
              <w:rPr>
                <w:sz w:val="20"/>
              </w:rPr>
            </w:r>
          </w:p>
        </w:tc>
      </w:tr>
      <w:tr>
        <w:tc>
          <w:tcPr>
            <w:tcW w:w="5839" w:type="dxa"/>
          </w:tcPr>
          <w:p>
            <w:pPr>
              <w:pStyle w:val="0"/>
            </w:pPr>
            <w:r>
              <w:rPr>
                <w:sz w:val="20"/>
              </w:rPr>
              <w:t xml:space="preserve">2. Численность населения, в том числе занятого в агропромышленном комплексе</w:t>
            </w:r>
          </w:p>
        </w:tc>
        <w:tc>
          <w:tcPr>
            <w:tcW w:w="3231" w:type="dxa"/>
          </w:tcPr>
          <w:p>
            <w:pPr>
              <w:pStyle w:val="0"/>
            </w:pPr>
            <w:r>
              <w:rPr>
                <w:sz w:val="20"/>
              </w:rPr>
            </w:r>
          </w:p>
        </w:tc>
      </w:tr>
      <w:tr>
        <w:tc>
          <w:tcPr>
            <w:tcW w:w="5839" w:type="dxa"/>
          </w:tcPr>
          <w:p>
            <w:pPr>
              <w:pStyle w:val="0"/>
            </w:pPr>
            <w:r>
              <w:rPr>
                <w:sz w:val="20"/>
              </w:rPr>
              <w:t xml:space="preserve">3. Наличие объектов социальной, инженерной, телекоммуникационной и транспортной инфраструктуры: построенные/строящиеся в рамках государственной </w:t>
            </w:r>
            <w:hyperlink w:history="0" r:id="rId353"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"Комплексное развитие сельских территорий"</w:t>
            </w:r>
          </w:p>
        </w:tc>
        <w:tc>
          <w:tcPr>
            <w:tcW w:w="3231" w:type="dxa"/>
          </w:tcPr>
          <w:p>
            <w:pPr>
              <w:pStyle w:val="0"/>
            </w:pPr>
            <w:r>
              <w:rPr>
                <w:sz w:val="20"/>
              </w:rPr>
            </w:r>
          </w:p>
        </w:tc>
      </w:tr>
      <w:tr>
        <w:tc>
          <w:tcPr>
            <w:tcW w:w="5839" w:type="dxa"/>
          </w:tcPr>
          <w:p>
            <w:pPr>
              <w:pStyle w:val="0"/>
            </w:pPr>
            <w:r>
              <w:rPr>
                <w:sz w:val="20"/>
              </w:rPr>
              <w:t xml:space="preserve">4. Наличие генерального плана поселения/городского округа, в составе которого предусмотрена реализация проекта (реквизиты нормативного правового акта об утверждении генерального плана)</w:t>
            </w:r>
          </w:p>
        </w:tc>
        <w:tc>
          <w:tcPr>
            <w:tcW w:w="3231" w:type="dxa"/>
          </w:tcPr>
          <w:p>
            <w:pPr>
              <w:pStyle w:val="0"/>
            </w:pPr>
            <w:r>
              <w:rPr>
                <w:sz w:val="20"/>
              </w:rPr>
            </w:r>
          </w:p>
        </w:tc>
      </w:tr>
    </w:tbl>
    <w:p>
      <w:pPr>
        <w:pStyle w:val="0"/>
        <w:jc w:val="both"/>
      </w:pPr>
      <w:r>
        <w:rPr>
          <w:sz w:val="20"/>
        </w:rPr>
      </w:r>
    </w:p>
    <w:p>
      <w:pPr>
        <w:pStyle w:val="1"/>
        <w:jc w:val="both"/>
      </w:pPr>
      <w:r>
        <w:rPr>
          <w:sz w:val="20"/>
        </w:rPr>
        <w:t xml:space="preserve">13.  Обоснование  необходимости  реализации  проекта  с  целью комплексного</w:t>
      </w:r>
    </w:p>
    <w:p>
      <w:pPr>
        <w:pStyle w:val="1"/>
        <w:jc w:val="both"/>
      </w:pPr>
      <w:r>
        <w:rPr>
          <w:sz w:val="20"/>
        </w:rPr>
        <w:t xml:space="preserve">развития сельских территорий:</w:t>
      </w:r>
    </w:p>
    <w:p>
      <w:pPr>
        <w:pStyle w:val="1"/>
        <w:jc w:val="both"/>
      </w:pPr>
      <w:r>
        <w:rPr>
          <w:sz w:val="20"/>
        </w:rPr>
        <w:t xml:space="preserve">13.1. Характеристика территории поселения/городского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438"/>
        <w:gridCol w:w="1531"/>
        <w:gridCol w:w="1474"/>
        <w:gridCol w:w="1531"/>
        <w:gridCol w:w="1531"/>
      </w:tblGrid>
      <w:tr>
        <w:tc>
          <w:tcPr>
            <w:tcW w:w="54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территории поселения/городского округа</w:t>
            </w:r>
          </w:p>
        </w:tc>
        <w:tc>
          <w:tcPr>
            <w:gridSpan w:val="4"/>
            <w:tcW w:w="6067" w:type="dxa"/>
          </w:tcPr>
          <w:p>
            <w:pPr>
              <w:pStyle w:val="0"/>
              <w:jc w:val="center"/>
            </w:pPr>
            <w:r>
              <w:rPr>
                <w:sz w:val="20"/>
              </w:rPr>
              <w:t xml:space="preserve">Демографические показатели</w:t>
            </w:r>
          </w:p>
        </w:tc>
      </w:tr>
      <w:tr>
        <w:tc>
          <w:tcPr>
            <w:vMerge w:val="continue"/>
          </w:tcPr>
          <w:p/>
        </w:tc>
        <w:tc>
          <w:tcPr>
            <w:vMerge w:val="continue"/>
          </w:tcPr>
          <w:p/>
        </w:tc>
        <w:tc>
          <w:tcPr>
            <w:tcW w:w="1531" w:type="dxa"/>
          </w:tcPr>
          <w:p>
            <w:pPr>
              <w:pStyle w:val="0"/>
              <w:jc w:val="center"/>
            </w:pPr>
            <w:r>
              <w:rPr>
                <w:sz w:val="20"/>
              </w:rPr>
              <w:t xml:space="preserve">уровень занятости</w:t>
            </w:r>
          </w:p>
        </w:tc>
        <w:tc>
          <w:tcPr>
            <w:tcW w:w="1474" w:type="dxa"/>
          </w:tcPr>
          <w:p>
            <w:pPr>
              <w:pStyle w:val="0"/>
              <w:jc w:val="center"/>
            </w:pPr>
            <w:r>
              <w:rPr>
                <w:sz w:val="20"/>
              </w:rPr>
              <w:t xml:space="preserve">уровень безработицы</w:t>
            </w:r>
          </w:p>
        </w:tc>
        <w:tc>
          <w:tcPr>
            <w:tcW w:w="1531" w:type="dxa"/>
          </w:tcPr>
          <w:p>
            <w:pPr>
              <w:pStyle w:val="0"/>
              <w:jc w:val="center"/>
            </w:pPr>
            <w:r>
              <w:rPr>
                <w:sz w:val="20"/>
              </w:rPr>
              <w:t xml:space="preserve">коэффициент миграции</w:t>
            </w:r>
          </w:p>
        </w:tc>
        <w:tc>
          <w:tcPr>
            <w:tcW w:w="1531" w:type="dxa"/>
          </w:tcPr>
          <w:p>
            <w:pPr>
              <w:pStyle w:val="0"/>
              <w:jc w:val="center"/>
            </w:pPr>
            <w:r>
              <w:rPr>
                <w:sz w:val="20"/>
              </w:rPr>
              <w:t xml:space="preserve">перспективы развития</w:t>
            </w:r>
          </w:p>
        </w:tc>
      </w:tr>
      <w:tr>
        <w:tc>
          <w:tcPr>
            <w:tcW w:w="540" w:type="dxa"/>
          </w:tcPr>
          <w:p>
            <w:pPr>
              <w:pStyle w:val="0"/>
              <w:jc w:val="center"/>
            </w:pPr>
            <w:r>
              <w:rPr>
                <w:sz w:val="20"/>
              </w:rPr>
              <w:t xml:space="preserve">1</w:t>
            </w:r>
          </w:p>
        </w:tc>
        <w:tc>
          <w:tcPr>
            <w:tcW w:w="2438" w:type="dxa"/>
          </w:tcPr>
          <w:p>
            <w:pPr>
              <w:pStyle w:val="0"/>
            </w:pPr>
            <w:r>
              <w:rPr>
                <w:sz w:val="20"/>
              </w:rPr>
            </w:r>
          </w:p>
        </w:tc>
        <w:tc>
          <w:tcPr>
            <w:tcW w:w="153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13.2.   Описание   инвестиционных   проектов,   реализуемых   на   сельских</w:t>
      </w:r>
    </w:p>
    <w:p>
      <w:pPr>
        <w:pStyle w:val="1"/>
        <w:jc w:val="both"/>
      </w:pPr>
      <w:r>
        <w:rPr>
          <w:sz w:val="20"/>
        </w:rPr>
        <w:t xml:space="preserve">территориях, крупных предприятий: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247"/>
        <w:gridCol w:w="794"/>
        <w:gridCol w:w="1134"/>
        <w:gridCol w:w="1134"/>
        <w:gridCol w:w="964"/>
        <w:gridCol w:w="964"/>
        <w:gridCol w:w="1020"/>
        <w:gridCol w:w="1247"/>
      </w:tblGrid>
      <w:tr>
        <w:tc>
          <w:tcPr>
            <w:tcW w:w="567" w:type="dxa"/>
          </w:tcPr>
          <w:p>
            <w:pPr>
              <w:pStyle w:val="0"/>
              <w:jc w:val="center"/>
            </w:pPr>
            <w:r>
              <w:rPr>
                <w:sz w:val="20"/>
              </w:rPr>
              <w:t xml:space="preserve">N п/п</w:t>
            </w:r>
          </w:p>
        </w:tc>
        <w:tc>
          <w:tcPr>
            <w:tcW w:w="1247" w:type="dxa"/>
          </w:tcPr>
          <w:p>
            <w:pPr>
              <w:pStyle w:val="0"/>
              <w:jc w:val="center"/>
            </w:pPr>
            <w:r>
              <w:rPr>
                <w:sz w:val="20"/>
              </w:rPr>
              <w:t xml:space="preserve">Наименование проекта</w:t>
            </w:r>
          </w:p>
        </w:tc>
        <w:tc>
          <w:tcPr>
            <w:tcW w:w="794" w:type="dxa"/>
          </w:tcPr>
          <w:p>
            <w:pPr>
              <w:pStyle w:val="0"/>
              <w:jc w:val="center"/>
            </w:pPr>
            <w:r>
              <w:rPr>
                <w:sz w:val="20"/>
              </w:rPr>
              <w:t xml:space="preserve">Цели</w:t>
            </w:r>
          </w:p>
        </w:tc>
        <w:tc>
          <w:tcPr>
            <w:gridSpan w:val="2"/>
            <w:tcW w:w="2268" w:type="dxa"/>
          </w:tcPr>
          <w:p>
            <w:pPr>
              <w:pStyle w:val="0"/>
              <w:jc w:val="center"/>
            </w:pPr>
            <w:r>
              <w:rPr>
                <w:sz w:val="20"/>
              </w:rPr>
              <w:t xml:space="preserve">Результаты</w:t>
            </w:r>
          </w:p>
        </w:tc>
        <w:tc>
          <w:tcPr>
            <w:tcW w:w="964" w:type="dxa"/>
          </w:tcPr>
          <w:p>
            <w:pPr>
              <w:pStyle w:val="0"/>
              <w:jc w:val="center"/>
            </w:pPr>
            <w:r>
              <w:rPr>
                <w:sz w:val="20"/>
              </w:rPr>
              <w:t xml:space="preserve">Срок реализации</w:t>
            </w:r>
          </w:p>
        </w:tc>
        <w:tc>
          <w:tcPr>
            <w:tcW w:w="964" w:type="dxa"/>
          </w:tcPr>
          <w:p>
            <w:pPr>
              <w:pStyle w:val="0"/>
              <w:jc w:val="center"/>
            </w:pPr>
            <w:r>
              <w:rPr>
                <w:sz w:val="20"/>
              </w:rPr>
              <w:t xml:space="preserve">Стоимость, млн. рублей</w:t>
            </w:r>
          </w:p>
        </w:tc>
        <w:tc>
          <w:tcPr>
            <w:gridSpan w:val="2"/>
            <w:tcW w:w="2267" w:type="dxa"/>
          </w:tcPr>
          <w:p>
            <w:pPr>
              <w:pStyle w:val="0"/>
              <w:jc w:val="center"/>
            </w:pPr>
            <w:r>
              <w:rPr>
                <w:sz w:val="20"/>
              </w:rPr>
              <w:t xml:space="preserve">Количество рабочих мест</w:t>
            </w:r>
          </w:p>
        </w:tc>
      </w:tr>
      <w:tr>
        <w:tc>
          <w:tcPr>
            <w:tcW w:w="56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1134" w:type="dxa"/>
          </w:tcPr>
          <w:p>
            <w:pPr>
              <w:pStyle w:val="0"/>
              <w:jc w:val="center"/>
            </w:pPr>
            <w:r>
              <w:rPr>
                <w:sz w:val="20"/>
              </w:rPr>
              <w:t xml:space="preserve">ожидаемые</w:t>
            </w:r>
          </w:p>
        </w:tc>
        <w:tc>
          <w:tcPr>
            <w:tcW w:w="1134" w:type="dxa"/>
          </w:tcPr>
          <w:p>
            <w:pPr>
              <w:pStyle w:val="0"/>
              <w:jc w:val="center"/>
            </w:pPr>
            <w:r>
              <w:rPr>
                <w:sz w:val="20"/>
              </w:rPr>
              <w:t xml:space="preserve">достигнутые</w:t>
            </w:r>
          </w:p>
        </w:tc>
        <w:tc>
          <w:tcPr>
            <w:tcW w:w="964"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созданных</w:t>
            </w:r>
          </w:p>
        </w:tc>
        <w:tc>
          <w:tcPr>
            <w:tcW w:w="1247" w:type="dxa"/>
          </w:tcPr>
          <w:p>
            <w:pPr>
              <w:pStyle w:val="0"/>
              <w:jc w:val="center"/>
            </w:pPr>
            <w:r>
              <w:rPr>
                <w:sz w:val="20"/>
              </w:rPr>
              <w:t xml:space="preserve">планируемых к созданию</w:t>
            </w:r>
          </w:p>
        </w:tc>
      </w:tr>
      <w:tr>
        <w:tc>
          <w:tcPr>
            <w:tcW w:w="567" w:type="dxa"/>
          </w:tcPr>
          <w:p>
            <w:pPr>
              <w:pStyle w:val="0"/>
              <w:jc w:val="center"/>
            </w:pPr>
            <w:r>
              <w:rPr>
                <w:sz w:val="20"/>
              </w:rPr>
              <w:t xml:space="preserve">1</w:t>
            </w:r>
          </w:p>
        </w:tc>
        <w:tc>
          <w:tcPr>
            <w:tcW w:w="1247"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24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подпрограмме 2</w:t>
      </w:r>
    </w:p>
    <w:p>
      <w:pPr>
        <w:pStyle w:val="0"/>
        <w:jc w:val="right"/>
      </w:pPr>
      <w:r>
        <w:rPr>
          <w:sz w:val="20"/>
        </w:rPr>
        <w:t xml:space="preserve">"Создание и развитие инфраструктуры</w:t>
      </w:r>
    </w:p>
    <w:p>
      <w:pPr>
        <w:pStyle w:val="0"/>
        <w:jc w:val="right"/>
      </w:pPr>
      <w:r>
        <w:rPr>
          <w:sz w:val="20"/>
        </w:rPr>
        <w:t xml:space="preserve">на сельских территориях"</w:t>
      </w:r>
    </w:p>
    <w:p>
      <w:pPr>
        <w:pStyle w:val="0"/>
        <w:jc w:val="right"/>
      </w:pPr>
      <w:r>
        <w:rPr>
          <w:sz w:val="20"/>
        </w:rPr>
        <w:t xml:space="preserve">государственной программы</w:t>
      </w:r>
    </w:p>
    <w:p>
      <w:pPr>
        <w:pStyle w:val="0"/>
        <w:jc w:val="right"/>
      </w:pPr>
      <w:r>
        <w:rPr>
          <w:sz w:val="20"/>
        </w:rPr>
        <w:t xml:space="preserve">Липецкой области</w:t>
      </w:r>
    </w:p>
    <w:p>
      <w:pPr>
        <w:pStyle w:val="0"/>
        <w:jc w:val="both"/>
      </w:pPr>
      <w:r>
        <w:rPr>
          <w:sz w:val="20"/>
        </w:rPr>
      </w:r>
    </w:p>
    <w:bookmarkStart w:id="2491" w:name="P2491"/>
    <w:bookmarkEnd w:id="2491"/>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РАЗВИТИЕ ТРАНСПОРТНОЙ ИНФРАСТРУКТУРЫ</w:t>
      </w:r>
    </w:p>
    <w:p>
      <w:pPr>
        <w:pStyle w:val="2"/>
        <w:jc w:val="center"/>
      </w:pPr>
      <w:r>
        <w:rPr>
          <w:sz w:val="20"/>
        </w:rPr>
        <w:t xml:space="preserve">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5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color w:val="392c69"/>
              </w:rPr>
              <w:t xml:space="preserve"> администрации Липецкой области</w:t>
            </w:r>
          </w:p>
          <w:p>
            <w:pPr>
              <w:pStyle w:val="0"/>
              <w:jc w:val="center"/>
            </w:pPr>
            <w:r>
              <w:rPr>
                <w:sz w:val="20"/>
                <w:color w:val="392c69"/>
              </w:rPr>
              <w:t xml:space="preserve">от 10.02.2022 N 59;</w:t>
            </w:r>
          </w:p>
          <w:p>
            <w:pPr>
              <w:pStyle w:val="0"/>
              <w:jc w:val="center"/>
            </w:pPr>
            <w:r>
              <w:rPr>
                <w:sz w:val="20"/>
                <w:color w:val="392c69"/>
              </w:rPr>
              <w:t xml:space="preserve">в ред. </w:t>
            </w:r>
            <w:hyperlink w:history="0" r:id="rId355"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color w:val="392c69"/>
              </w:rPr>
              <w:t xml:space="preserve"> Правительства Липецкой обл. от 10.11.2022 N 238)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01" w:name="P2501"/>
    <w:bookmarkEnd w:id="2501"/>
    <w:p>
      <w:pPr>
        <w:pStyle w:val="0"/>
        <w:ind w:firstLine="540"/>
        <w:jc w:val="both"/>
      </w:pPr>
      <w:r>
        <w:rPr>
          <w:sz w:val="20"/>
        </w:rPr>
        <w:t xml:space="preserve">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w:t>
      </w:r>
    </w:p>
    <w:p>
      <w:pPr>
        <w:pStyle w:val="0"/>
        <w:spacing w:before="200" w:line-rule="auto"/>
        <w:ind w:firstLine="540"/>
        <w:jc w:val="both"/>
      </w:pPr>
      <w:r>
        <w:rPr>
          <w:sz w:val="20"/>
        </w:rPr>
        <w:t xml:space="preserve">2. Субсидии предоставляются главным распорядителем средств областного бюджета в сфере дорог и транспорта (далее - главный распорядитель) местным бюджетам в пределах лимитов бюджетных обязательств,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(далее - закон об областном бюджете) на предоставление субсидии на цели, указанные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w:t>
      </w:r>
    </w:p>
    <w:p>
      <w:pPr>
        <w:pStyle w:val="0"/>
        <w:jc w:val="both"/>
      </w:pPr>
      <w:r>
        <w:rPr>
          <w:sz w:val="20"/>
        </w:rPr>
        <w:t xml:space="preserve">(в ред. </w:t>
      </w:r>
      <w:hyperlink w:history="0" r:id="rId35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bookmarkStart w:id="2504" w:name="P2504"/>
    <w:bookmarkEnd w:id="2504"/>
    <w:p>
      <w:pPr>
        <w:pStyle w:val="0"/>
        <w:spacing w:before="200" w:line-rule="auto"/>
        <w:ind w:firstLine="540"/>
        <w:jc w:val="both"/>
      </w:pPr>
      <w:r>
        <w:rPr>
          <w:sz w:val="20"/>
        </w:rPr>
        <w:t xml:space="preserve">3. Субсидии предоставляются при соблюдении муниципальным образованием следующих условий:</w:t>
      </w:r>
    </w:p>
    <w:bookmarkStart w:id="2505" w:name="P2505"/>
    <w:bookmarkEnd w:id="2505"/>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развитию транспортной инфраструктуры на сельских территориях, в объеме, необходимом для их исполнения, включая размер планируемой к предоставлению из областного бюджета субсидии;</w:t>
      </w:r>
    </w:p>
    <w:p>
      <w:pPr>
        <w:pStyle w:val="0"/>
        <w:jc w:val="both"/>
      </w:pPr>
      <w:r>
        <w:rPr>
          <w:sz w:val="20"/>
        </w:rPr>
        <w:t xml:space="preserve">(в ред. </w:t>
      </w:r>
      <w:hyperlink w:history="0" r:id="rId35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2)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типовой формой соглашения, утвержденной в соответствии с бюджетным законодательством Российской Федерации (далее - соглашение);</w:t>
      </w:r>
    </w:p>
    <w:bookmarkStart w:id="2508" w:name="P2508"/>
    <w:bookmarkEnd w:id="2508"/>
    <w:p>
      <w:pPr>
        <w:pStyle w:val="0"/>
        <w:spacing w:before="200" w:line-rule="auto"/>
        <w:ind w:firstLine="540"/>
        <w:jc w:val="both"/>
      </w:pPr>
      <w:r>
        <w:rPr>
          <w:sz w:val="20"/>
        </w:rPr>
        <w:t xml:space="preserve">3) наличие утвержденной муниципальной программы, предусматривающей мероприятия по развитию транспортной инфраструктуры на сельских территориях (далее - муниципальная программа);</w:t>
      </w:r>
    </w:p>
    <w:p>
      <w:pPr>
        <w:pStyle w:val="0"/>
        <w:spacing w:before="200" w:line-rule="auto"/>
        <w:ind w:firstLine="540"/>
        <w:jc w:val="both"/>
      </w:pPr>
      <w:r>
        <w:rPr>
          <w:sz w:val="20"/>
        </w:rPr>
        <w:t xml:space="preserve">4) наличие планируемых к строительству (реконструкции) объектов в документах территориального планирования;</w:t>
      </w:r>
    </w:p>
    <w:p>
      <w:pPr>
        <w:pStyle w:val="0"/>
        <w:spacing w:before="200" w:line-rule="auto"/>
        <w:ind w:firstLine="540"/>
        <w:jc w:val="both"/>
      </w:pPr>
      <w:r>
        <w:rPr>
          <w:sz w:val="20"/>
        </w:rPr>
        <w:t xml:space="preserve">5) наличие перечня автомобильных дорог общего пользования местного значения, утвержденного органом местного самоуправления;</w:t>
      </w:r>
    </w:p>
    <w:p>
      <w:pPr>
        <w:pStyle w:val="0"/>
        <w:spacing w:before="200" w:line-rule="auto"/>
        <w:ind w:firstLine="540"/>
        <w:jc w:val="both"/>
      </w:pPr>
      <w:r>
        <w:rPr>
          <w:sz w:val="20"/>
        </w:rPr>
        <w:t xml:space="preserve">6) наличие утвержденной проектной документации, положительного заключения государственной экспертизы проектной документации и результатов инженерных изысканий на объекты строительства (реконструкции) автомобильных дорог общего пользования местного значения;</w:t>
      </w:r>
    </w:p>
    <w:p>
      <w:pPr>
        <w:pStyle w:val="0"/>
        <w:spacing w:before="200" w:line-rule="auto"/>
        <w:ind w:firstLine="540"/>
        <w:jc w:val="both"/>
      </w:pPr>
      <w:r>
        <w:rPr>
          <w:sz w:val="20"/>
        </w:rPr>
        <w:t xml:space="preserve">7) наличие утвержденной проектной документации и положительного заключения государственной экспертизы проектной документации на капитальный ремонт объектов автомобильных дорог общего пользования местного значения;</w:t>
      </w:r>
    </w:p>
    <w:p>
      <w:pPr>
        <w:pStyle w:val="0"/>
        <w:spacing w:before="200" w:line-rule="auto"/>
        <w:ind w:firstLine="540"/>
        <w:jc w:val="both"/>
      </w:pPr>
      <w:r>
        <w:rPr>
          <w:sz w:val="20"/>
        </w:rPr>
        <w:t xml:space="preserve">8) наличие утвержденной ведомости основных объемов работ и утвержденного сметного расчета стоимости работ на ремонт автомобильных дорог и обеспечение безопасности дорожного движения;</w:t>
      </w:r>
    </w:p>
    <w:p>
      <w:pPr>
        <w:pStyle w:val="0"/>
        <w:spacing w:before="200" w:line-rule="auto"/>
        <w:ind w:firstLine="540"/>
        <w:jc w:val="both"/>
      </w:pPr>
      <w:r>
        <w:rPr>
          <w:sz w:val="20"/>
        </w:rPr>
        <w:t xml:space="preserve">9) наличие карты (схемы) планируемого капитального ремонта и ремонта автомобильной дороги общего пользования местного значения на территории муниципального образования;</w:t>
      </w:r>
    </w:p>
    <w:p>
      <w:pPr>
        <w:pStyle w:val="0"/>
        <w:spacing w:before="200" w:line-rule="auto"/>
        <w:ind w:firstLine="540"/>
        <w:jc w:val="both"/>
      </w:pPr>
      <w:r>
        <w:rPr>
          <w:sz w:val="20"/>
        </w:rPr>
        <w:t xml:space="preserve">10) наличие положительного заключения государственной экспертизы о проверке достоверности определения сметной стоимости в отношении объектов строительства (реконструкции) и капитального ремонта.</w:t>
      </w:r>
    </w:p>
    <w:bookmarkStart w:id="2516" w:name="P2516"/>
    <w:bookmarkEnd w:id="2516"/>
    <w:p>
      <w:pPr>
        <w:pStyle w:val="0"/>
        <w:spacing w:before="200" w:line-rule="auto"/>
        <w:ind w:firstLine="540"/>
        <w:jc w:val="both"/>
      </w:pPr>
      <w:r>
        <w:rPr>
          <w:sz w:val="20"/>
        </w:rPr>
        <w:t xml:space="preserve">4. Субсидии предоставляются по результатам отбора, проводимого главным распорядителем.</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наличие на территории муниципального образования Липецкой области объектов, включенных в соглашение о предоставлении субсидии из федерального бюджета бюджету Липецкой области на реализацию мероприятий по развитию транспортной инфраструктуры на сельских территориях в рамках подпрограммы "Создание и развитие инфраструктуры на сельских территориях" государственной </w:t>
      </w:r>
      <w:hyperlink w:history="0" r:id="rId35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(далее - Соглашение о предоставлении субсидии из федерального бюджета бюджету Липецкой области);</w:t>
      </w:r>
    </w:p>
    <w:p>
      <w:pPr>
        <w:pStyle w:val="0"/>
        <w:spacing w:before="200" w:line-rule="auto"/>
        <w:ind w:firstLine="540"/>
        <w:jc w:val="both"/>
      </w:pPr>
      <w:r>
        <w:rPr>
          <w:sz w:val="20"/>
        </w:rPr>
        <w:t xml:space="preserve">протяженность планируемой к строительству (реконструкции), капитальному ремонту и ремонту автомобильной дороги не более 5 км.</w:t>
      </w:r>
    </w:p>
    <w:bookmarkStart w:id="2520" w:name="P2520"/>
    <w:bookmarkEnd w:id="2520"/>
    <w:p>
      <w:pPr>
        <w:pStyle w:val="0"/>
        <w:spacing w:before="200" w:line-rule="auto"/>
        <w:ind w:firstLine="540"/>
        <w:jc w:val="both"/>
      </w:pPr>
      <w:r>
        <w:rPr>
          <w:sz w:val="20"/>
        </w:rPr>
        <w:t xml:space="preserve">5. Для получения субсидии на цели, предусмотренные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пунктом 1</w:t>
        </w:r>
      </w:hyperlink>
      <w:r>
        <w:rPr>
          <w:sz w:val="20"/>
        </w:rPr>
        <w:t xml:space="preserve"> настоящего Порядка, муниципальные образования, отвечающие условию, установленному </w:t>
      </w:r>
      <w:hyperlink w:history="0" w:anchor="P2508" w:tooltip="3) наличие утвержденной муниципальной программы, предусматривающей мероприятия по развитию транспортной инфраструктуры на сельских территориях (далее - муниципальная программа);">
        <w:r>
          <w:rPr>
            <w:sz w:val="20"/>
            <w:color w:val="0000ff"/>
          </w:rPr>
          <w:t xml:space="preserve">подпунктом 3 пункта 3</w:t>
        </w:r>
      </w:hyperlink>
      <w:r>
        <w:rPr>
          <w:sz w:val="20"/>
        </w:rPr>
        <w:t xml:space="preserve"> настоящего Порядка (далее - претенденты), в течение трех рабочих дней со дня, следующего за днем опубликования извещения о проведении отбора в "Липецкой газете", представляют главному распорядителю </w:t>
      </w:r>
      <w:hyperlink w:history="0" w:anchor="P2627" w:tooltip="                                  Заявка">
        <w:r>
          <w:rPr>
            <w:sz w:val="20"/>
            <w:color w:val="0000ff"/>
          </w:rPr>
          <w:t xml:space="preserve">заявку</w:t>
        </w:r>
      </w:hyperlink>
      <w:r>
        <w:rPr>
          <w:sz w:val="20"/>
        </w:rPr>
        <w:t xml:space="preserve"> на получение субсидии по форме согласно приложению к настоящему Порядку (далее - Заявка) с приложением следующих документов:</w:t>
      </w:r>
    </w:p>
    <w:p>
      <w:pPr>
        <w:pStyle w:val="0"/>
        <w:spacing w:before="200" w:line-rule="auto"/>
        <w:ind w:firstLine="540"/>
        <w:jc w:val="both"/>
      </w:pPr>
      <w:r>
        <w:rPr>
          <w:sz w:val="20"/>
        </w:rPr>
        <w:t xml:space="preserve">копии нормативного правового акта, утверждающего муниципальную программу, предусматривающую мероприятия, направленные на достижение целей, предусмотренных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копии перечня автомобильных дорог общего пользования местного значения, утвержденного органом местного самоуправления;</w:t>
      </w:r>
    </w:p>
    <w:p>
      <w:pPr>
        <w:pStyle w:val="0"/>
        <w:spacing w:before="200" w:line-rule="auto"/>
        <w:ind w:firstLine="540"/>
        <w:jc w:val="both"/>
      </w:pPr>
      <w:r>
        <w:rPr>
          <w:sz w:val="20"/>
        </w:rPr>
        <w:t xml:space="preserve">копии документа об утверждении проектной документации в соответствии с законодательством Российской Федерации в отношении объектов строительства (реконструкции), капитального ремонта;</w:t>
      </w:r>
    </w:p>
    <w:p>
      <w:pPr>
        <w:pStyle w:val="0"/>
        <w:spacing w:before="200" w:line-rule="auto"/>
        <w:ind w:firstLine="540"/>
        <w:jc w:val="both"/>
      </w:pPr>
      <w:r>
        <w:rPr>
          <w:sz w:val="20"/>
        </w:rPr>
        <w:t xml:space="preserve">копии положительного заключения государственной экспертизы проектной документации и результатов инженерных изысканий в отношении объектов строительства (реконструкции);</w:t>
      </w:r>
    </w:p>
    <w:p>
      <w:pPr>
        <w:pStyle w:val="0"/>
        <w:spacing w:before="200" w:line-rule="auto"/>
        <w:ind w:firstLine="540"/>
        <w:jc w:val="both"/>
      </w:pPr>
      <w:r>
        <w:rPr>
          <w:sz w:val="20"/>
        </w:rPr>
        <w:t xml:space="preserve">копии положительного заключения государственной экспертизы проектной документации в отношении объектов капитального ремонта;</w:t>
      </w:r>
    </w:p>
    <w:p>
      <w:pPr>
        <w:pStyle w:val="0"/>
        <w:spacing w:before="200" w:line-rule="auto"/>
        <w:ind w:firstLine="540"/>
        <w:jc w:val="both"/>
      </w:pPr>
      <w:r>
        <w:rPr>
          <w:sz w:val="20"/>
        </w:rPr>
        <w:t xml:space="preserve">копии положительного заключения государственной экспертизы о проверке достоверности определения сметной стоимости в отношении объектов строительства (реконструкции), капитального ремонта;</w:t>
      </w:r>
    </w:p>
    <w:p>
      <w:pPr>
        <w:pStyle w:val="0"/>
        <w:spacing w:before="200" w:line-rule="auto"/>
        <w:ind w:firstLine="540"/>
        <w:jc w:val="both"/>
      </w:pPr>
      <w:r>
        <w:rPr>
          <w:sz w:val="20"/>
        </w:rPr>
        <w:t xml:space="preserve">копий материалов из проектной документации: пояснительной записки, конструктивных решений, ведомости основных объемов работ, сметного расчета стоимости работ на объекты строительства (реконструкции), капитального ремонта;</w:t>
      </w:r>
    </w:p>
    <w:p>
      <w:pPr>
        <w:pStyle w:val="0"/>
        <w:spacing w:before="200" w:line-rule="auto"/>
        <w:ind w:firstLine="540"/>
        <w:jc w:val="both"/>
      </w:pPr>
      <w:r>
        <w:rPr>
          <w:sz w:val="20"/>
        </w:rPr>
        <w:t xml:space="preserve">копии ведомости основных объемов работ и сметного расчета стоимости работ на объекты ремонта и обеспечения безопасности дорожного движения;</w:t>
      </w:r>
    </w:p>
    <w:p>
      <w:pPr>
        <w:pStyle w:val="0"/>
        <w:spacing w:before="200" w:line-rule="auto"/>
        <w:ind w:firstLine="540"/>
        <w:jc w:val="both"/>
      </w:pPr>
      <w:r>
        <w:rPr>
          <w:sz w:val="20"/>
        </w:rPr>
        <w:t xml:space="preserve">карты (схемы) планируемого капитального ремонта и ремонта автомобильной дороги общего пользования местного значения на территории муниципального образования;</w:t>
      </w:r>
    </w:p>
    <w:p>
      <w:pPr>
        <w:pStyle w:val="0"/>
        <w:spacing w:before="200" w:line-rule="auto"/>
        <w:ind w:firstLine="540"/>
        <w:jc w:val="both"/>
      </w:pPr>
      <w:r>
        <w:rPr>
          <w:sz w:val="20"/>
        </w:rPr>
        <w:t xml:space="preserve">выписки из документов территориального планирования, предусматривающей строительство (реконструкцию) автомобильных дорог общего пользования местного значения.</w:t>
      </w:r>
    </w:p>
    <w:bookmarkStart w:id="2531" w:name="P2531"/>
    <w:bookmarkEnd w:id="2531"/>
    <w:p>
      <w:pPr>
        <w:pStyle w:val="0"/>
        <w:spacing w:before="200" w:line-rule="auto"/>
        <w:ind w:firstLine="540"/>
        <w:jc w:val="both"/>
      </w:pPr>
      <w:r>
        <w:rPr>
          <w:sz w:val="20"/>
        </w:rPr>
        <w:t xml:space="preserve">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bookmarkStart w:id="2532" w:name="P2532"/>
    <w:bookmarkEnd w:id="2532"/>
    <w:p>
      <w:pPr>
        <w:pStyle w:val="0"/>
        <w:spacing w:before="200" w:line-rule="auto"/>
        <w:ind w:firstLine="540"/>
        <w:jc w:val="both"/>
      </w:pPr>
      <w:r>
        <w:rPr>
          <w:sz w:val="20"/>
        </w:rPr>
        <w:t xml:space="preserve">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w:t>
      </w:r>
    </w:p>
    <w:bookmarkStart w:id="2533" w:name="P2533"/>
    <w:bookmarkEnd w:id="2533"/>
    <w:p>
      <w:pPr>
        <w:pStyle w:val="0"/>
        <w:spacing w:before="200" w:line-rule="auto"/>
        <w:ind w:firstLine="540"/>
        <w:jc w:val="both"/>
      </w:pPr>
      <w:r>
        <w:rPr>
          <w:sz w:val="20"/>
        </w:rPr>
        <w:t xml:space="preserve">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w:t>
      </w:r>
      <w:hyperlink w:history="0" w:anchor="P252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течение трех рабочих дней со дня, следующего за днем опубликования извещения о проведении отбора в &quot;Липецкой газете&quot;,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w:t>
      </w:r>
      <w:hyperlink w:history="0" w:anchor="P2516" w:tooltip="4. Субсидии предоставляются по результатам отбора, проводимого главным распорядителем.">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течение 5 рабочих дней со дня, следующего за днем окончания срока приема заявок:</w:t>
      </w:r>
    </w:p>
    <w:bookmarkStart w:id="2535" w:name="P2535"/>
    <w:bookmarkEnd w:id="2535"/>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252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течение трех рабочих дней со дня, следующего за днем опубликования извещения о проведении отбора в &quot;Липецкой газете&quot;,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С</w:t>
      </w:r>
      <w:r>
        <w:rPr>
          <w:sz w:val="20"/>
          <w:vertAlign w:val="subscript"/>
        </w:rPr>
        <w:t xml:space="preserve">iфб</w:t>
      </w:r>
      <w:r>
        <w:rPr>
          <w:sz w:val="20"/>
        </w:rPr>
        <w:t xml:space="preserve"> + С</w:t>
      </w:r>
      <w:r>
        <w:rPr>
          <w:sz w:val="20"/>
          <w:vertAlign w:val="subscript"/>
        </w:rPr>
        <w:t xml:space="preserve">iоб</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общий объем субсидии, предоставляемой бюджету i-го муниципального образования на реализацию мероприятий, указанных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С</w:t>
      </w:r>
      <w:r>
        <w:rPr>
          <w:sz w:val="20"/>
          <w:vertAlign w:val="subscript"/>
        </w:rPr>
        <w:t xml:space="preserve">iфб</w:t>
      </w:r>
      <w:r>
        <w:rPr>
          <w:sz w:val="20"/>
        </w:rPr>
        <w:t xml:space="preserve"> - размер субсидии, предоставляемого бюджету i-го муниципального образования за счет средств федерального бюджета на реализацию мероприятий, указанных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С</w:t>
      </w:r>
      <w:r>
        <w:rPr>
          <w:sz w:val="20"/>
          <w:vertAlign w:val="subscript"/>
        </w:rPr>
        <w:t xml:space="preserve">iоб</w:t>
      </w:r>
      <w:r>
        <w:rPr>
          <w:sz w:val="20"/>
        </w:rPr>
        <w:t xml:space="preserve"> - объем субсидии, предоставляемой из областного бюджета бюджету i-го муниципального образования на реализацию мероприятий, указанных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 на соответствующий финансовый год с учетом утвержденного предельного уровня софинансирования Липецкой областью объема расходного обязательства муниципального образования;</w:t>
      </w:r>
    </w:p>
    <w:p>
      <w:pPr>
        <w:pStyle w:val="0"/>
        <w:spacing w:before="200" w:line-rule="auto"/>
        <w:ind w:firstLine="540"/>
        <w:jc w:val="both"/>
      </w:pPr>
      <w:r>
        <w:rPr>
          <w:sz w:val="20"/>
        </w:rPr>
        <w:t xml:space="preserve">- подготавливает проект приказа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подготовленный в соответствии с требованиями </w:t>
      </w:r>
      <w:hyperlink w:history="0" w:anchor="P2535" w:tooltip="1) уполномоченное лицо:">
        <w:r>
          <w:rPr>
            <w:sz w:val="20"/>
            <w:color w:val="0000ff"/>
          </w:rPr>
          <w:t xml:space="preserve">подпункта 1 пункта 7</w:t>
        </w:r>
      </w:hyperlink>
      <w:r>
        <w:rPr>
          <w:sz w:val="20"/>
        </w:rPr>
        <w:t xml:space="preserve"> настоящего Порядка (далее - приказ о размере субсидий);</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направляет приказ о размере субсидий в управление финансов Липецкой области;</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8. Основаниями для отказа в предоставлении субсидий на реализацию мероприятий, указанных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 являются:</w:t>
      </w:r>
    </w:p>
    <w:p>
      <w:pPr>
        <w:pStyle w:val="0"/>
        <w:spacing w:before="200" w:line-rule="auto"/>
        <w:ind w:firstLine="540"/>
        <w:jc w:val="both"/>
      </w:pPr>
      <w:r>
        <w:rPr>
          <w:sz w:val="20"/>
        </w:rPr>
        <w:t xml:space="preserve">1) непредставление (представление не в полном объеме) документов, указанных в </w:t>
      </w:r>
      <w:hyperlink w:history="0" w:anchor="P252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течение трех рабочих дней со дня, следующего за днем опубликования извещения о проведении отбора в &quot;Липецкой газете&quot;,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представленной муниципальным образованием;</w:t>
      </w:r>
    </w:p>
    <w:p>
      <w:pPr>
        <w:pStyle w:val="0"/>
        <w:spacing w:before="200" w:line-rule="auto"/>
        <w:ind w:firstLine="540"/>
        <w:jc w:val="both"/>
      </w:pPr>
      <w:r>
        <w:rPr>
          <w:sz w:val="20"/>
        </w:rPr>
        <w:t xml:space="preserve">3) несоответствие условиям предоставления, указанным в </w:t>
      </w:r>
      <w:hyperlink w:history="0" w:anchor="P2504" w:tooltip="3. Субсидии предоставляются при соблюдении муниципальным образованием следующих услов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9. Условия предоставления субсидии, установленные </w:t>
      </w:r>
      <w:hyperlink w:history="0" w:anchor="P2505" w:tooltip="1) наличие в бюджете муниципального образования (сводной бюджетной росписи местного бюджета) бюджетных ассигнований, предусмотренных на реализацию мероприятий муниципальной программы, предусматривающей мероприятия по развитию транспортной инфраструктуры на сельских территориях, в объеме, необходимом для их исполнения, включая размер планируемой к предоставлению из областного бюджета субсидии;">
        <w:r>
          <w:rPr>
            <w:sz w:val="20"/>
            <w:color w:val="0000ff"/>
          </w:rPr>
          <w:t xml:space="preserve">подпунктом 1 пункта 3</w:t>
        </w:r>
      </w:hyperlink>
      <w:r>
        <w:rPr>
          <w:sz w:val="20"/>
        </w:rPr>
        <w:t xml:space="preserve"> настоящего Порядка, должны быть исполнены муниципальным образованием в полном объеме до дня заключения соглашения.</w:t>
      </w:r>
    </w:p>
    <w:p>
      <w:pPr>
        <w:pStyle w:val="0"/>
        <w:spacing w:before="200" w:line-rule="auto"/>
        <w:ind w:firstLine="540"/>
        <w:jc w:val="both"/>
      </w:pPr>
      <w:r>
        <w:rPr>
          <w:sz w:val="20"/>
        </w:rPr>
        <w:t xml:space="preserve">10. Распределение субсидий осуществляется законом об областном бюджете. В течение 5 рабочих дней со дня, следующего за днем вступления в силу закона об областном бюджете, уполномоченное лицо направляет получателям субсидии уведомление о необходимости:</w:t>
      </w:r>
    </w:p>
    <w:p>
      <w:pPr>
        <w:pStyle w:val="0"/>
        <w:spacing w:before="200" w:line-rule="auto"/>
        <w:ind w:firstLine="540"/>
        <w:jc w:val="both"/>
      </w:pPr>
      <w:r>
        <w:rPr>
          <w:sz w:val="20"/>
        </w:rPr>
        <w:t xml:space="preserve">в течение 5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с главным распорядителем до 15 февраля года предоставления субсидии,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 не позднее 30 дней после дня вступления в силу указанного закона.</w:t>
      </w:r>
    </w:p>
    <w:p>
      <w:pPr>
        <w:pStyle w:val="0"/>
        <w:jc w:val="both"/>
      </w:pPr>
      <w:r>
        <w:rPr>
          <w:sz w:val="20"/>
        </w:rPr>
        <w:t xml:space="preserve">(в ред. </w:t>
      </w:r>
      <w:hyperlink w:history="0" r:id="rId359"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bookmarkStart w:id="2564" w:name="P2564"/>
    <w:bookmarkEnd w:id="2564"/>
    <w:p>
      <w:pPr>
        <w:pStyle w:val="0"/>
        <w:spacing w:before="200" w:line-rule="auto"/>
        <w:ind w:firstLine="540"/>
        <w:jc w:val="both"/>
      </w:pPr>
      <w:r>
        <w:rPr>
          <w:sz w:val="20"/>
        </w:rPr>
        <w:t xml:space="preserve">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софинансирования.</w:t>
      </w:r>
    </w:p>
    <w:p>
      <w:pPr>
        <w:pStyle w:val="0"/>
        <w:spacing w:before="200" w:line-rule="auto"/>
        <w:ind w:firstLine="540"/>
        <w:jc w:val="both"/>
      </w:pPr>
      <w:r>
        <w:rPr>
          <w:sz w:val="20"/>
        </w:rPr>
        <w:t xml:space="preserve">12. Органы местного самоуправления муниципальных образований -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 порядке и по форме, которые установлены соглашением.</w:t>
      </w:r>
    </w:p>
    <w:p>
      <w:pPr>
        <w:pStyle w:val="0"/>
        <w:spacing w:before="200" w:line-rule="auto"/>
        <w:ind w:firstLine="540"/>
        <w:jc w:val="both"/>
      </w:pPr>
      <w:r>
        <w:rPr>
          <w:sz w:val="20"/>
        </w:rPr>
        <w:t xml:space="preserve">13. Результат использования субсидий - построены (реконструированы) и отремонтированы автомобильные дороги на сельских территориях, километров.</w:t>
      </w:r>
    </w:p>
    <w:p>
      <w:pPr>
        <w:pStyle w:val="0"/>
        <w:jc w:val="both"/>
      </w:pPr>
      <w:r>
        <w:rPr>
          <w:sz w:val="20"/>
        </w:rPr>
        <w:t xml:space="preserve">(в ред. </w:t>
      </w:r>
      <w:hyperlink w:history="0" r:id="rId36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Значение результата использования субсидий устанавливаются соглашением.</w:t>
      </w:r>
    </w:p>
    <w:p>
      <w:pPr>
        <w:pStyle w:val="0"/>
        <w:spacing w:before="200" w:line-rule="auto"/>
        <w:ind w:firstLine="540"/>
        <w:jc w:val="both"/>
      </w:pPr>
      <w:r>
        <w:rPr>
          <w:sz w:val="20"/>
        </w:rPr>
        <w:t xml:space="preserve">14. Основания и порядок применения ответственности к получателю субсидии при невыполнении им условий соглашения устанавливаются в соглашении.</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61"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3 пункта 8</w:t>
        </w:r>
      </w:hyperlink>
      <w:r>
        <w:rPr>
          <w:sz w:val="20"/>
        </w:rPr>
        <w:t xml:space="preserve"> Правил формирования, предоставления и распределения субсидий из областного бюджета местным бюджетам, утвержденных постановлением Правительства Липецкой области от 13 июля 2022 года N 40 (далее - Правила), порядок и предельный объем сокращения субсидий устанавливаются соглашением в соответствии с требованиями </w:t>
      </w:r>
      <w:hyperlink w:history="0" r:id="rId362"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пунктов 12</w:t>
        </w:r>
      </w:hyperlink>
      <w:r>
        <w:rPr>
          <w:sz w:val="20"/>
        </w:rPr>
        <w:t xml:space="preserve"> - </w:t>
      </w:r>
      <w:hyperlink w:history="0" r:id="rId363"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15</w:t>
        </w:r>
      </w:hyperlink>
      <w:r>
        <w:rPr>
          <w:sz w:val="20"/>
        </w:rPr>
        <w:t xml:space="preserve"> Правил.</w:t>
      </w:r>
    </w:p>
    <w:p>
      <w:pPr>
        <w:pStyle w:val="0"/>
        <w:jc w:val="both"/>
      </w:pPr>
      <w:r>
        <w:rPr>
          <w:sz w:val="20"/>
        </w:rPr>
        <w:t xml:space="preserve">(в ред. </w:t>
      </w:r>
      <w:hyperlink w:history="0" r:id="rId36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65"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4 пункта 8</w:t>
        </w:r>
      </w:hyperlink>
      <w:r>
        <w:rPr>
          <w:sz w:val="20"/>
        </w:rPr>
        <w:t xml:space="preserve"> Правил, а также в случае одновременного нарушения получателем субсидии обязательств, предусмотренных соглашением в соответствии с </w:t>
      </w:r>
      <w:hyperlink w:history="0" r:id="rId366"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подпунктами 3</w:t>
        </w:r>
      </w:hyperlink>
      <w:r>
        <w:rPr>
          <w:sz w:val="20"/>
        </w:rPr>
        <w:t xml:space="preserve"> и </w:t>
      </w:r>
      <w:hyperlink w:history="0" r:id="rId367"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4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w:t>
      </w:r>
      <w:hyperlink w:history="0" r:id="rId368"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пункта 16</w:t>
        </w:r>
      </w:hyperlink>
      <w:r>
        <w:rPr>
          <w:sz w:val="20"/>
        </w:rPr>
        <w:t xml:space="preserve"> Правил.</w:t>
      </w:r>
    </w:p>
    <w:p>
      <w:pPr>
        <w:pStyle w:val="0"/>
        <w:spacing w:before="200" w:line-rule="auto"/>
        <w:ind w:firstLine="540"/>
        <w:jc w:val="both"/>
      </w:pPr>
      <w:r>
        <w:rPr>
          <w:sz w:val="20"/>
        </w:rPr>
        <w:t xml:space="preserve">В случае невыполнения получателем субсидии обязательств, предусмотренных соглашением в соответствии с </w:t>
      </w:r>
      <w:hyperlink w:history="0" r:id="rId369" w:tooltip="Постановление Правительства Липецкой обл. от 13.07.2022 N 40 &quot;О формировании, предоставлении и распределении субсидий из областного бюджета местным бюджетам&quot; {КонсультантПлюс}">
        <w:r>
          <w:rPr>
            <w:sz w:val="20"/>
            <w:color w:val="0000ff"/>
          </w:rPr>
          <w:t xml:space="preserve">подпунктом 2 пункта 8</w:t>
        </w:r>
      </w:hyperlink>
      <w:r>
        <w:rPr>
          <w:sz w:val="20"/>
        </w:rPr>
        <w:t xml:space="preserve"> Правил, порядок и предельный объем сокращения субсидий устанавливаются соглашением в соответствии с требованиями бюджетного законодательства.</w:t>
      </w:r>
    </w:p>
    <w:p>
      <w:pPr>
        <w:pStyle w:val="0"/>
        <w:spacing w:before="200" w:line-rule="auto"/>
        <w:ind w:firstLine="540"/>
        <w:jc w:val="both"/>
      </w:pPr>
      <w:r>
        <w:rPr>
          <w:sz w:val="20"/>
        </w:rPr>
        <w:t xml:space="preserve">15.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16. В случае возникновения у получателя субсидии экономии в текущем финансовом году при использовании субсидии получатель субсидии вправе направить неиспользованный остаток субсидии на цели (направления расходов), предусмотренные настоящим Порядком, представив главному распорядителю соответствующую заявку (далее - дополнительная заявка) в порядке, установленном </w:t>
      </w:r>
      <w:hyperlink w:history="0" w:anchor="P2531" w:tooltip="Указанные документы заверяются подписью главы администрации муниципального образования или уполномоченного лица и печатью претендента. При представлении документов представитель муниципального образования предъявляет документ, удостоверяющий его личность, а также документ, подтверждающий его полномочия, оформленный в соответствии с действующим законодательством.">
        <w:r>
          <w:rPr>
            <w:sz w:val="20"/>
            <w:color w:val="0000ff"/>
          </w:rPr>
          <w:t xml:space="preserve">абзацем двенадцатым пункта 5</w:t>
        </w:r>
      </w:hyperlink>
      <w:r>
        <w:rPr>
          <w:sz w:val="20"/>
        </w:rPr>
        <w:t xml:space="preserve"> настоящего Порядка.</w:t>
      </w:r>
    </w:p>
    <w:p>
      <w:pPr>
        <w:pStyle w:val="0"/>
        <w:spacing w:before="200" w:line-rule="auto"/>
        <w:ind w:firstLine="540"/>
        <w:jc w:val="both"/>
      </w:pPr>
      <w:r>
        <w:rPr>
          <w:sz w:val="20"/>
        </w:rPr>
        <w:t xml:space="preserve">Дополнительная заявка регистрируется в порядке, установленном </w:t>
      </w:r>
      <w:hyperlink w:history="0" w:anchor="P2532" w:tooltip="Регистрация представленных претендентами документов осуществляется в день их поступления должностным лицом, уполномоченным главным распорядителем на прием документов.">
        <w:r>
          <w:rPr>
            <w:sz w:val="20"/>
            <w:color w:val="0000ff"/>
          </w:rPr>
          <w:t xml:space="preserve">абзацем тринадцатым пункта 5</w:t>
        </w:r>
      </w:hyperlink>
      <w:r>
        <w:rPr>
          <w:sz w:val="20"/>
        </w:rPr>
        <w:t xml:space="preserve"> настоящего Порядка, и рассматривается уполномоченным лицом в течение 5 рабочих дней, следующих за днем ее поступления.</w:t>
      </w:r>
    </w:p>
    <w:p>
      <w:pPr>
        <w:pStyle w:val="0"/>
        <w:spacing w:before="200" w:line-rule="auto"/>
        <w:ind w:firstLine="540"/>
        <w:jc w:val="both"/>
      </w:pPr>
      <w:r>
        <w:rPr>
          <w:sz w:val="20"/>
        </w:rPr>
        <w:t xml:space="preserve">По результатам рассмотрения дополнительной заявки уполномоченное лицо в течение 5 рабочих дней, следующих за днем ее поступления, уведомляет получателя субсидии о возможности направления неиспользованного остатка субсидии на цели, указанные в дополнительной заявке.</w:t>
      </w:r>
    </w:p>
    <w:p>
      <w:pPr>
        <w:pStyle w:val="0"/>
        <w:spacing w:before="200" w:line-rule="auto"/>
        <w:ind w:firstLine="540"/>
        <w:jc w:val="both"/>
      </w:pPr>
      <w:r>
        <w:rPr>
          <w:sz w:val="20"/>
        </w:rPr>
        <w:t xml:space="preserve">17. Внесение изменений в распределение объемов субсидий между муниципальными образованиями осуществляется в соответствии со </w:t>
      </w:r>
      <w:hyperlink w:history="0" r:id="rId370"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статьей 43</w:t>
        </w:r>
      </w:hyperlink>
      <w:r>
        <w:rPr>
          <w:sz w:val="20"/>
        </w:rPr>
        <w:t xml:space="preserve"> Закона Липецкой области от 27 декабря 2019 года N 343-ОЗ "О бюджетном процессе Липецкой области" (далее - Закон Липецкой "О бюджетном процессе Липецкой области").</w:t>
      </w:r>
    </w:p>
    <w:p>
      <w:pPr>
        <w:pStyle w:val="0"/>
        <w:spacing w:before="200" w:line-rule="auto"/>
        <w:ind w:firstLine="540"/>
        <w:jc w:val="both"/>
      </w:pPr>
      <w:r>
        <w:rPr>
          <w:sz w:val="20"/>
        </w:rPr>
        <w:t xml:space="preserve">При увеличении в текущем финансовом году законом об областном бюджете (сводной бюджетной росписью областного бюджета) объема средств на цели (направления расходов), предусмотренные настоящим Порядком,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 При наличии нераспределенных субсидий в текущем финансовом году и плановом периоде, главным распорядителем также проводится новый отбор.</w:t>
      </w:r>
    </w:p>
    <w:p>
      <w:pPr>
        <w:pStyle w:val="0"/>
        <w:jc w:val="both"/>
      </w:pPr>
      <w:r>
        <w:rPr>
          <w:sz w:val="20"/>
        </w:rPr>
        <w:t xml:space="preserve">(в ред. </w:t>
      </w:r>
      <w:hyperlink w:history="0" r:id="rId37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Муниципальные образования в течение 3 рабочих дней со дня, следующего за днем вступления в силу закона о внесении изменений в закон об областном бюджете, или со дня, следующего за днем опубликования извещения о проведении отбора в "Липецкой газете", представляют главному распорядителю заявку и документы, предусмотренные </w:t>
      </w:r>
      <w:hyperlink w:history="0" w:anchor="P252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течение трех рабочих дней со дня, следующего за днем опубликования извещения о проведении отбора в &quot;Липецкой газете&quot;,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Уполномоченное лицо осуществляет отбор претендентов в соответствии с </w:t>
      </w:r>
      <w:hyperlink w:history="0" w:anchor="P2533" w:tooltip="6. Должностное лицо, уполномоченное главным распорядителем (далее - уполномоченное лицо), в течение 3 рабочих дней со дня, следующего за днем окончания срока приема заявок, рассматривает документы, указанные в пункте 5 настоящего Порядка, проводит их проверку на соответствие предъявляемым настоящим Порядком требованиям и осуществляет отбор претендентов по критериям, указанным в пункте 4 настоящего Поряд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со дня, следующего за днем окончания срока приема заявок:</w:t>
      </w:r>
    </w:p>
    <w:bookmarkStart w:id="2584" w:name="P2584"/>
    <w:bookmarkEnd w:id="2584"/>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 оформляет результаты отбора актом о рассмотрении документов, указанных в </w:t>
      </w:r>
      <w:hyperlink w:history="0" w:anchor="P2520" w:tooltip="5. Для получения субсидии на цели, предусмотренные пунктом 1 настоящего Порядка, муниципальные образования, отвечающие условию, установленному подпунктом 3 пункта 3 настоящего Порядка (далее - претенденты), в течение трех рабочих дней со дня, следующего за днем опубликования извещения о проведении отбора в &quot;Липецкой газете&quot;, представляют главному распорядителю заявку на получение субсидии по форме согласно приложению к настоящему Порядку (далее - Заявка) с приложением следующих документов:">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 определяет размер субсидий муниципальным образованиям по формуле, установленной в </w:t>
      </w:r>
      <w:hyperlink w:history="0" w:anchor="P2535" w:tooltip="1) уполномоченное лицо:">
        <w:r>
          <w:rPr>
            <w:sz w:val="20"/>
            <w:color w:val="0000ff"/>
          </w:rPr>
          <w:t xml:space="preserve">подпункте 1 пункта 7</w:t>
        </w:r>
      </w:hyperlink>
      <w:r>
        <w:rPr>
          <w:sz w:val="20"/>
        </w:rPr>
        <w:t xml:space="preserve"> настоящего Порядка;</w:t>
      </w:r>
    </w:p>
    <w:p>
      <w:pPr>
        <w:pStyle w:val="0"/>
        <w:spacing w:before="200" w:line-rule="auto"/>
        <w:ind w:firstLine="540"/>
        <w:jc w:val="both"/>
      </w:pPr>
      <w:r>
        <w:rPr>
          <w:sz w:val="20"/>
        </w:rPr>
        <w:t xml:space="preserve">- подготавливает проект приказа о размере субсидий с отражением в нем следующей информации:</w:t>
      </w:r>
    </w:p>
    <w:p>
      <w:pPr>
        <w:pStyle w:val="0"/>
        <w:spacing w:before="200" w:line-rule="auto"/>
        <w:ind w:firstLine="540"/>
        <w:jc w:val="both"/>
      </w:pPr>
      <w:r>
        <w:rPr>
          <w:sz w:val="20"/>
        </w:rPr>
        <w:t xml:space="preserve">перечень муниципальных образований - получателей субсидий;</w:t>
      </w:r>
    </w:p>
    <w:p>
      <w:pPr>
        <w:pStyle w:val="0"/>
        <w:spacing w:before="200" w:line-rule="auto"/>
        <w:ind w:firstLine="540"/>
        <w:jc w:val="both"/>
      </w:pPr>
      <w:r>
        <w:rPr>
          <w:sz w:val="20"/>
        </w:rPr>
        <w:t xml:space="preserve">размер субсидии, определенный в отношении каждого получателя субсидии;</w:t>
      </w:r>
    </w:p>
    <w:p>
      <w:pPr>
        <w:pStyle w:val="0"/>
        <w:spacing w:before="200" w:line-rule="auto"/>
        <w:ind w:firstLine="540"/>
        <w:jc w:val="both"/>
      </w:pPr>
      <w:r>
        <w:rPr>
          <w:sz w:val="20"/>
        </w:rPr>
        <w:t xml:space="preserve">перечень претендентов, которым отказано в предоставлении субсидии, с обоснованием причин отказа;</w:t>
      </w:r>
    </w:p>
    <w:p>
      <w:pPr>
        <w:pStyle w:val="0"/>
        <w:spacing w:before="200" w:line-rule="auto"/>
        <w:ind w:firstLine="540"/>
        <w:jc w:val="both"/>
      </w:pPr>
      <w:r>
        <w:rPr>
          <w:sz w:val="20"/>
        </w:rPr>
        <w:t xml:space="preserve">2) главный распорядитель утверждает приказ о размере субсидий, подготовленный в соответствии с требованиями </w:t>
      </w:r>
      <w:hyperlink w:history="0" w:anchor="P2584" w:tooltip="1) уполномоченное лицо:">
        <w:r>
          <w:rPr>
            <w:sz w:val="20"/>
            <w:color w:val="0000ff"/>
          </w:rPr>
          <w:t xml:space="preserve">подпункта 1 пункта 17</w:t>
        </w:r>
      </w:hyperlink>
      <w:r>
        <w:rPr>
          <w:sz w:val="20"/>
        </w:rPr>
        <w:t xml:space="preserve"> настоящего Порядка;</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 предусмотренных </w:t>
      </w:r>
      <w:hyperlink w:history="0" r:id="rId372"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частью 5 статьи 43</w:t>
        </w:r>
      </w:hyperlink>
      <w:r>
        <w:rPr>
          <w:sz w:val="20"/>
        </w:rPr>
        <w:t xml:space="preserve"> Закона Липецкой области "О бюджетном процессе Липецкой области", либо предложения о внесении изменений в закон об областном бюджете в иных случаях;</w:t>
      </w:r>
    </w:p>
    <w:p>
      <w:pPr>
        <w:pStyle w:val="0"/>
        <w:jc w:val="both"/>
      </w:pPr>
      <w:r>
        <w:rPr>
          <w:sz w:val="20"/>
        </w:rPr>
        <w:t xml:space="preserve">(в ред. </w:t>
      </w:r>
      <w:hyperlink w:history="0" r:id="rId37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 направляет претендентам уведомления об отказе с обоснованием причин отказа.</w:t>
      </w:r>
    </w:p>
    <w:p>
      <w:pPr>
        <w:pStyle w:val="0"/>
        <w:spacing w:before="200" w:line-rule="auto"/>
        <w:ind w:firstLine="540"/>
        <w:jc w:val="both"/>
      </w:pPr>
      <w:r>
        <w:rPr>
          <w:sz w:val="20"/>
        </w:rPr>
        <w:t xml:space="preserve">В течение 5 рабочих дней со дня,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 уполномоченное лицо направляет получателям субсидии уведомление о необходимости:</w:t>
      </w:r>
    </w:p>
    <w:p>
      <w:pPr>
        <w:pStyle w:val="0"/>
        <w:jc w:val="both"/>
      </w:pPr>
      <w:r>
        <w:rPr>
          <w:sz w:val="20"/>
        </w:rPr>
        <w:t xml:space="preserve">(в ред. </w:t>
      </w:r>
      <w:hyperlink w:history="0" r:id="rId37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в течение 3 рабочих дней со дня, следующего за днем получения уведомления, представить выписку из решения представительного органа муниципального образования о бюджете на соответствующий финансовый год, содержащую сведения об объемах средств, предусмотренных в местном бюджете на цели, указанные в </w:t>
      </w:r>
      <w:hyperlink w:history="0" w:anchor="P2501" w:tooltip="1. Настоящий Порядок устанавливает механизм предоставления и распределения субсидий местным бюджетам на реализацию муниципальных программ, направленных на развитие транспортной инфраструктуры на сельских территориях.">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 в течение 10 рабочих дней со дня, следующего за днем получения уведомления.</w:t>
      </w:r>
    </w:p>
    <w:p>
      <w:pPr>
        <w:pStyle w:val="0"/>
        <w:jc w:val="both"/>
      </w:pPr>
      <w:r>
        <w:rPr>
          <w:sz w:val="20"/>
        </w:rPr>
        <w:t xml:space="preserve">(в ред. </w:t>
      </w:r>
      <w:hyperlink w:history="0" r:id="rId375"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p>
      <w:pPr>
        <w:pStyle w:val="0"/>
        <w:spacing w:before="200" w:line-rule="auto"/>
        <w:ind w:firstLine="540"/>
        <w:jc w:val="both"/>
      </w:pPr>
      <w:r>
        <w:rPr>
          <w:sz w:val="20"/>
        </w:rPr>
        <w:t xml:space="preserve">Уведомление направляется способом, указанным претендентом в заявке, позволяющим установить получение уведомления получателем субсидии.</w:t>
      </w:r>
    </w:p>
    <w:p>
      <w:pPr>
        <w:pStyle w:val="0"/>
        <w:spacing w:before="200" w:line-rule="auto"/>
        <w:ind w:firstLine="540"/>
        <w:jc w:val="both"/>
      </w:pPr>
      <w:r>
        <w:rPr>
          <w:sz w:val="20"/>
        </w:rPr>
        <w:t xml:space="preserve">Главный распорядитель заключает с получателем субсидии соглашение в день его обращения.</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Главный распорядитель перечисляет бюджетные средства на счета получателей субсидий в соответствии с </w:t>
      </w:r>
      <w:hyperlink w:history="0" w:anchor="P2564" w:tooltip="11. Главный распорядитель перечисляет бюджетные средства на счета получателей субсидий,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 в сроки и порядке, которые указаны в соглашении, в пределах суммы, необходимой для оплаты денежных обязательств получателя средств местного бюджета, соответствующих целям предоставления субсидии с соблюдением установленного в соглашении уровня софинансирова...">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37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w:t>
        </w:r>
      </w:hyperlink>
      <w:r>
        <w:rPr>
          <w:sz w:val="20"/>
        </w:rPr>
        <w:t xml:space="preserve"> Правительства Липецкой обл. от 10.11.2022 N 238.</w:t>
      </w:r>
    </w:p>
    <w:p>
      <w:pPr>
        <w:pStyle w:val="0"/>
        <w:spacing w:before="200" w:line-rule="auto"/>
        <w:ind w:firstLine="540"/>
        <w:jc w:val="both"/>
      </w:pPr>
      <w:r>
        <w:rPr>
          <w:sz w:val="20"/>
        </w:rPr>
        <w:t xml:space="preserve">18. Получатели субсидий несут ответственность за достоверность сведений, содержащихся в документах и отчетности.</w:t>
      </w:r>
    </w:p>
    <w:p>
      <w:pPr>
        <w:pStyle w:val="0"/>
        <w:spacing w:before="200" w:line-rule="auto"/>
        <w:ind w:firstLine="540"/>
        <w:jc w:val="both"/>
      </w:pPr>
      <w:r>
        <w:rPr>
          <w:sz w:val="20"/>
        </w:rPr>
        <w:t xml:space="preserve">В случае нарушения получателем субсидии целей, порядка и условий предоставления субсидии к нему применяются меры ответственности, предусмотренные законодательством Российской Федерации.</w:t>
      </w:r>
    </w:p>
    <w:p>
      <w:pPr>
        <w:pStyle w:val="0"/>
        <w:spacing w:before="200" w:line-rule="auto"/>
        <w:ind w:firstLine="540"/>
        <w:jc w:val="both"/>
      </w:pPr>
      <w:r>
        <w:rPr>
          <w:sz w:val="20"/>
        </w:rPr>
        <w:t xml:space="preserve">19.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местным бюджетам на реализацию</w:t>
      </w:r>
    </w:p>
    <w:p>
      <w:pPr>
        <w:pStyle w:val="0"/>
        <w:jc w:val="right"/>
      </w:pPr>
      <w:r>
        <w:rPr>
          <w:sz w:val="20"/>
        </w:rPr>
        <w:t xml:space="preserve">муниципальных программ,</w:t>
      </w:r>
    </w:p>
    <w:p>
      <w:pPr>
        <w:pStyle w:val="0"/>
        <w:jc w:val="right"/>
      </w:pPr>
      <w:r>
        <w:rPr>
          <w:sz w:val="20"/>
        </w:rPr>
        <w:t xml:space="preserve">направленных на развитие</w:t>
      </w:r>
    </w:p>
    <w:p>
      <w:pPr>
        <w:pStyle w:val="0"/>
        <w:jc w:val="right"/>
      </w:pPr>
      <w:r>
        <w:rPr>
          <w:sz w:val="20"/>
        </w:rPr>
        <w:t xml:space="preserve">транспортной инфраструктуры</w:t>
      </w:r>
    </w:p>
    <w:p>
      <w:pPr>
        <w:pStyle w:val="0"/>
        <w:jc w:val="right"/>
      </w:pPr>
      <w:r>
        <w:rPr>
          <w:sz w:val="20"/>
        </w:rPr>
        <w:t xml:space="preserve">на сельских территориях</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дорог и транспорта</w:t>
      </w:r>
    </w:p>
    <w:p>
      <w:pPr>
        <w:pStyle w:val="1"/>
        <w:jc w:val="both"/>
      </w:pPr>
      <w:r>
        <w:rPr>
          <w:sz w:val="20"/>
        </w:rPr>
        <w:t xml:space="preserve">                                                           Липецкой области</w:t>
      </w:r>
    </w:p>
    <w:p>
      <w:pPr>
        <w:pStyle w:val="1"/>
        <w:jc w:val="both"/>
      </w:pPr>
      <w:r>
        <w:rPr>
          <w:sz w:val="20"/>
        </w:rPr>
      </w:r>
    </w:p>
    <w:bookmarkStart w:id="2627" w:name="P2627"/>
    <w:bookmarkEnd w:id="2627"/>
    <w:p>
      <w:pPr>
        <w:pStyle w:val="1"/>
        <w:jc w:val="both"/>
      </w:pPr>
      <w:r>
        <w:rPr>
          <w:sz w:val="20"/>
        </w:rPr>
        <w:t xml:space="preserve">                                  Заявка</w:t>
      </w:r>
    </w:p>
    <w:p>
      <w:pPr>
        <w:pStyle w:val="1"/>
        <w:jc w:val="both"/>
      </w:pPr>
      <w:r>
        <w:rPr>
          <w:sz w:val="20"/>
        </w:rPr>
        <w:t xml:space="preserve">       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просит  рассмотреть настоящую заявку на получение субсидии местному бюджету</w:t>
      </w:r>
    </w:p>
    <w:p>
      <w:pPr>
        <w:pStyle w:val="1"/>
        <w:jc w:val="both"/>
      </w:pPr>
      <w:r>
        <w:rPr>
          <w:sz w:val="20"/>
        </w:rPr>
        <w:t xml:space="preserve">на реализацию муниципальных программ, направленных на развитие транспортной</w:t>
      </w:r>
    </w:p>
    <w:p>
      <w:pPr>
        <w:pStyle w:val="1"/>
        <w:jc w:val="both"/>
      </w:pPr>
      <w:r>
        <w:rPr>
          <w:sz w:val="20"/>
        </w:rPr>
        <w:t xml:space="preserve">инфраструктуры на сельских территориях, и выделить субсидию в размере:</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t xml:space="preserve">_________ год: _______________________ руб.</w:t>
      </w:r>
    </w:p>
    <w:p>
      <w:pPr>
        <w:pStyle w:val="1"/>
        <w:jc w:val="both"/>
      </w:pPr>
      <w:r>
        <w:rPr>
          <w:sz w:val="20"/>
        </w:rPr>
      </w:r>
    </w:p>
    <w:p>
      <w:pPr>
        <w:pStyle w:val="1"/>
        <w:jc w:val="both"/>
      </w:pPr>
      <w:r>
        <w:rPr>
          <w:sz w:val="20"/>
        </w:rPr>
      </w:r>
    </w:p>
    <w:p>
      <w:pPr>
        <w:pStyle w:val="1"/>
        <w:jc w:val="both"/>
      </w:pPr>
      <w:r>
        <w:rPr>
          <w:sz w:val="20"/>
        </w:rPr>
        <w:t xml:space="preserve">Реквизиты муниципального образования:</w:t>
      </w:r>
    </w:p>
    <w:p>
      <w:pPr>
        <w:pStyle w:val="1"/>
        <w:jc w:val="both"/>
      </w:pPr>
      <w:r>
        <w:rPr>
          <w:sz w:val="20"/>
        </w:rPr>
        <w:t xml:space="preserve">ИНН ______________________________</w:t>
      </w:r>
    </w:p>
    <w:p>
      <w:pPr>
        <w:pStyle w:val="1"/>
        <w:jc w:val="both"/>
      </w:pPr>
      <w:r>
        <w:rPr>
          <w:sz w:val="20"/>
        </w:rPr>
        <w:t xml:space="preserve">КПП ______________________________</w:t>
      </w:r>
    </w:p>
    <w:p>
      <w:pPr>
        <w:pStyle w:val="1"/>
        <w:jc w:val="both"/>
      </w:pPr>
      <w:hyperlink w:history="0" r:id="rId37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____________________________</w:t>
      </w:r>
    </w:p>
    <w:p>
      <w:pPr>
        <w:pStyle w:val="1"/>
        <w:jc w:val="both"/>
      </w:pPr>
      <w:r>
        <w:rPr>
          <w:sz w:val="20"/>
        </w:rPr>
        <w:t xml:space="preserve">Полное наименование ______________</w:t>
      </w:r>
    </w:p>
    <w:p>
      <w:pPr>
        <w:pStyle w:val="1"/>
        <w:jc w:val="both"/>
      </w:pPr>
      <w:r>
        <w:rPr>
          <w:sz w:val="20"/>
        </w:rPr>
        <w:t xml:space="preserve">Расчетный счет ___________________</w:t>
      </w:r>
    </w:p>
    <w:p>
      <w:pPr>
        <w:pStyle w:val="1"/>
        <w:jc w:val="both"/>
      </w:pPr>
      <w:r>
        <w:rPr>
          <w:sz w:val="20"/>
        </w:rPr>
        <w:t xml:space="preserve">Наименование банка _______________</w:t>
      </w:r>
    </w:p>
    <w:p>
      <w:pPr>
        <w:pStyle w:val="1"/>
        <w:jc w:val="both"/>
      </w:pPr>
      <w:r>
        <w:rPr>
          <w:sz w:val="20"/>
        </w:rPr>
        <w:t xml:space="preserve">Корреспондирующий счет ___________</w:t>
      </w:r>
    </w:p>
    <w:p>
      <w:pPr>
        <w:pStyle w:val="1"/>
        <w:jc w:val="both"/>
      </w:pPr>
      <w:r>
        <w:rPr>
          <w:sz w:val="20"/>
        </w:rPr>
        <w:t xml:space="preserve">БИК ______________________________</w:t>
      </w:r>
    </w:p>
    <w:p>
      <w:pPr>
        <w:pStyle w:val="1"/>
        <w:jc w:val="both"/>
      </w:pPr>
      <w:r>
        <w:rPr>
          <w:sz w:val="20"/>
        </w:rPr>
        <w:t xml:space="preserve">КБК ______________________________</w:t>
      </w:r>
    </w:p>
    <w:p>
      <w:pPr>
        <w:pStyle w:val="1"/>
        <w:jc w:val="both"/>
      </w:pPr>
      <w:r>
        <w:rPr>
          <w:sz w:val="20"/>
        </w:rPr>
      </w:r>
    </w:p>
    <w:p>
      <w:pPr>
        <w:pStyle w:val="1"/>
        <w:jc w:val="both"/>
      </w:pPr>
      <w:r>
        <w:rPr>
          <w:sz w:val="20"/>
        </w:rPr>
        <w:t xml:space="preserve">                                                                    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567"/>
        <w:gridCol w:w="624"/>
        <w:gridCol w:w="794"/>
        <w:gridCol w:w="1587"/>
        <w:gridCol w:w="1918"/>
        <w:gridCol w:w="964"/>
        <w:gridCol w:w="709"/>
        <w:gridCol w:w="850"/>
        <w:gridCol w:w="964"/>
        <w:gridCol w:w="907"/>
        <w:gridCol w:w="96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направления расходования средств, наименование объектов</w:t>
            </w:r>
          </w:p>
        </w:tc>
        <w:tc>
          <w:tcPr>
            <w:gridSpan w:val="2"/>
            <w:tcW w:w="1191" w:type="dxa"/>
          </w:tcPr>
          <w:p>
            <w:pPr>
              <w:pStyle w:val="0"/>
              <w:jc w:val="center"/>
            </w:pPr>
            <w:r>
              <w:rPr>
                <w:sz w:val="20"/>
              </w:rPr>
              <w:t xml:space="preserve">Мощность по проектной документации</w:t>
            </w:r>
          </w:p>
        </w:tc>
        <w:tc>
          <w:tcPr>
            <w:tcW w:w="794" w:type="dxa"/>
            <w:vMerge w:val="restart"/>
          </w:tcPr>
          <w:p>
            <w:pPr>
              <w:pStyle w:val="0"/>
              <w:jc w:val="center"/>
            </w:pPr>
            <w:r>
              <w:rPr>
                <w:sz w:val="20"/>
              </w:rPr>
              <w:t xml:space="preserve">Сроки производства работ (начало - завершение)</w:t>
            </w:r>
          </w:p>
        </w:tc>
        <w:tc>
          <w:tcPr>
            <w:tcW w:w="1587" w:type="dxa"/>
            <w:vMerge w:val="restart"/>
          </w:tcPr>
          <w:p>
            <w:pPr>
              <w:pStyle w:val="0"/>
              <w:jc w:val="center"/>
            </w:pPr>
            <w:r>
              <w:rPr>
                <w:sz w:val="20"/>
              </w:rPr>
              <w:t xml:space="preserve">Дата и N положительного заключения экспертизы проектной документации (объекты строительства (реконструкции), кап. ремонта)</w:t>
            </w:r>
          </w:p>
        </w:tc>
        <w:tc>
          <w:tcPr>
            <w:tcW w:w="1918" w:type="dxa"/>
            <w:vMerge w:val="restart"/>
          </w:tcPr>
          <w:p>
            <w:pPr>
              <w:pStyle w:val="0"/>
              <w:jc w:val="center"/>
            </w:pPr>
            <w:r>
              <w:rPr>
                <w:sz w:val="20"/>
              </w:rPr>
              <w:t xml:space="preserve">Дата и N документа</w:t>
            </w:r>
          </w:p>
          <w:p>
            <w:pPr>
              <w:pStyle w:val="0"/>
              <w:jc w:val="center"/>
            </w:pPr>
            <w:r>
              <w:rPr>
                <w:sz w:val="20"/>
              </w:rPr>
              <w:t xml:space="preserve">об утверждении проектной документации (объекты строительства (реконструкции), кап. ремонта), сметной документации (объекты ремонта)</w:t>
            </w:r>
          </w:p>
        </w:tc>
        <w:tc>
          <w:tcPr>
            <w:tcW w:w="964" w:type="dxa"/>
            <w:tcBorders>
              <w:bottom w:val="nil"/>
            </w:tcBorders>
          </w:tcPr>
          <w:p>
            <w:pPr>
              <w:pStyle w:val="0"/>
              <w:jc w:val="center"/>
            </w:pPr>
            <w:r>
              <w:rPr>
                <w:sz w:val="20"/>
              </w:rPr>
              <w:t xml:space="preserve">Сметная стоимость, тыс. руб.</w:t>
            </w:r>
          </w:p>
        </w:tc>
        <w:tc>
          <w:tcPr>
            <w:gridSpan w:val="4"/>
            <w:tcW w:w="3430" w:type="dxa"/>
          </w:tcPr>
          <w:p>
            <w:pPr>
              <w:pStyle w:val="0"/>
              <w:jc w:val="center"/>
            </w:pPr>
            <w:r>
              <w:rPr>
                <w:sz w:val="20"/>
              </w:rPr>
              <w:t xml:space="preserve">Необходимые объемы финансирования в текущем году, тыс. руб.</w:t>
            </w:r>
          </w:p>
        </w:tc>
        <w:tc>
          <w:tcPr>
            <w:tcW w:w="964" w:type="dxa"/>
            <w:vMerge w:val="restart"/>
          </w:tcPr>
          <w:p>
            <w:pPr>
              <w:pStyle w:val="0"/>
              <w:jc w:val="center"/>
            </w:pPr>
            <w:r>
              <w:rPr>
                <w:sz w:val="20"/>
              </w:rPr>
              <w:t xml:space="preserve">Уровень софинансирования муниципального образования, %</w:t>
            </w:r>
          </w:p>
        </w:tc>
      </w:tr>
      <w:tr>
        <w:tc>
          <w:tcPr>
            <w:vMerge w:val="continue"/>
          </w:tcPr>
          <w:p/>
        </w:tc>
        <w:tc>
          <w:tcPr>
            <w:vMerge w:val="continue"/>
          </w:tcPr>
          <w:p/>
        </w:tc>
        <w:tc>
          <w:tcPr>
            <w:tcW w:w="567" w:type="dxa"/>
          </w:tcPr>
          <w:p>
            <w:pPr>
              <w:pStyle w:val="0"/>
              <w:jc w:val="center"/>
            </w:pPr>
            <w:r>
              <w:rPr>
                <w:sz w:val="20"/>
              </w:rPr>
              <w:t xml:space="preserve">км</w:t>
            </w:r>
          </w:p>
        </w:tc>
        <w:tc>
          <w:tcPr>
            <w:tcW w:w="624" w:type="dxa"/>
          </w:tcPr>
          <w:p>
            <w:pPr>
              <w:pStyle w:val="0"/>
              <w:jc w:val="center"/>
            </w:pPr>
            <w:r>
              <w:rPr>
                <w:sz w:val="20"/>
              </w:rPr>
              <w:t xml:space="preserve">м</w:t>
            </w:r>
            <w:r>
              <w:rPr>
                <w:sz w:val="20"/>
                <w:vertAlign w:val="superscript"/>
              </w:rPr>
              <w:t xml:space="preserve">2</w:t>
            </w:r>
          </w:p>
        </w:tc>
        <w:tc>
          <w:tcPr>
            <w:vMerge w:val="continue"/>
          </w:tcPr>
          <w:p/>
        </w:tc>
        <w:tc>
          <w:tcPr>
            <w:vMerge w:val="continue"/>
          </w:tcPr>
          <w:p/>
        </w:tc>
        <w:tc>
          <w:tcPr>
            <w:vMerge w:val="continue"/>
          </w:tcPr>
          <w:p/>
        </w:tc>
        <w:tc>
          <w:tcPr>
            <w:tcW w:w="964" w:type="dxa"/>
            <w:tcBorders>
              <w:top w:val="nil"/>
            </w:tcBorders>
          </w:tcPr>
          <w:p>
            <w:pPr>
              <w:pStyle w:val="0"/>
              <w:jc w:val="center"/>
            </w:pPr>
            <w:r>
              <w:rPr>
                <w:sz w:val="20"/>
              </w:rPr>
              <w:t xml:space="preserve">в ценах соответствующих лет</w:t>
            </w:r>
          </w:p>
        </w:tc>
        <w:tc>
          <w:tcPr>
            <w:tcW w:w="709" w:type="dxa"/>
          </w:tcPr>
          <w:p>
            <w:pPr>
              <w:pStyle w:val="0"/>
              <w:jc w:val="center"/>
            </w:pPr>
            <w:r>
              <w:rPr>
                <w:sz w:val="20"/>
              </w:rPr>
              <w:t xml:space="preserve">Всего</w:t>
            </w:r>
          </w:p>
        </w:tc>
        <w:tc>
          <w:tcPr>
            <w:tcW w:w="850" w:type="dxa"/>
          </w:tcPr>
          <w:p>
            <w:pPr>
              <w:pStyle w:val="0"/>
              <w:jc w:val="center"/>
            </w:pPr>
            <w:r>
              <w:rPr>
                <w:sz w:val="20"/>
              </w:rPr>
              <w:t xml:space="preserve">Средства федерального бюджета</w:t>
            </w:r>
          </w:p>
        </w:tc>
        <w:tc>
          <w:tcPr>
            <w:tcW w:w="964" w:type="dxa"/>
          </w:tcPr>
          <w:p>
            <w:pPr>
              <w:pStyle w:val="0"/>
              <w:jc w:val="center"/>
            </w:pPr>
            <w:r>
              <w:rPr>
                <w:sz w:val="20"/>
              </w:rPr>
              <w:t xml:space="preserve">Средства областного бюджета</w:t>
            </w:r>
          </w:p>
        </w:tc>
        <w:tc>
          <w:tcPr>
            <w:tcW w:w="907" w:type="dxa"/>
          </w:tcPr>
          <w:p>
            <w:pPr>
              <w:pStyle w:val="0"/>
              <w:jc w:val="center"/>
            </w:pPr>
            <w:r>
              <w:rPr>
                <w:sz w:val="20"/>
              </w:rPr>
              <w:t xml:space="preserve">Средства местного бюджета</w:t>
            </w:r>
          </w:p>
        </w:tc>
        <w:tc>
          <w:tcPr>
            <w:vMerge w:val="continue"/>
          </w:tcPr>
          <w:p/>
        </w:tc>
      </w:tr>
      <w:tr>
        <w:tc>
          <w:tcPr>
            <w:tcW w:w="567" w:type="dxa"/>
          </w:tcPr>
          <w:p>
            <w:pPr>
              <w:pStyle w:val="0"/>
              <w:jc w:val="center"/>
            </w:pPr>
            <w:r>
              <w:rPr>
                <w:sz w:val="20"/>
              </w:rPr>
              <w:t xml:space="preserve">1</w:t>
            </w:r>
          </w:p>
        </w:tc>
        <w:tc>
          <w:tcPr>
            <w:tcW w:w="2098" w:type="dxa"/>
          </w:tcPr>
          <w:p>
            <w:pPr>
              <w:pStyle w:val="0"/>
            </w:pPr>
            <w:r>
              <w:rPr>
                <w:sz w:val="20"/>
              </w:rPr>
              <w:t xml:space="preserve">Общий объем финансирования</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2</w:t>
            </w:r>
          </w:p>
        </w:tc>
        <w:tc>
          <w:tcPr>
            <w:tcW w:w="2098" w:type="dxa"/>
          </w:tcPr>
          <w:p>
            <w:pPr>
              <w:pStyle w:val="0"/>
            </w:pPr>
            <w:r>
              <w:rPr>
                <w:sz w:val="20"/>
              </w:rPr>
              <w:t xml:space="preserve">Объекты строительства (реконструкции)</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vMerge w:val="continue"/>
          </w:tcPr>
          <w:p/>
        </w:tc>
        <w:tc>
          <w:tcPr>
            <w:tcW w:w="2098" w:type="dxa"/>
          </w:tcPr>
          <w:p>
            <w:pPr>
              <w:pStyle w:val="0"/>
            </w:pPr>
            <w:r>
              <w:rPr>
                <w:sz w:val="20"/>
              </w:rPr>
              <w:t xml:space="preserve">(пообъектно)</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3</w:t>
            </w:r>
          </w:p>
        </w:tc>
        <w:tc>
          <w:tcPr>
            <w:tcW w:w="2098" w:type="dxa"/>
          </w:tcPr>
          <w:p>
            <w:pPr>
              <w:pStyle w:val="0"/>
            </w:pPr>
            <w:r>
              <w:rPr>
                <w:sz w:val="20"/>
              </w:rPr>
              <w:t xml:space="preserve">Объекты капитального ремонта</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vMerge w:val="continue"/>
          </w:tcPr>
          <w:p/>
        </w:tc>
        <w:tc>
          <w:tcPr>
            <w:tcW w:w="2098" w:type="dxa"/>
          </w:tcPr>
          <w:p>
            <w:pPr>
              <w:pStyle w:val="0"/>
            </w:pPr>
            <w:r>
              <w:rPr>
                <w:sz w:val="20"/>
              </w:rPr>
              <w:t xml:space="preserve">(пообъектно)</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tcW w:w="567" w:type="dxa"/>
            <w:vMerge w:val="restart"/>
          </w:tcPr>
          <w:p>
            <w:pPr>
              <w:pStyle w:val="0"/>
              <w:jc w:val="center"/>
            </w:pPr>
            <w:r>
              <w:rPr>
                <w:sz w:val="20"/>
              </w:rPr>
              <w:t xml:space="preserve">4</w:t>
            </w:r>
          </w:p>
        </w:tc>
        <w:tc>
          <w:tcPr>
            <w:tcW w:w="2098" w:type="dxa"/>
          </w:tcPr>
          <w:p>
            <w:pPr>
              <w:pStyle w:val="0"/>
            </w:pPr>
            <w:r>
              <w:rPr>
                <w:sz w:val="20"/>
              </w:rPr>
              <w:t xml:space="preserve">Объекты ремонта</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vMerge w:val="continue"/>
          </w:tcPr>
          <w:p/>
        </w:tc>
        <w:tc>
          <w:tcPr>
            <w:tcW w:w="2098" w:type="dxa"/>
          </w:tcPr>
          <w:p>
            <w:pPr>
              <w:pStyle w:val="0"/>
            </w:pPr>
            <w:r>
              <w:rPr>
                <w:sz w:val="20"/>
              </w:rPr>
              <w:t xml:space="preserve">(пообъектно)</w:t>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r>
        <w:tc>
          <w:tcPr>
            <w:vMerge w:val="continue"/>
          </w:tcPr>
          <w:p/>
        </w:tc>
        <w:tc>
          <w:tcPr>
            <w:tcW w:w="2098"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1587" w:type="dxa"/>
          </w:tcPr>
          <w:p>
            <w:pPr>
              <w:pStyle w:val="0"/>
            </w:pPr>
            <w:r>
              <w:rPr>
                <w:sz w:val="20"/>
              </w:rPr>
            </w:r>
          </w:p>
        </w:tc>
        <w:tc>
          <w:tcPr>
            <w:tcW w:w="1918" w:type="dxa"/>
          </w:tcPr>
          <w:p>
            <w:pPr>
              <w:pStyle w:val="0"/>
            </w:pPr>
            <w:r>
              <w:rPr>
                <w:sz w:val="20"/>
              </w:rPr>
            </w:r>
          </w:p>
        </w:tc>
        <w:tc>
          <w:tcPr>
            <w:tcW w:w="964" w:type="dxa"/>
          </w:tcPr>
          <w:p>
            <w:pPr>
              <w:pStyle w:val="0"/>
            </w:pPr>
            <w:r>
              <w:rPr>
                <w:sz w:val="20"/>
              </w:rPr>
            </w:r>
          </w:p>
        </w:tc>
        <w:tc>
          <w:tcPr>
            <w:tcW w:w="709"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r>
    </w:tbl>
    <w:p>
      <w:pPr>
        <w:sectPr>
          <w:headerReference w:type="default" r:id="rId351"/>
          <w:headerReference w:type="first" r:id="rId351"/>
          <w:footerReference w:type="default" r:id="rId352"/>
          <w:footerReference w:type="first" r:id="rId35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В  случае  предоставления  субсидии  уведомить  о  необходимости заключения</w:t>
      </w:r>
    </w:p>
    <w:p>
      <w:pPr>
        <w:pStyle w:val="1"/>
        <w:jc w:val="both"/>
      </w:pPr>
      <w:r>
        <w:rPr>
          <w:sz w:val="20"/>
        </w:rPr>
        <w:t xml:space="preserve">соглашения следующим образом:</w:t>
      </w:r>
    </w:p>
    <w:p>
      <w:pPr>
        <w:pStyle w:val="1"/>
        <w:jc w:val="both"/>
      </w:pPr>
      <w:r>
        <w:rPr>
          <w:sz w:val="20"/>
        </w:rPr>
        <w:t xml:space="preserve">___________________________________________________________________________</w:t>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Глава администрации</w:t>
      </w:r>
    </w:p>
    <w:p>
      <w:pPr>
        <w:pStyle w:val="1"/>
        <w:jc w:val="both"/>
      </w:pPr>
      <w:r>
        <w:rPr>
          <w:sz w:val="20"/>
        </w:rPr>
        <w:t xml:space="preserve">_________________________________________ ___________ _____________________</w:t>
      </w:r>
    </w:p>
    <w:p>
      <w:pPr>
        <w:pStyle w:val="1"/>
        <w:jc w:val="both"/>
      </w:pPr>
      <w:r>
        <w:rPr>
          <w:sz w:val="20"/>
        </w:rPr>
        <w:t xml:space="preserve">(наименование муниципального образования)  (подпись)  (расшифровка подписи)</w:t>
      </w:r>
    </w:p>
    <w:p>
      <w:pPr>
        <w:pStyle w:val="1"/>
        <w:jc w:val="both"/>
      </w:pPr>
      <w:r>
        <w:rPr>
          <w:sz w:val="20"/>
        </w:rPr>
      </w:r>
    </w:p>
    <w:p>
      <w:pPr>
        <w:pStyle w:val="1"/>
        <w:jc w:val="both"/>
      </w:pPr>
      <w:r>
        <w:rPr>
          <w:sz w:val="20"/>
        </w:rPr>
        <w:t xml:space="preserve">Руководитель финансового органа муниципального образования</w:t>
      </w:r>
    </w:p>
    <w:p>
      <w:pPr>
        <w:pStyle w:val="1"/>
        <w:jc w:val="both"/>
      </w:pPr>
      <w:r>
        <w:rPr>
          <w:sz w:val="20"/>
        </w:rPr>
        <w:t xml:space="preserve">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"__" _____________ 20___ г.</w:t>
      </w:r>
    </w:p>
    <w:p>
      <w:pPr>
        <w:pStyle w:val="1"/>
        <w:jc w:val="both"/>
      </w:pPr>
      <w:r>
        <w:rPr>
          <w:sz w:val="20"/>
        </w:rPr>
        <w:t xml:space="preserve">    ___________________________________________________________________</w:t>
      </w:r>
    </w:p>
    <w:p>
      <w:pPr>
        <w:pStyle w:val="1"/>
        <w:jc w:val="both"/>
      </w:pPr>
      <w:r>
        <w:rPr>
          <w:sz w:val="20"/>
        </w:rPr>
        <w:t xml:space="preserve">                              (линия отреза)</w:t>
      </w:r>
    </w:p>
    <w:p>
      <w:pPr>
        <w:pStyle w:val="1"/>
        <w:jc w:val="both"/>
      </w:pPr>
      <w:r>
        <w:rPr>
          <w:sz w:val="20"/>
        </w:rPr>
        <w:t xml:space="preserve">Заявление и другие документы на ___ листах приняты специалистом</w:t>
      </w:r>
    </w:p>
    <w:p>
      <w:pPr>
        <w:pStyle w:val="1"/>
        <w:jc w:val="both"/>
      </w:pPr>
      <w:r>
        <w:rPr>
          <w:sz w:val="20"/>
        </w:rPr>
        <w:t xml:space="preserve">____________________________</w:t>
      </w:r>
    </w:p>
    <w:p>
      <w:pPr>
        <w:pStyle w:val="1"/>
        <w:jc w:val="both"/>
      </w:pPr>
      <w:r>
        <w:rPr>
          <w:sz w:val="20"/>
        </w:rPr>
        <w:t xml:space="preserve">"__"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795" w:name="P2795"/>
    <w:bookmarkEnd w:id="2795"/>
    <w:p>
      <w:pPr>
        <w:pStyle w:val="2"/>
        <w:outlineLvl w:val="1"/>
        <w:jc w:val="center"/>
      </w:pPr>
      <w:r>
        <w:rPr>
          <w:sz w:val="20"/>
        </w:rPr>
        <w:t xml:space="preserve">ПАСПОРТ ПОДПРОГРАММЫ 3</w:t>
      </w:r>
    </w:p>
    <w:p>
      <w:pPr>
        <w:pStyle w:val="2"/>
        <w:jc w:val="center"/>
      </w:pPr>
      <w:r>
        <w:rPr>
          <w:sz w:val="20"/>
        </w:rPr>
        <w:t xml:space="preserve">"РАЗВИТИЕ РЫНКА ТРУДА (КАДРОВОГО ПОТЕНЦИАЛА) НА СЕЛЬСКИХ</w:t>
      </w:r>
    </w:p>
    <w:p>
      <w:pPr>
        <w:pStyle w:val="2"/>
        <w:jc w:val="center"/>
      </w:pPr>
      <w:r>
        <w:rPr>
          <w:sz w:val="20"/>
        </w:rPr>
        <w:t xml:space="preserve">ТЕРРИТОРИЯХ" ГОСУДАРСТВЕННОЙ ПРОГРАММЫ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378"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21.12.2020 </w:t>
            </w:r>
            <w:hyperlink w:history="0" r:id="rId379"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38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381"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pPr>
            <w:r>
              <w:rPr>
                <w:sz w:val="20"/>
              </w:rPr>
              <w:t xml:space="preserve">Ответственный исполнитель и (или) соисполнители</w:t>
            </w:r>
          </w:p>
        </w:tc>
        <w:tc>
          <w:tcPr>
            <w:tcW w:w="5953" w:type="dxa"/>
          </w:tcPr>
          <w:p>
            <w:pPr>
              <w:pStyle w:val="0"/>
              <w:jc w:val="both"/>
            </w:pPr>
            <w:r>
              <w:rPr>
                <w:sz w:val="20"/>
              </w:rPr>
              <w:t xml:space="preserve">Управление сельского хозяйства Липецкой области</w:t>
            </w:r>
          </w:p>
        </w:tc>
      </w:tr>
      <w:tr>
        <w:tc>
          <w:tcPr>
            <w:tcW w:w="3118" w:type="dxa"/>
          </w:tcPr>
          <w:p>
            <w:pPr>
              <w:pStyle w:val="0"/>
            </w:pPr>
            <w:r>
              <w:rPr>
                <w:sz w:val="20"/>
              </w:rPr>
              <w:t xml:space="preserve">Задачи подпрограммы</w:t>
            </w:r>
          </w:p>
        </w:tc>
        <w:tc>
          <w:tcPr>
            <w:tcW w:w="5953" w:type="dxa"/>
          </w:tcPr>
          <w:p>
            <w:pPr>
              <w:pStyle w:val="0"/>
              <w:jc w:val="both"/>
            </w:pPr>
            <w:r>
              <w:rPr>
                <w:sz w:val="20"/>
              </w:rPr>
              <w:t xml:space="preserve">Привлечение и закрепление на селе квалифицированных кадров</w:t>
            </w:r>
          </w:p>
        </w:tc>
      </w:tr>
      <w:tr>
        <w:tblPrEx>
          <w:tblBorders>
            <w:insideH w:val="nil"/>
          </w:tblBorders>
        </w:tblPrEx>
        <w:tc>
          <w:tcPr>
            <w:tcW w:w="3118" w:type="dxa"/>
            <w:tcBorders>
              <w:bottom w:val="nil"/>
            </w:tcBorders>
          </w:tcPr>
          <w:p>
            <w:pPr>
              <w:pStyle w:val="0"/>
            </w:pPr>
            <w:r>
              <w:rPr>
                <w:sz w:val="20"/>
              </w:rPr>
              <w:t xml:space="preserve">Показатели задач подпрограммы</w:t>
            </w:r>
          </w:p>
        </w:tc>
        <w:tc>
          <w:tcPr>
            <w:tcW w:w="5953" w:type="dxa"/>
            <w:tcBorders>
              <w:bottom w:val="nil"/>
            </w:tcBorders>
          </w:tcPr>
          <w:p>
            <w:pPr>
              <w:pStyle w:val="0"/>
              <w:jc w:val="both"/>
            </w:pPr>
            <w:r>
              <w:rPr>
                <w:sz w:val="20"/>
              </w:rPr>
              <w:t xml:space="preserve">Показатель задачи: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8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3118" w:type="dxa"/>
          </w:tcPr>
          <w:p>
            <w:pPr>
              <w:pStyle w:val="0"/>
            </w:pPr>
            <w:r>
              <w:rPr>
                <w:sz w:val="20"/>
              </w:rPr>
              <w:t xml:space="preserve">Этапы и сроки реализации подпрограммы</w:t>
            </w:r>
          </w:p>
        </w:tc>
        <w:tc>
          <w:tcPr>
            <w:tcW w:w="5953" w:type="dxa"/>
          </w:tcPr>
          <w:p>
            <w:pPr>
              <w:pStyle w:val="0"/>
              <w:jc w:val="both"/>
            </w:pPr>
            <w:r>
              <w:rPr>
                <w:sz w:val="20"/>
              </w:rPr>
              <w:t xml:space="preserve">2020 - 2025 годы</w:t>
            </w:r>
          </w:p>
        </w:tc>
      </w:tr>
      <w:tr>
        <w:tblPrEx>
          <w:tblBorders>
            <w:insideH w:val="nil"/>
          </w:tblBorders>
        </w:tblPrEx>
        <w:tc>
          <w:tcPr>
            <w:tcW w:w="3118" w:type="dxa"/>
            <w:tcBorders>
              <w:bottom w:val="nil"/>
            </w:tcBorders>
          </w:tcPr>
          <w:p>
            <w:pPr>
              <w:pStyle w:val="0"/>
            </w:pPr>
            <w:r>
              <w:rPr>
                <w:sz w:val="20"/>
              </w:rPr>
              <w:t xml:space="preserve">Параметры финансового обеспечения всего, в том числе по годам реализации подпрограммы</w:t>
            </w:r>
          </w:p>
        </w:tc>
        <w:tc>
          <w:tcPr>
            <w:tcW w:w="5953" w:type="dxa"/>
            <w:tcBorders>
              <w:bottom w:val="nil"/>
            </w:tcBorders>
          </w:tcPr>
          <w:p>
            <w:pPr>
              <w:pStyle w:val="0"/>
              <w:jc w:val="both"/>
            </w:pPr>
            <w:r>
              <w:rPr>
                <w:sz w:val="20"/>
              </w:rPr>
              <w:t xml:space="preserve">Общий объем финансового обеспечения - 10 000,00 руб., в том числе по годам:</w:t>
            </w:r>
          </w:p>
          <w:p>
            <w:pPr>
              <w:pStyle w:val="0"/>
              <w:jc w:val="both"/>
            </w:pPr>
            <w:r>
              <w:rPr>
                <w:sz w:val="20"/>
              </w:rPr>
              <w:t xml:space="preserve">2025 год - 10 000,00 руб.;</w:t>
            </w:r>
          </w:p>
          <w:p>
            <w:pPr>
              <w:pStyle w:val="0"/>
              <w:jc w:val="both"/>
            </w:pPr>
            <w:r>
              <w:rPr>
                <w:sz w:val="20"/>
              </w:rPr>
              <w:t xml:space="preserve">объем ассигнований областного бюджета - 10 000,00 руб., в том числе по годам:</w:t>
            </w:r>
          </w:p>
          <w:p>
            <w:pPr>
              <w:pStyle w:val="0"/>
              <w:jc w:val="both"/>
            </w:pPr>
            <w:r>
              <w:rPr>
                <w:sz w:val="20"/>
              </w:rPr>
              <w:t xml:space="preserve">2025 год - 10 000,00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8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3118" w:type="dxa"/>
            <w:tcBorders>
              <w:bottom w:val="nil"/>
            </w:tcBorders>
          </w:tcPr>
          <w:p>
            <w:pPr>
              <w:pStyle w:val="0"/>
            </w:pPr>
            <w:r>
              <w:rPr>
                <w:sz w:val="20"/>
              </w:rPr>
              <w:t xml:space="preserve">Ожидаемые результаты реализации подпрограммы</w:t>
            </w:r>
          </w:p>
        </w:tc>
        <w:tc>
          <w:tcPr>
            <w:tcW w:w="5953" w:type="dxa"/>
            <w:tcBorders>
              <w:bottom w:val="nil"/>
            </w:tcBorders>
          </w:tcPr>
          <w:p>
            <w:pPr>
              <w:pStyle w:val="0"/>
              <w:jc w:val="both"/>
            </w:pPr>
            <w:r>
              <w:rPr>
                <w:sz w:val="20"/>
              </w:rPr>
              <w:t xml:space="preserve">В количественном выражении:</w:t>
            </w:r>
          </w:p>
          <w:p>
            <w:pPr>
              <w:pStyle w:val="0"/>
              <w:jc w:val="both"/>
            </w:pPr>
            <w:r>
              <w:rPr>
                <w:sz w:val="20"/>
              </w:rPr>
              <w:t xml:space="preserve">обучение по ученическим договорам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1 работника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84"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21.12.2020 N 697)</w:t>
            </w:r>
          </w:p>
        </w:tc>
      </w:tr>
    </w:tbl>
    <w:p>
      <w:pPr>
        <w:pStyle w:val="0"/>
        <w:jc w:val="both"/>
      </w:pPr>
      <w:r>
        <w:rPr>
          <w:sz w:val="20"/>
        </w:rPr>
      </w:r>
    </w:p>
    <w:p>
      <w:pPr>
        <w:pStyle w:val="2"/>
        <w:outlineLvl w:val="2"/>
        <w:jc w:val="center"/>
      </w:pPr>
      <w:r>
        <w:rPr>
          <w:sz w:val="20"/>
        </w:rPr>
        <w:t xml:space="preserve">Текстовая часть</w:t>
      </w:r>
    </w:p>
    <w:p>
      <w:pPr>
        <w:pStyle w:val="0"/>
        <w:jc w:val="both"/>
      </w:pPr>
      <w:r>
        <w:rPr>
          <w:sz w:val="20"/>
        </w:rPr>
      </w:r>
    </w:p>
    <w:p>
      <w:pPr>
        <w:pStyle w:val="2"/>
        <w:outlineLvl w:val="3"/>
        <w:ind w:firstLine="540"/>
        <w:jc w:val="both"/>
      </w:pPr>
      <w:r>
        <w:rPr>
          <w:sz w:val="20"/>
        </w:rPr>
        <w:t xml:space="preserve">1. Приоритеты государственной политики в сфере реализации подпрограммы 3, цели, задачи, целевые индикаторы, показатели задач подпрограммы 3, методики расчетов целевых индикаторов и показателей задач подпрограммы 3, ресурсное обеспечение подпрограммы 3</w:t>
      </w:r>
    </w:p>
    <w:p>
      <w:pPr>
        <w:pStyle w:val="0"/>
        <w:jc w:val="both"/>
      </w:pPr>
      <w:r>
        <w:rPr>
          <w:sz w:val="20"/>
        </w:rPr>
      </w:r>
    </w:p>
    <w:p>
      <w:pPr>
        <w:pStyle w:val="0"/>
        <w:ind w:firstLine="540"/>
        <w:jc w:val="both"/>
      </w:pPr>
      <w:r>
        <w:rPr>
          <w:sz w:val="20"/>
        </w:rPr>
        <w:t xml:space="preserve">Приоритеты государственной политики определены:</w:t>
      </w:r>
    </w:p>
    <w:p>
      <w:pPr>
        <w:pStyle w:val="0"/>
        <w:spacing w:before="200" w:line-rule="auto"/>
        <w:ind w:firstLine="540"/>
        <w:jc w:val="both"/>
      </w:pPr>
      <w:hyperlink w:history="0" r:id="rId38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pPr>
        <w:pStyle w:val="0"/>
        <w:spacing w:before="200" w:line-rule="auto"/>
        <w:ind w:firstLine="540"/>
        <w:jc w:val="both"/>
      </w:pPr>
      <w:hyperlink w:history="0" r:id="rId386"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Стратегией</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pPr>
        <w:pStyle w:val="0"/>
        <w:spacing w:before="200" w:line-rule="auto"/>
        <w:ind w:firstLine="540"/>
        <w:jc w:val="both"/>
      </w:pPr>
      <w:hyperlink w:history="0" r:id="rId38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Государственной </w:t>
      </w:r>
      <w:hyperlink w:history="0" r:id="rId38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программой</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pPr>
        <w:pStyle w:val="0"/>
        <w:spacing w:before="200" w:line-rule="auto"/>
        <w:ind w:firstLine="540"/>
        <w:jc w:val="both"/>
      </w:pPr>
      <w:hyperlink w:history="0" r:id="rId389" w:tooltip="Закон Липецкой области от 25.10.2022 N 207-ОЗ &quot;Стратегия социально-экономического развития Липецкой области на период до 2030 года&quot; (принят Липецким областным Советом депутатов 20.10.2022) {КонсультантПлюс}">
        <w:r>
          <w:rPr>
            <w:sz w:val="20"/>
            <w:color w:val="0000ff"/>
          </w:rPr>
          <w:t xml:space="preserve">Законом</w:t>
        </w:r>
      </w:hyperlink>
      <w:r>
        <w:rPr>
          <w:sz w:val="20"/>
        </w:rPr>
        <w:t xml:space="preserve"> Липецкой области от 25 октября 2022 года N 207-ОЗ "Стратегия социально-экономического развития Липецкой области на период до 2030 года".</w:t>
      </w:r>
    </w:p>
    <w:p>
      <w:pPr>
        <w:pStyle w:val="0"/>
        <w:jc w:val="both"/>
      </w:pPr>
      <w:r>
        <w:rPr>
          <w:sz w:val="20"/>
        </w:rPr>
        <w:t xml:space="preserve">(в ред. </w:t>
      </w:r>
      <w:hyperlink w:history="0" r:id="rId390"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p>
      <w:pPr>
        <w:pStyle w:val="0"/>
        <w:spacing w:before="200" w:line-rule="auto"/>
        <w:ind w:firstLine="540"/>
        <w:jc w:val="both"/>
      </w:pPr>
      <w:r>
        <w:rPr>
          <w:sz w:val="20"/>
        </w:rPr>
        <w:t xml:space="preserve">Приоритетами государственной политики являются:</w:t>
      </w:r>
    </w:p>
    <w:p>
      <w:pPr>
        <w:pStyle w:val="0"/>
        <w:spacing w:before="200" w:line-rule="auto"/>
        <w:ind w:firstLine="540"/>
        <w:jc w:val="both"/>
      </w:pPr>
      <w:r>
        <w:rPr>
          <w:sz w:val="20"/>
        </w:rPr>
        <w:t xml:space="preserve">сокращение темпов убыли сельского населения;</w:t>
      </w:r>
    </w:p>
    <w:p>
      <w:pPr>
        <w:pStyle w:val="0"/>
        <w:spacing w:before="200" w:line-rule="auto"/>
        <w:ind w:firstLine="540"/>
        <w:jc w:val="both"/>
      </w:pPr>
      <w:r>
        <w:rPr>
          <w:sz w:val="20"/>
        </w:rPr>
        <w:t xml:space="preserve">обеспечение молодыми квалифицированными кадрами агропромышленного комплекса.</w:t>
      </w:r>
    </w:p>
    <w:p>
      <w:pPr>
        <w:pStyle w:val="0"/>
        <w:spacing w:before="200" w:line-rule="auto"/>
        <w:ind w:firstLine="540"/>
        <w:jc w:val="both"/>
      </w:pPr>
      <w:hyperlink w:history="0" w:anchor="P2886" w:tooltip="СВЕДЕНИЯ О ЦЕЛЯХ, ЗАДАЧАХ, ИНДИКАТОРАХ, ПОКАЗАТЕЛЯХ,">
        <w:r>
          <w:rPr>
            <w:sz w:val="20"/>
            <w:color w:val="0000ff"/>
          </w:rPr>
          <w:t xml:space="preserve">Сведения</w:t>
        </w:r>
      </w:hyperlink>
      <w:r>
        <w:rPr>
          <w:sz w:val="20"/>
        </w:rPr>
        <w:t xml:space="preserve"> о задачах, показателях, ресурсном обеспечении в разрезе источников финансирования по годам реализации подпрограммы 3 представлены в приложении 1 к государственной программе.</w:t>
      </w:r>
    </w:p>
    <w:p>
      <w:pPr>
        <w:pStyle w:val="0"/>
        <w:spacing w:before="200" w:line-rule="auto"/>
        <w:ind w:firstLine="540"/>
        <w:jc w:val="both"/>
      </w:pPr>
      <w:r>
        <w:rPr>
          <w:sz w:val="20"/>
        </w:rPr>
        <w:t xml:space="preserve">В состав показателей эффективности подпрограммы 3 включены ведомственные показатели, необходимые для комплексного анализа основных направлений реализации подпрограммы, данные для расчета которых отсутствуют в действующей статистической практике. Методика их расчета представлена в таблице.</w:t>
      </w:r>
    </w:p>
    <w:p>
      <w:pPr>
        <w:pStyle w:val="0"/>
        <w:jc w:val="both"/>
      </w:pPr>
      <w:r>
        <w:rPr>
          <w:sz w:val="20"/>
        </w:rPr>
      </w:r>
    </w:p>
    <w:p>
      <w:pPr>
        <w:pStyle w:val="2"/>
        <w:outlineLvl w:val="4"/>
        <w:jc w:val="center"/>
      </w:pPr>
      <w:r>
        <w:rPr>
          <w:sz w:val="20"/>
        </w:rPr>
        <w:t xml:space="preserve">Перечень индикаторов и показателей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1191"/>
        <w:gridCol w:w="2551"/>
        <w:gridCol w:w="1928"/>
      </w:tblGrid>
      <w:tr>
        <w:tc>
          <w:tcPr>
            <w:tcW w:w="624" w:type="dxa"/>
          </w:tcPr>
          <w:p>
            <w:pPr>
              <w:pStyle w:val="0"/>
              <w:jc w:val="center"/>
            </w:pPr>
            <w:r>
              <w:rPr>
                <w:sz w:val="20"/>
              </w:rPr>
              <w:t xml:space="preserve">N</w:t>
            </w:r>
          </w:p>
          <w:p>
            <w:pPr>
              <w:pStyle w:val="0"/>
              <w:jc w:val="center"/>
            </w:pPr>
            <w:r>
              <w:rPr>
                <w:sz w:val="20"/>
              </w:rPr>
              <w:t xml:space="preserve">п/п</w:t>
            </w:r>
          </w:p>
        </w:tc>
        <w:tc>
          <w:tcPr>
            <w:tcW w:w="2721" w:type="dxa"/>
          </w:tcPr>
          <w:p>
            <w:pPr>
              <w:pStyle w:val="0"/>
              <w:jc w:val="center"/>
            </w:pPr>
            <w:r>
              <w:rPr>
                <w:sz w:val="20"/>
              </w:rPr>
              <w:t xml:space="preserve">Наименование целевого индикатора, показателя</w:t>
            </w:r>
          </w:p>
        </w:tc>
        <w:tc>
          <w:tcPr>
            <w:tcW w:w="1191" w:type="dxa"/>
          </w:tcPr>
          <w:p>
            <w:pPr>
              <w:pStyle w:val="0"/>
              <w:jc w:val="center"/>
            </w:pPr>
            <w:r>
              <w:rPr>
                <w:sz w:val="20"/>
              </w:rPr>
              <w:t xml:space="preserve">Единица измерения</w:t>
            </w:r>
          </w:p>
        </w:tc>
        <w:tc>
          <w:tcPr>
            <w:tcW w:w="2551" w:type="dxa"/>
          </w:tcPr>
          <w:p>
            <w:pPr>
              <w:pStyle w:val="0"/>
              <w:jc w:val="center"/>
            </w:pPr>
            <w:r>
              <w:rPr>
                <w:sz w:val="20"/>
              </w:rPr>
              <w:t xml:space="preserve">Методика расчета</w:t>
            </w:r>
          </w:p>
        </w:tc>
        <w:tc>
          <w:tcPr>
            <w:tcW w:w="1928" w:type="dxa"/>
          </w:tcPr>
          <w:p>
            <w:pPr>
              <w:pStyle w:val="0"/>
              <w:jc w:val="center"/>
            </w:pPr>
            <w:r>
              <w:rPr>
                <w:sz w:val="20"/>
              </w:rPr>
              <w:t xml:space="preserve">Источник определения значения целевого индикатора, показателя</w:t>
            </w:r>
          </w:p>
        </w:tc>
      </w:tr>
      <w:tr>
        <w:tblPrEx>
          <w:tblBorders>
            <w:insideH w:val="nil"/>
          </w:tblBorders>
        </w:tblPrEx>
        <w:tc>
          <w:tcPr>
            <w:tcW w:w="624" w:type="dxa"/>
            <w:tcBorders>
              <w:bottom w:val="nil"/>
            </w:tcBorders>
          </w:tcPr>
          <w:p>
            <w:pPr>
              <w:pStyle w:val="0"/>
              <w:jc w:val="center"/>
            </w:pPr>
            <w:r>
              <w:rPr>
                <w:sz w:val="20"/>
              </w:rPr>
              <w:t xml:space="preserve">1</w:t>
            </w:r>
          </w:p>
        </w:tc>
        <w:tc>
          <w:tcPr>
            <w:tcW w:w="2721" w:type="dxa"/>
            <w:tcBorders>
              <w:bottom w:val="nil"/>
            </w:tcBorders>
          </w:tcPr>
          <w:p>
            <w:pPr>
              <w:pStyle w:val="0"/>
            </w:pPr>
            <w:r>
              <w:rPr>
                <w:sz w:val="20"/>
              </w:rPr>
              <w:t xml:space="preserve">Показатель задачи подпрограммы 3:</w:t>
            </w:r>
          </w:p>
          <w:p>
            <w:pPr>
              <w:pStyle w:val="0"/>
            </w:pPr>
            <w:r>
              <w:rPr>
                <w:sz w:val="20"/>
              </w:rPr>
              <w:t xml:space="preserve">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1191" w:type="dxa"/>
            <w:tcBorders>
              <w:bottom w:val="nil"/>
            </w:tcBorders>
          </w:tcPr>
          <w:p>
            <w:pPr>
              <w:pStyle w:val="0"/>
            </w:pPr>
            <w:r>
              <w:rPr>
                <w:sz w:val="20"/>
              </w:rPr>
              <w:t xml:space="preserve">человек</w:t>
            </w:r>
          </w:p>
        </w:tc>
        <w:tc>
          <w:tcPr>
            <w:tcW w:w="2551" w:type="dxa"/>
            <w:tcBorders>
              <w:bottom w:val="nil"/>
            </w:tcBorders>
          </w:tcPr>
          <w:p>
            <w:pPr>
              <w:pStyle w:val="0"/>
            </w:pPr>
            <w:r>
              <w:rPr>
                <w:sz w:val="20"/>
              </w:rPr>
              <w:t xml:space="preserve">Данный показатель определяется в соответствии с количеством ученических договоров, представленных индивидуальными предпринимателями и юридическими лицами в управление сельского хозяйства Липецкой области</w:t>
            </w:r>
          </w:p>
        </w:tc>
        <w:tc>
          <w:tcPr>
            <w:tcW w:w="1928" w:type="dxa"/>
            <w:tcBorders>
              <w:bottom w:val="nil"/>
            </w:tcBorders>
          </w:tcPr>
          <w:p>
            <w:pPr>
              <w:pStyle w:val="0"/>
            </w:pPr>
            <w:r>
              <w:rPr>
                <w:sz w:val="20"/>
              </w:rPr>
              <w:t xml:space="preserve">Ведомственная отчетность</w:t>
            </w:r>
          </w:p>
        </w:tc>
      </w:tr>
      <w:tr>
        <w:tblPrEx>
          <w:tblBorders>
            <w:insideH w:val="nil"/>
          </w:tblBorders>
        </w:tblPrEx>
        <w:tc>
          <w:tcPr>
            <w:gridSpan w:val="5"/>
            <w:tcW w:w="9015" w:type="dxa"/>
            <w:tcBorders>
              <w:top w:val="nil"/>
            </w:tcBorders>
          </w:tcPr>
          <w:p>
            <w:pPr>
              <w:pStyle w:val="0"/>
              <w:jc w:val="both"/>
            </w:pPr>
            <w:r>
              <w:rPr>
                <w:sz w:val="20"/>
              </w:rPr>
              <w:t xml:space="preserve">(п. 1 в ред. </w:t>
            </w:r>
            <w:hyperlink w:history="0" r:id="rId39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bl>
    <w:p>
      <w:pPr>
        <w:pStyle w:val="0"/>
        <w:jc w:val="both"/>
      </w:pPr>
      <w:r>
        <w:rPr>
          <w:sz w:val="20"/>
        </w:rPr>
      </w:r>
    </w:p>
    <w:p>
      <w:pPr>
        <w:pStyle w:val="2"/>
        <w:outlineLvl w:val="3"/>
        <w:jc w:val="center"/>
      </w:pPr>
      <w:r>
        <w:rPr>
          <w:sz w:val="20"/>
        </w:rPr>
        <w:t xml:space="preserve">2. Основные мероприятия подпрограммы 3</w:t>
      </w:r>
    </w:p>
    <w:p>
      <w:pPr>
        <w:pStyle w:val="2"/>
        <w:jc w:val="center"/>
      </w:pPr>
      <w:r>
        <w:rPr>
          <w:sz w:val="20"/>
        </w:rPr>
        <w:t xml:space="preserve">с указанием основных механизмов их реализации</w:t>
      </w:r>
    </w:p>
    <w:p>
      <w:pPr>
        <w:pStyle w:val="0"/>
        <w:jc w:val="both"/>
      </w:pPr>
      <w:r>
        <w:rPr>
          <w:sz w:val="20"/>
        </w:rPr>
      </w:r>
    </w:p>
    <w:p>
      <w:pPr>
        <w:pStyle w:val="0"/>
        <w:ind w:firstLine="540"/>
        <w:jc w:val="both"/>
      </w:pPr>
      <w:r>
        <w:rPr>
          <w:sz w:val="20"/>
        </w:rPr>
        <w:t xml:space="preserve">Реализация основного мероприятия подпрограммы 3 направлена на решение задачи 3 государственной программы "Повышение уровня занятости сельского населения". Основное мероприятие представлено в таблице.</w:t>
      </w:r>
    </w:p>
    <w:p>
      <w:pPr>
        <w:pStyle w:val="0"/>
        <w:jc w:val="both"/>
      </w:pPr>
      <w:r>
        <w:rPr>
          <w:sz w:val="20"/>
        </w:rPr>
      </w:r>
    </w:p>
    <w:p>
      <w:pPr>
        <w:pStyle w:val="2"/>
        <w:outlineLvl w:val="4"/>
        <w:jc w:val="center"/>
      </w:pPr>
      <w:r>
        <w:rPr>
          <w:sz w:val="20"/>
        </w:rPr>
        <w:t xml:space="preserve">Перечень основных мероприятий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891"/>
        <w:gridCol w:w="2778"/>
        <w:gridCol w:w="2721"/>
      </w:tblGrid>
      <w:tr>
        <w:tc>
          <w:tcPr>
            <w:tcW w:w="675" w:type="dxa"/>
          </w:tcPr>
          <w:p>
            <w:pPr>
              <w:pStyle w:val="0"/>
              <w:jc w:val="center"/>
            </w:pPr>
            <w:r>
              <w:rPr>
                <w:sz w:val="20"/>
              </w:rPr>
              <w:t xml:space="preserve">N п/п</w:t>
            </w:r>
          </w:p>
        </w:tc>
        <w:tc>
          <w:tcPr>
            <w:tcW w:w="2891" w:type="dxa"/>
          </w:tcPr>
          <w:p>
            <w:pPr>
              <w:pStyle w:val="0"/>
              <w:jc w:val="center"/>
            </w:pPr>
            <w:r>
              <w:rPr>
                <w:sz w:val="20"/>
              </w:rPr>
              <w:t xml:space="preserve">Наименование основного мероприятия</w:t>
            </w:r>
          </w:p>
        </w:tc>
        <w:tc>
          <w:tcPr>
            <w:tcW w:w="2778" w:type="dxa"/>
          </w:tcPr>
          <w:p>
            <w:pPr>
              <w:pStyle w:val="0"/>
              <w:jc w:val="center"/>
            </w:pPr>
            <w:r>
              <w:rPr>
                <w:sz w:val="20"/>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2721" w:type="dxa"/>
          </w:tcPr>
          <w:p>
            <w:pPr>
              <w:pStyle w:val="0"/>
              <w:jc w:val="center"/>
            </w:pPr>
            <w:r>
              <w:rPr>
                <w:sz w:val="20"/>
              </w:rPr>
              <w:t xml:space="preserve">Механизм реализации основного мероприятия</w:t>
            </w:r>
          </w:p>
        </w:tc>
      </w:tr>
      <w:tr>
        <w:tblPrEx>
          <w:tblBorders>
            <w:insideH w:val="nil"/>
          </w:tblBorders>
        </w:tblPrEx>
        <w:tc>
          <w:tcPr>
            <w:tcW w:w="675" w:type="dxa"/>
            <w:tcBorders>
              <w:bottom w:val="nil"/>
            </w:tcBorders>
          </w:tcPr>
          <w:p>
            <w:pPr>
              <w:pStyle w:val="0"/>
              <w:jc w:val="center"/>
            </w:pPr>
            <w:r>
              <w:rPr>
                <w:sz w:val="20"/>
              </w:rPr>
              <w:t xml:space="preserve">1</w:t>
            </w:r>
          </w:p>
        </w:tc>
        <w:tc>
          <w:tcPr>
            <w:tcW w:w="2891" w:type="dxa"/>
            <w:tcBorders>
              <w:bottom w:val="nil"/>
            </w:tcBorders>
          </w:tcPr>
          <w:p>
            <w:pPr>
              <w:pStyle w:val="0"/>
            </w:pPr>
            <w:r>
              <w:rPr>
                <w:sz w:val="20"/>
              </w:rPr>
              <w:t xml:space="preserve">Основное мероприятие 1 задачи подпрограммы 3:</w:t>
            </w:r>
          </w:p>
          <w:p>
            <w:pPr>
              <w:pStyle w:val="0"/>
            </w:pPr>
            <w:r>
              <w:rPr>
                <w:sz w:val="20"/>
              </w:rPr>
              <w:t xml:space="preserve">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2778" w:type="dxa"/>
            <w:tcBorders>
              <w:bottom w:val="nil"/>
            </w:tcBorders>
          </w:tcPr>
          <w:p>
            <w:pPr>
              <w:pStyle w:val="0"/>
            </w:pPr>
            <w:r>
              <w:rPr>
                <w:sz w:val="20"/>
              </w:rPr>
              <w:t xml:space="preserve">Возмещение части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в иных образовательных организациях</w:t>
            </w:r>
          </w:p>
        </w:tc>
        <w:tc>
          <w:tcPr>
            <w:tcW w:w="2721" w:type="dxa"/>
            <w:tcBorders>
              <w:bottom w:val="nil"/>
            </w:tcBorders>
          </w:tcPr>
          <w:p>
            <w:pPr>
              <w:pStyle w:val="0"/>
            </w:pPr>
            <w:r>
              <w:rPr>
                <w:sz w:val="20"/>
              </w:rPr>
              <w:t xml:space="preserve">Предоставление субсидий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392"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 развитии сельского хозяйства" в соответствии с бюджетным законодательством</w:t>
            </w:r>
          </w:p>
        </w:tc>
      </w:tr>
      <w:tr>
        <w:tblPrEx>
          <w:tblBorders>
            <w:insideH w:val="nil"/>
          </w:tblBorders>
        </w:tblPrEx>
        <w:tc>
          <w:tcPr>
            <w:gridSpan w:val="4"/>
            <w:tcW w:w="9065" w:type="dxa"/>
            <w:tcBorders>
              <w:top w:val="nil"/>
            </w:tcBorders>
          </w:tcPr>
          <w:p>
            <w:pPr>
              <w:pStyle w:val="0"/>
              <w:jc w:val="both"/>
            </w:pPr>
            <w:r>
              <w:rPr>
                <w:sz w:val="20"/>
              </w:rPr>
              <w:t xml:space="preserve">(п. 1 в ред. </w:t>
            </w:r>
            <w:hyperlink w:history="0" r:id="rId39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both"/>
      </w:pPr>
      <w:r>
        <w:rPr>
          <w:sz w:val="20"/>
        </w:rPr>
      </w:r>
    </w:p>
    <w:bookmarkStart w:id="2886" w:name="P2886"/>
    <w:bookmarkEnd w:id="2886"/>
    <w:p>
      <w:pPr>
        <w:pStyle w:val="2"/>
        <w:jc w:val="center"/>
      </w:pPr>
      <w:r>
        <w:rPr>
          <w:sz w:val="20"/>
        </w:rPr>
        <w:t xml:space="preserve">СВЕДЕНИЯ О ЦЕЛЯХ, ЗАДАЧАХ, ИНДИКАТОРАХ, ПОКАЗАТЕЛЯХ,</w:t>
      </w:r>
    </w:p>
    <w:p>
      <w:pPr>
        <w:pStyle w:val="2"/>
        <w:jc w:val="center"/>
      </w:pPr>
      <w:r>
        <w:rPr>
          <w:sz w:val="20"/>
        </w:rPr>
        <w:t xml:space="preserve">РЕСУРСНОМ ОБЕСПЕЧЕНИИ В РАЗРЕЗЕ ИСТОЧНИКОВ ФИНАНСИРОВАНИЯ</w:t>
      </w:r>
    </w:p>
    <w:p>
      <w:pPr>
        <w:pStyle w:val="2"/>
        <w:jc w:val="center"/>
      </w:pPr>
      <w:r>
        <w:rPr>
          <w:sz w:val="20"/>
        </w:rPr>
        <w:t xml:space="preserve">ГОСУДАРСТВЕННОЙ ПРОГРАММЫ ЛИПЕЦКОЙ ОБЛАСТИ "КОМПЛЕКСНОЕ</w:t>
      </w:r>
    </w:p>
    <w:p>
      <w:pPr>
        <w:pStyle w:val="2"/>
        <w:jc w:val="center"/>
      </w:pPr>
      <w:r>
        <w:rPr>
          <w:sz w:val="20"/>
        </w:rPr>
        <w:t xml:space="preserve">РАЗВИТИЕ СЕЛЬСКИХ ТЕРРИТОРИЙ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Липецкой области от 26.05.2020 </w:t>
            </w:r>
            <w:hyperlink w:history="0" r:id="rId394" w:tooltip="Постановление администрации Липецкой области от 26.05.2020 N 31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317</w:t>
              </w:r>
            </w:hyperlink>
            <w:r>
              <w:rPr>
                <w:sz w:val="20"/>
                <w:color w:val="392c69"/>
              </w:rPr>
              <w:t xml:space="preserve">,</w:t>
            </w:r>
          </w:p>
          <w:p>
            <w:pPr>
              <w:pStyle w:val="0"/>
              <w:jc w:val="center"/>
            </w:pPr>
            <w:r>
              <w:rPr>
                <w:sz w:val="20"/>
                <w:color w:val="392c69"/>
              </w:rPr>
              <w:t xml:space="preserve">от 20.07.2020 </w:t>
            </w:r>
            <w:hyperlink w:history="0" r:id="rId395" w:tooltip="Постановление администрации Липецкой области от 20.07.2020 N 4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421</w:t>
              </w:r>
            </w:hyperlink>
            <w:r>
              <w:rPr>
                <w:sz w:val="20"/>
                <w:color w:val="392c69"/>
              </w:rPr>
              <w:t xml:space="preserve">, от 21.12.2020 </w:t>
            </w:r>
            <w:hyperlink w:history="0" r:id="rId396"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color w:val="392c69"/>
              </w:rPr>
              <w:t xml:space="preserve">, от 12.07.2021 </w:t>
            </w:r>
            <w:hyperlink w:history="0" r:id="rId397" w:tooltip="Постановление администрации Липецкой области от 12.07.2021 N 2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13.09.2021 </w:t>
            </w:r>
            <w:hyperlink w:history="0" r:id="rId398"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354</w:t>
              </w:r>
            </w:hyperlink>
            <w:r>
              <w:rPr>
                <w:sz w:val="20"/>
                <w:color w:val="392c69"/>
              </w:rPr>
              <w:t xml:space="preserve">, от 15.11.2021 </w:t>
            </w:r>
            <w:hyperlink w:history="0" r:id="rId399" w:tooltip="Постановление администрации Липецкой области от 15.11.2021 N 49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494</w:t>
              </w:r>
            </w:hyperlink>
            <w:r>
              <w:rPr>
                <w:sz w:val="20"/>
                <w:color w:val="392c69"/>
              </w:rPr>
              <w:t xml:space="preserve">, от 10.02.2022 </w:t>
            </w:r>
            <w:hyperlink w:history="0" r:id="rId400"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постановлений Правительства Липецкой обл. от 10.11.2022 </w:t>
            </w:r>
            <w:hyperlink w:history="0" r:id="rId40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238</w:t>
              </w:r>
            </w:hyperlink>
            <w:r>
              <w:rPr>
                <w:sz w:val="20"/>
                <w:color w:val="392c69"/>
              </w:rPr>
              <w:t xml:space="preserve">,</w:t>
            </w:r>
          </w:p>
          <w:p>
            <w:pPr>
              <w:pStyle w:val="0"/>
              <w:jc w:val="center"/>
            </w:pPr>
            <w:r>
              <w:rPr>
                <w:sz w:val="20"/>
                <w:color w:val="392c69"/>
              </w:rPr>
              <w:t xml:space="preserve">от 20.01.2023 </w:t>
            </w:r>
            <w:hyperlink w:history="0" r:id="rId402"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10"/>
        <w:gridCol w:w="1587"/>
        <w:gridCol w:w="1871"/>
        <w:gridCol w:w="794"/>
        <w:gridCol w:w="972"/>
        <w:gridCol w:w="2098"/>
        <w:gridCol w:w="1928"/>
        <w:gridCol w:w="2041"/>
        <w:gridCol w:w="2255"/>
        <w:gridCol w:w="2199"/>
        <w:gridCol w:w="1984"/>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2410" w:type="dxa"/>
            <w:vMerge w:val="restart"/>
          </w:tcPr>
          <w:p>
            <w:pPr>
              <w:pStyle w:val="0"/>
              <w:jc w:val="center"/>
            </w:pPr>
            <w:r>
              <w:rPr>
                <w:sz w:val="20"/>
              </w:rPr>
              <w:t xml:space="preserve">Наименование целей, индикаторов, задач,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бюджета</w:t>
            </w:r>
          </w:p>
        </w:tc>
        <w:tc>
          <w:tcPr>
            <w:tcW w:w="1587" w:type="dxa"/>
            <w:vMerge w:val="restart"/>
          </w:tcPr>
          <w:p>
            <w:pPr>
              <w:pStyle w:val="0"/>
              <w:jc w:val="center"/>
            </w:pPr>
            <w:r>
              <w:rPr>
                <w:sz w:val="20"/>
              </w:rPr>
              <w:t xml:space="preserve">Ответственный исполнитель, соисполнитель</w:t>
            </w:r>
          </w:p>
        </w:tc>
        <w:tc>
          <w:tcPr>
            <w:tcW w:w="1871" w:type="dxa"/>
            <w:vMerge w:val="restart"/>
          </w:tcPr>
          <w:p>
            <w:pPr>
              <w:pStyle w:val="0"/>
              <w:jc w:val="center"/>
            </w:pPr>
            <w:r>
              <w:rPr>
                <w:sz w:val="20"/>
              </w:rPr>
              <w:t xml:space="preserve">Источники ресурсного обеспечения</w:t>
            </w:r>
          </w:p>
        </w:tc>
        <w:tc>
          <w:tcPr>
            <w:tcW w:w="794" w:type="dxa"/>
            <w:vMerge w:val="restart"/>
          </w:tcPr>
          <w:p>
            <w:pPr>
              <w:pStyle w:val="0"/>
              <w:jc w:val="center"/>
            </w:pPr>
            <w:r>
              <w:rPr>
                <w:sz w:val="20"/>
              </w:rPr>
              <w:t xml:space="preserve">Единица измерения</w:t>
            </w:r>
          </w:p>
        </w:tc>
        <w:tc>
          <w:tcPr>
            <w:gridSpan w:val="7"/>
            <w:tcW w:w="13477" w:type="dxa"/>
          </w:tcPr>
          <w:p>
            <w:pPr>
              <w:pStyle w:val="0"/>
              <w:jc w:val="center"/>
            </w:pPr>
            <w:r>
              <w:rPr>
                <w:sz w:val="20"/>
              </w:rPr>
              <w:t xml:space="preserve">Значения индикаторов, показателей и объемов финансирования</w:t>
            </w:r>
          </w:p>
        </w:tc>
      </w:tr>
      <w:tr>
        <w:tc>
          <w:tcPr>
            <w:vMerge w:val="continue"/>
          </w:tcPr>
          <w:p/>
        </w:tc>
        <w:tc>
          <w:tcPr>
            <w:vMerge w:val="continue"/>
          </w:tcPr>
          <w:p/>
        </w:tc>
        <w:tc>
          <w:tcPr>
            <w:vMerge w:val="continue"/>
          </w:tcPr>
          <w:p/>
        </w:tc>
        <w:tc>
          <w:tcPr>
            <w:vMerge w:val="continue"/>
          </w:tcPr>
          <w:p/>
        </w:tc>
        <w:tc>
          <w:tcPr>
            <w:vMerge w:val="continue"/>
          </w:tcPr>
          <w:p/>
        </w:tc>
        <w:tc>
          <w:tcPr>
            <w:tcW w:w="972" w:type="dxa"/>
          </w:tcPr>
          <w:p>
            <w:pPr>
              <w:pStyle w:val="0"/>
              <w:jc w:val="center"/>
            </w:pPr>
            <w:r>
              <w:rPr>
                <w:sz w:val="20"/>
              </w:rPr>
              <w:t xml:space="preserve">2018 год</w:t>
            </w:r>
          </w:p>
        </w:tc>
        <w:tc>
          <w:tcPr>
            <w:tcW w:w="2098" w:type="dxa"/>
          </w:tcPr>
          <w:p>
            <w:pPr>
              <w:pStyle w:val="0"/>
              <w:jc w:val="center"/>
            </w:pPr>
            <w:r>
              <w:rPr>
                <w:sz w:val="20"/>
              </w:rPr>
              <w:t xml:space="preserve">2020 год</w:t>
            </w:r>
          </w:p>
        </w:tc>
        <w:tc>
          <w:tcPr>
            <w:tcW w:w="1928" w:type="dxa"/>
          </w:tcPr>
          <w:p>
            <w:pPr>
              <w:pStyle w:val="0"/>
              <w:jc w:val="center"/>
            </w:pPr>
            <w:r>
              <w:rPr>
                <w:sz w:val="20"/>
              </w:rPr>
              <w:t xml:space="preserve">2021 год</w:t>
            </w:r>
          </w:p>
        </w:tc>
        <w:tc>
          <w:tcPr>
            <w:tcW w:w="2041" w:type="dxa"/>
          </w:tcPr>
          <w:p>
            <w:pPr>
              <w:pStyle w:val="0"/>
              <w:jc w:val="center"/>
            </w:pPr>
            <w:r>
              <w:rPr>
                <w:sz w:val="20"/>
              </w:rPr>
              <w:t xml:space="preserve">2022 год</w:t>
            </w:r>
          </w:p>
        </w:tc>
        <w:tc>
          <w:tcPr>
            <w:tcW w:w="2255" w:type="dxa"/>
          </w:tcPr>
          <w:p>
            <w:pPr>
              <w:pStyle w:val="0"/>
              <w:jc w:val="center"/>
            </w:pPr>
            <w:r>
              <w:rPr>
                <w:sz w:val="20"/>
              </w:rPr>
              <w:t xml:space="preserve">2023 год</w:t>
            </w:r>
          </w:p>
        </w:tc>
        <w:tc>
          <w:tcPr>
            <w:tcW w:w="2199" w:type="dxa"/>
          </w:tcPr>
          <w:p>
            <w:pPr>
              <w:pStyle w:val="0"/>
              <w:jc w:val="center"/>
            </w:pPr>
            <w:r>
              <w:rPr>
                <w:sz w:val="20"/>
              </w:rPr>
              <w:t xml:space="preserve">2024 год</w:t>
            </w:r>
          </w:p>
        </w:tc>
        <w:tc>
          <w:tcPr>
            <w:tcW w:w="1984" w:type="dxa"/>
          </w:tcPr>
          <w:p>
            <w:pPr>
              <w:pStyle w:val="0"/>
              <w:jc w:val="center"/>
            </w:pPr>
            <w:r>
              <w:rPr>
                <w:sz w:val="20"/>
              </w:rPr>
              <w:t xml:space="preserve">2025 год</w:t>
            </w:r>
          </w:p>
        </w:tc>
      </w:tr>
      <w:tr>
        <w:tc>
          <w:tcPr>
            <w:tcW w:w="737" w:type="dxa"/>
          </w:tcPr>
          <w:p>
            <w:pPr>
              <w:pStyle w:val="0"/>
              <w:jc w:val="center"/>
            </w:pPr>
            <w:r>
              <w:rPr>
                <w:sz w:val="20"/>
              </w:rPr>
              <w:t xml:space="preserve">1</w:t>
            </w:r>
          </w:p>
        </w:tc>
        <w:tc>
          <w:tcPr>
            <w:gridSpan w:val="11"/>
            <w:tcW w:w="20139" w:type="dxa"/>
          </w:tcPr>
          <w:p>
            <w:pPr>
              <w:pStyle w:val="0"/>
              <w:outlineLvl w:val="2"/>
              <w:jc w:val="center"/>
            </w:pPr>
            <w:r>
              <w:rPr>
                <w:sz w:val="20"/>
              </w:rPr>
              <w:t xml:space="preserve">Цель государственной программы</w:t>
            </w:r>
          </w:p>
          <w:p>
            <w:pPr>
              <w:pStyle w:val="0"/>
              <w:jc w:val="center"/>
            </w:pPr>
            <w:r>
              <w:rPr>
                <w:sz w:val="20"/>
              </w:rPr>
              <w:t xml:space="preserve">Повышение уровня и качества жизни сельского населения на основе развития социальной инфраструктуры и инженерного обустройства населенных пунктов, расположенных в сельской местности</w:t>
            </w:r>
          </w:p>
        </w:tc>
      </w:tr>
      <w:tr>
        <w:tc>
          <w:tcPr>
            <w:tcW w:w="737" w:type="dxa"/>
          </w:tcPr>
          <w:p>
            <w:pPr>
              <w:pStyle w:val="0"/>
              <w:jc w:val="center"/>
            </w:pPr>
            <w:r>
              <w:rPr>
                <w:sz w:val="20"/>
              </w:rPr>
              <w:t xml:space="preserve">2</w:t>
            </w:r>
          </w:p>
        </w:tc>
        <w:tc>
          <w:tcPr>
            <w:tcW w:w="2410" w:type="dxa"/>
          </w:tcPr>
          <w:p>
            <w:pPr>
              <w:pStyle w:val="0"/>
            </w:pPr>
            <w:r>
              <w:rPr>
                <w:sz w:val="20"/>
              </w:rPr>
              <w:t xml:space="preserve">Индикатор 1</w:t>
            </w:r>
          </w:p>
          <w:p>
            <w:pPr>
              <w:pStyle w:val="0"/>
            </w:pPr>
            <w:r>
              <w:rPr>
                <w:sz w:val="20"/>
              </w:rPr>
              <w:t xml:space="preserve">государственной программы:</w:t>
            </w:r>
          </w:p>
          <w:p>
            <w:pPr>
              <w:pStyle w:val="0"/>
            </w:pPr>
            <w:r>
              <w:rPr>
                <w:sz w:val="20"/>
              </w:rPr>
              <w:t xml:space="preserve">Доля сельского населения в общей численности населения Липецкой области</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35,5</w:t>
            </w:r>
          </w:p>
        </w:tc>
        <w:tc>
          <w:tcPr>
            <w:tcW w:w="2098" w:type="dxa"/>
          </w:tcPr>
          <w:p>
            <w:pPr>
              <w:pStyle w:val="0"/>
              <w:jc w:val="center"/>
            </w:pPr>
            <w:r>
              <w:rPr>
                <w:sz w:val="20"/>
              </w:rPr>
              <w:t xml:space="preserve">35</w:t>
            </w:r>
          </w:p>
        </w:tc>
        <w:tc>
          <w:tcPr>
            <w:tcW w:w="1928" w:type="dxa"/>
          </w:tcPr>
          <w:p>
            <w:pPr>
              <w:pStyle w:val="0"/>
              <w:jc w:val="center"/>
            </w:pPr>
            <w:r>
              <w:rPr>
                <w:sz w:val="20"/>
              </w:rPr>
              <w:t xml:space="preserve">35</w:t>
            </w:r>
          </w:p>
        </w:tc>
        <w:tc>
          <w:tcPr>
            <w:tcW w:w="2041" w:type="dxa"/>
          </w:tcPr>
          <w:p>
            <w:pPr>
              <w:pStyle w:val="0"/>
              <w:jc w:val="center"/>
            </w:pPr>
            <w:r>
              <w:rPr>
                <w:sz w:val="20"/>
              </w:rPr>
              <w:t xml:space="preserve">35</w:t>
            </w:r>
          </w:p>
        </w:tc>
        <w:tc>
          <w:tcPr>
            <w:tcW w:w="2255" w:type="dxa"/>
          </w:tcPr>
          <w:p>
            <w:pPr>
              <w:pStyle w:val="0"/>
              <w:jc w:val="center"/>
            </w:pPr>
            <w:r>
              <w:rPr>
                <w:sz w:val="20"/>
              </w:rPr>
              <w:t xml:space="preserve">35,45</w:t>
            </w:r>
          </w:p>
        </w:tc>
        <w:tc>
          <w:tcPr>
            <w:tcW w:w="2199" w:type="dxa"/>
          </w:tcPr>
          <w:p>
            <w:pPr>
              <w:pStyle w:val="0"/>
              <w:jc w:val="center"/>
            </w:pPr>
            <w:r>
              <w:rPr>
                <w:sz w:val="20"/>
              </w:rPr>
              <w:t xml:space="preserve">35,45</w:t>
            </w:r>
          </w:p>
        </w:tc>
        <w:tc>
          <w:tcPr>
            <w:tcW w:w="1984" w:type="dxa"/>
          </w:tcPr>
          <w:p>
            <w:pPr>
              <w:pStyle w:val="0"/>
              <w:jc w:val="center"/>
            </w:pPr>
            <w:r>
              <w:rPr>
                <w:sz w:val="20"/>
              </w:rPr>
              <w:t xml:space="preserve">35,45</w:t>
            </w:r>
          </w:p>
        </w:tc>
      </w:tr>
      <w:tr>
        <w:tc>
          <w:tcPr>
            <w:tcW w:w="737" w:type="dxa"/>
          </w:tcPr>
          <w:p>
            <w:pPr>
              <w:pStyle w:val="0"/>
              <w:jc w:val="center"/>
            </w:pPr>
            <w:r>
              <w:rPr>
                <w:sz w:val="20"/>
              </w:rPr>
              <w:t xml:space="preserve">3</w:t>
            </w:r>
          </w:p>
        </w:tc>
        <w:tc>
          <w:tcPr>
            <w:tcW w:w="2410" w:type="dxa"/>
          </w:tcPr>
          <w:p>
            <w:pPr>
              <w:pStyle w:val="0"/>
            </w:pPr>
            <w:r>
              <w:rPr>
                <w:sz w:val="20"/>
              </w:rPr>
              <w:t xml:space="preserve">Индикатор 2</w:t>
            </w:r>
          </w:p>
          <w:p>
            <w:pPr>
              <w:pStyle w:val="0"/>
            </w:pPr>
            <w:r>
              <w:rPr>
                <w:sz w:val="20"/>
              </w:rPr>
              <w:t xml:space="preserve">государственной программы</w:t>
            </w:r>
          </w:p>
          <w:p>
            <w:pPr>
              <w:pStyle w:val="0"/>
            </w:pPr>
            <w:r>
              <w:rPr>
                <w:sz w:val="20"/>
              </w:rPr>
              <w:t xml:space="preserve">Соотношение среднемесячных располагаемых ресурсов сельских и городских домохозяйств</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78</w:t>
            </w:r>
          </w:p>
        </w:tc>
        <w:tc>
          <w:tcPr>
            <w:tcW w:w="2098" w:type="dxa"/>
          </w:tcPr>
          <w:p>
            <w:pPr>
              <w:pStyle w:val="0"/>
              <w:jc w:val="center"/>
            </w:pPr>
            <w:r>
              <w:rPr>
                <w:sz w:val="20"/>
              </w:rPr>
              <w:t xml:space="preserve">80</w:t>
            </w:r>
          </w:p>
        </w:tc>
        <w:tc>
          <w:tcPr>
            <w:tcW w:w="1928" w:type="dxa"/>
          </w:tcPr>
          <w:p>
            <w:pPr>
              <w:pStyle w:val="0"/>
              <w:jc w:val="center"/>
            </w:pPr>
            <w:r>
              <w:rPr>
                <w:sz w:val="20"/>
              </w:rPr>
              <w:t xml:space="preserve">80</w:t>
            </w:r>
          </w:p>
        </w:tc>
        <w:tc>
          <w:tcPr>
            <w:tcW w:w="2041" w:type="dxa"/>
          </w:tcPr>
          <w:p>
            <w:pPr>
              <w:pStyle w:val="0"/>
              <w:jc w:val="center"/>
            </w:pPr>
            <w:r>
              <w:rPr>
                <w:sz w:val="20"/>
              </w:rPr>
              <w:t xml:space="preserve">83,54</w:t>
            </w:r>
          </w:p>
        </w:tc>
        <w:tc>
          <w:tcPr>
            <w:tcW w:w="2255" w:type="dxa"/>
          </w:tcPr>
          <w:p>
            <w:pPr>
              <w:pStyle w:val="0"/>
              <w:jc w:val="center"/>
            </w:pPr>
            <w:r>
              <w:rPr>
                <w:sz w:val="20"/>
              </w:rPr>
              <w:t xml:space="preserve">90,1</w:t>
            </w:r>
          </w:p>
        </w:tc>
        <w:tc>
          <w:tcPr>
            <w:tcW w:w="2199" w:type="dxa"/>
          </w:tcPr>
          <w:p>
            <w:pPr>
              <w:pStyle w:val="0"/>
              <w:jc w:val="center"/>
            </w:pPr>
            <w:r>
              <w:rPr>
                <w:sz w:val="20"/>
              </w:rPr>
              <w:t xml:space="preserve">90,15</w:t>
            </w:r>
          </w:p>
        </w:tc>
        <w:tc>
          <w:tcPr>
            <w:tcW w:w="1984" w:type="dxa"/>
          </w:tcPr>
          <w:p>
            <w:pPr>
              <w:pStyle w:val="0"/>
              <w:jc w:val="center"/>
            </w:pPr>
            <w:r>
              <w:rPr>
                <w:sz w:val="20"/>
              </w:rPr>
              <w:t xml:space="preserve">90,2</w:t>
            </w:r>
          </w:p>
        </w:tc>
      </w:tr>
      <w:tr>
        <w:tc>
          <w:tcPr>
            <w:tcW w:w="737" w:type="dxa"/>
          </w:tcPr>
          <w:p>
            <w:pPr>
              <w:pStyle w:val="0"/>
              <w:jc w:val="center"/>
            </w:pPr>
            <w:r>
              <w:rPr>
                <w:sz w:val="20"/>
              </w:rPr>
              <w:t xml:space="preserve">4</w:t>
            </w:r>
          </w:p>
        </w:tc>
        <w:tc>
          <w:tcPr>
            <w:tcW w:w="2410" w:type="dxa"/>
          </w:tcPr>
          <w:p>
            <w:pPr>
              <w:pStyle w:val="0"/>
            </w:pPr>
            <w:r>
              <w:rPr>
                <w:sz w:val="20"/>
              </w:rPr>
              <w:t xml:space="preserve">Индикатор 3</w:t>
            </w:r>
          </w:p>
          <w:p>
            <w:pPr>
              <w:pStyle w:val="0"/>
            </w:pPr>
            <w:r>
              <w:rPr>
                <w:sz w:val="20"/>
              </w:rPr>
              <w:t xml:space="preserve">государственной программы</w:t>
            </w:r>
          </w:p>
          <w:p>
            <w:pPr>
              <w:pStyle w:val="0"/>
            </w:pPr>
            <w:r>
              <w:rPr>
                <w:sz w:val="20"/>
              </w:rPr>
              <w:t xml:space="preserve">Доля общей площади благоустроенных жилых помещений в сельских населенных пунктах</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71,8</w:t>
            </w:r>
          </w:p>
        </w:tc>
        <w:tc>
          <w:tcPr>
            <w:tcW w:w="2098" w:type="dxa"/>
          </w:tcPr>
          <w:p>
            <w:pPr>
              <w:pStyle w:val="0"/>
              <w:jc w:val="center"/>
            </w:pPr>
            <w:r>
              <w:rPr>
                <w:sz w:val="20"/>
              </w:rPr>
              <w:t xml:space="preserve">72</w:t>
            </w:r>
          </w:p>
        </w:tc>
        <w:tc>
          <w:tcPr>
            <w:tcW w:w="1928" w:type="dxa"/>
          </w:tcPr>
          <w:p>
            <w:pPr>
              <w:pStyle w:val="0"/>
              <w:jc w:val="center"/>
            </w:pPr>
            <w:r>
              <w:rPr>
                <w:sz w:val="20"/>
              </w:rPr>
              <w:t xml:space="preserve">73</w:t>
            </w:r>
          </w:p>
        </w:tc>
        <w:tc>
          <w:tcPr>
            <w:tcW w:w="2041" w:type="dxa"/>
          </w:tcPr>
          <w:p>
            <w:pPr>
              <w:pStyle w:val="0"/>
              <w:jc w:val="center"/>
            </w:pPr>
            <w:r>
              <w:rPr>
                <w:sz w:val="20"/>
              </w:rPr>
              <w:t xml:space="preserve">74</w:t>
            </w:r>
          </w:p>
        </w:tc>
        <w:tc>
          <w:tcPr>
            <w:tcW w:w="2255" w:type="dxa"/>
          </w:tcPr>
          <w:p>
            <w:pPr>
              <w:pStyle w:val="0"/>
              <w:jc w:val="center"/>
            </w:pPr>
            <w:r>
              <w:rPr>
                <w:sz w:val="20"/>
              </w:rPr>
              <w:t xml:space="preserve">75,5</w:t>
            </w:r>
          </w:p>
        </w:tc>
        <w:tc>
          <w:tcPr>
            <w:tcW w:w="2199" w:type="dxa"/>
          </w:tcPr>
          <w:p>
            <w:pPr>
              <w:pStyle w:val="0"/>
              <w:jc w:val="center"/>
            </w:pPr>
            <w:r>
              <w:rPr>
                <w:sz w:val="20"/>
              </w:rPr>
              <w:t xml:space="preserve">76</w:t>
            </w:r>
          </w:p>
        </w:tc>
        <w:tc>
          <w:tcPr>
            <w:tcW w:w="1984" w:type="dxa"/>
          </w:tcPr>
          <w:p>
            <w:pPr>
              <w:pStyle w:val="0"/>
              <w:jc w:val="center"/>
            </w:pPr>
            <w:r>
              <w:rPr>
                <w:sz w:val="20"/>
              </w:rPr>
              <w:t xml:space="preserve">77</w:t>
            </w:r>
          </w:p>
        </w:tc>
      </w:tr>
      <w:tr>
        <w:tc>
          <w:tcPr>
            <w:tcW w:w="737" w:type="dxa"/>
          </w:tcPr>
          <w:p>
            <w:pPr>
              <w:pStyle w:val="0"/>
              <w:jc w:val="center"/>
            </w:pPr>
            <w:r>
              <w:rPr>
                <w:sz w:val="20"/>
              </w:rPr>
              <w:t xml:space="preserve">5</w:t>
            </w:r>
          </w:p>
        </w:tc>
        <w:tc>
          <w:tcPr>
            <w:gridSpan w:val="11"/>
            <w:tcW w:w="20139" w:type="dxa"/>
          </w:tcPr>
          <w:p>
            <w:pPr>
              <w:pStyle w:val="0"/>
              <w:outlineLvl w:val="3"/>
              <w:jc w:val="center"/>
            </w:pPr>
            <w:r>
              <w:rPr>
                <w:sz w:val="20"/>
              </w:rPr>
              <w:t xml:space="preserve">Задача 1 государственной программы</w:t>
            </w:r>
          </w:p>
          <w:p>
            <w:pPr>
              <w:pStyle w:val="0"/>
              <w:jc w:val="center"/>
            </w:pPr>
            <w:r>
              <w:rPr>
                <w:sz w:val="20"/>
              </w:rPr>
              <w:t xml:space="preserve">Удовлетворение потребностей населения, проживающего на сельских территориях, в благоустроенном жилье</w:t>
            </w:r>
          </w:p>
        </w:tc>
      </w:tr>
      <w:tr>
        <w:tc>
          <w:tcPr>
            <w:tcW w:w="737" w:type="dxa"/>
          </w:tcPr>
          <w:p>
            <w:pPr>
              <w:pStyle w:val="0"/>
              <w:jc w:val="center"/>
            </w:pPr>
            <w:r>
              <w:rPr>
                <w:sz w:val="20"/>
              </w:rPr>
              <w:t xml:space="preserve">6</w:t>
            </w:r>
          </w:p>
        </w:tc>
        <w:tc>
          <w:tcPr>
            <w:tcW w:w="2410" w:type="dxa"/>
          </w:tcPr>
          <w:p>
            <w:pPr>
              <w:pStyle w:val="0"/>
            </w:pPr>
            <w:r>
              <w:rPr>
                <w:sz w:val="20"/>
              </w:rPr>
              <w:t xml:space="preserve">Показатель 1 задачи 1</w:t>
            </w:r>
          </w:p>
          <w:p>
            <w:pPr>
              <w:pStyle w:val="0"/>
            </w:pPr>
            <w:r>
              <w:rPr>
                <w:sz w:val="20"/>
              </w:rPr>
              <w:t xml:space="preserve">государственной программы</w:t>
            </w:r>
          </w:p>
          <w:p>
            <w:pPr>
              <w:pStyle w:val="0"/>
            </w:pPr>
            <w:r>
              <w:rPr>
                <w:sz w:val="20"/>
              </w:rPr>
              <w:t xml:space="preserve">Объем ввода (приобретения) жилья гражданами, получившими социальные выплаты на улучшение жилищных условий на сельских территориях при рождении (усыновлении) одного и каждого следующего ребенка</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кв. м</w:t>
            </w:r>
          </w:p>
        </w:tc>
        <w:tc>
          <w:tcPr>
            <w:tcW w:w="972" w:type="dxa"/>
          </w:tcPr>
          <w:p>
            <w:pPr>
              <w:pStyle w:val="0"/>
            </w:pPr>
            <w:r>
              <w:rPr>
                <w:sz w:val="20"/>
              </w:rPr>
            </w:r>
          </w:p>
        </w:tc>
        <w:tc>
          <w:tcPr>
            <w:tcW w:w="2098" w:type="dxa"/>
          </w:tcPr>
          <w:p>
            <w:pPr>
              <w:pStyle w:val="0"/>
              <w:jc w:val="center"/>
            </w:pPr>
            <w:r>
              <w:rPr>
                <w:sz w:val="20"/>
              </w:rPr>
              <w:t xml:space="preserve">500</w:t>
            </w:r>
          </w:p>
        </w:tc>
        <w:tc>
          <w:tcPr>
            <w:tcW w:w="1928" w:type="dxa"/>
          </w:tcPr>
          <w:p>
            <w:pPr>
              <w:pStyle w:val="0"/>
              <w:jc w:val="center"/>
            </w:pPr>
            <w:r>
              <w:rPr>
                <w:sz w:val="20"/>
              </w:rPr>
              <w:t xml:space="preserve">162</w:t>
            </w:r>
          </w:p>
        </w:tc>
        <w:tc>
          <w:tcPr>
            <w:tcW w:w="2041" w:type="dxa"/>
          </w:tcPr>
          <w:p>
            <w:pPr>
              <w:pStyle w:val="0"/>
              <w:jc w:val="center"/>
            </w:pPr>
            <w:r>
              <w:rPr>
                <w:sz w:val="20"/>
              </w:rPr>
              <w:t xml:space="preserve">216</w:t>
            </w:r>
          </w:p>
        </w:tc>
        <w:tc>
          <w:tcPr>
            <w:tcW w:w="2255" w:type="dxa"/>
          </w:tcPr>
          <w:p>
            <w:pPr>
              <w:pStyle w:val="0"/>
              <w:jc w:val="center"/>
            </w:pPr>
            <w:r>
              <w:rPr>
                <w:sz w:val="20"/>
              </w:rPr>
              <w:t xml:space="preserve">162</w:t>
            </w:r>
          </w:p>
        </w:tc>
        <w:tc>
          <w:tcPr>
            <w:tcW w:w="2199" w:type="dxa"/>
          </w:tcPr>
          <w:p>
            <w:pPr>
              <w:pStyle w:val="0"/>
              <w:jc w:val="center"/>
            </w:pPr>
            <w:r>
              <w:rPr>
                <w:sz w:val="20"/>
              </w:rPr>
              <w:t xml:space="preserve">108</w:t>
            </w:r>
          </w:p>
        </w:tc>
        <w:tc>
          <w:tcPr>
            <w:tcW w:w="1984" w:type="dxa"/>
          </w:tcPr>
          <w:p>
            <w:pPr>
              <w:pStyle w:val="0"/>
            </w:pPr>
            <w:r>
              <w:rPr>
                <w:sz w:val="20"/>
              </w:rPr>
            </w:r>
          </w:p>
        </w:tc>
      </w:tr>
      <w:tr>
        <w:tblPrEx>
          <w:tblBorders>
            <w:insideH w:val="nil"/>
          </w:tblBorders>
        </w:tblPrEx>
        <w:tc>
          <w:tcPr>
            <w:tcW w:w="737" w:type="dxa"/>
            <w:tcBorders>
              <w:bottom w:val="nil"/>
            </w:tcBorders>
          </w:tcPr>
          <w:p>
            <w:pPr>
              <w:pStyle w:val="0"/>
              <w:jc w:val="center"/>
            </w:pPr>
            <w:r>
              <w:rPr>
                <w:sz w:val="20"/>
              </w:rPr>
              <w:t xml:space="preserve">7</w:t>
            </w:r>
          </w:p>
        </w:tc>
        <w:tc>
          <w:tcPr>
            <w:tcW w:w="2410" w:type="dxa"/>
            <w:tcBorders>
              <w:bottom w:val="nil"/>
            </w:tcBorders>
          </w:tcPr>
          <w:p>
            <w:pPr>
              <w:pStyle w:val="0"/>
            </w:pPr>
            <w:r>
              <w:rPr>
                <w:sz w:val="20"/>
              </w:rPr>
              <w:t xml:space="preserve">Показатель 2 задачи 1 государственной программы: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кв. м</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2793</w:t>
            </w:r>
          </w:p>
        </w:tc>
        <w:tc>
          <w:tcPr>
            <w:tcW w:w="1928" w:type="dxa"/>
            <w:tcBorders>
              <w:bottom w:val="nil"/>
            </w:tcBorders>
          </w:tcPr>
          <w:p>
            <w:pPr>
              <w:pStyle w:val="0"/>
              <w:jc w:val="center"/>
            </w:pPr>
            <w:r>
              <w:rPr>
                <w:sz w:val="20"/>
              </w:rPr>
              <w:t xml:space="preserve">778</w:t>
            </w:r>
          </w:p>
        </w:tc>
        <w:tc>
          <w:tcPr>
            <w:tcW w:w="2041" w:type="dxa"/>
            <w:tcBorders>
              <w:bottom w:val="nil"/>
            </w:tcBorders>
          </w:tcPr>
          <w:p>
            <w:pPr>
              <w:pStyle w:val="0"/>
              <w:jc w:val="center"/>
            </w:pPr>
            <w:r>
              <w:rPr>
                <w:sz w:val="20"/>
              </w:rPr>
              <w:t xml:space="preserve">306</w:t>
            </w:r>
          </w:p>
        </w:tc>
        <w:tc>
          <w:tcPr>
            <w:tcW w:w="2255" w:type="dxa"/>
            <w:tcBorders>
              <w:bottom w:val="nil"/>
            </w:tcBorders>
          </w:tcPr>
          <w:p>
            <w:pPr>
              <w:pStyle w:val="0"/>
              <w:jc w:val="center"/>
            </w:pPr>
            <w:r>
              <w:rPr>
                <w:sz w:val="20"/>
              </w:rPr>
              <w:t xml:space="preserve">180</w:t>
            </w:r>
          </w:p>
        </w:tc>
        <w:tc>
          <w:tcPr>
            <w:tcW w:w="2199" w:type="dxa"/>
            <w:tcBorders>
              <w:bottom w:val="nil"/>
            </w:tcBorders>
          </w:tcPr>
          <w:p>
            <w:pPr>
              <w:pStyle w:val="0"/>
              <w:jc w:val="center"/>
            </w:pPr>
            <w:r>
              <w:rPr>
                <w:sz w:val="20"/>
              </w:rPr>
              <w:t xml:space="preserve">54</w:t>
            </w:r>
          </w:p>
        </w:tc>
        <w:tc>
          <w:tcPr>
            <w:tcW w:w="1984" w:type="dxa"/>
            <w:tcBorders>
              <w:bottom w:val="nil"/>
            </w:tcBorders>
          </w:tcPr>
          <w:p>
            <w:pPr>
              <w:pStyle w:val="0"/>
              <w:jc w:val="center"/>
            </w:pPr>
            <w:r>
              <w:rPr>
                <w:sz w:val="20"/>
              </w:rPr>
              <w:t xml:space="preserve">54</w:t>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03"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737" w:type="dxa"/>
            <w:tcBorders>
              <w:bottom w:val="nil"/>
            </w:tcBorders>
          </w:tcPr>
          <w:p>
            <w:pPr>
              <w:pStyle w:val="0"/>
              <w:jc w:val="center"/>
            </w:pPr>
            <w:r>
              <w:rPr>
                <w:sz w:val="20"/>
              </w:rPr>
              <w:t xml:space="preserve">8</w:t>
            </w:r>
          </w:p>
        </w:tc>
        <w:tc>
          <w:tcPr>
            <w:tcW w:w="2410" w:type="dxa"/>
            <w:tcBorders>
              <w:bottom w:val="nil"/>
            </w:tcBorders>
          </w:tcPr>
          <w:p>
            <w:pPr>
              <w:pStyle w:val="0"/>
            </w:pPr>
            <w:r>
              <w:rPr>
                <w:sz w:val="20"/>
              </w:rPr>
              <w:t xml:space="preserve">Показатель 3 задачи 1 государственной программы: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кв. м</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900</w:t>
            </w:r>
          </w:p>
        </w:tc>
        <w:tc>
          <w:tcPr>
            <w:tcW w:w="1928" w:type="dxa"/>
            <w:tcBorders>
              <w:bottom w:val="nil"/>
            </w:tcBorders>
          </w:tcPr>
          <w:p>
            <w:pPr>
              <w:pStyle w:val="0"/>
              <w:jc w:val="center"/>
            </w:pPr>
            <w:r>
              <w:rPr>
                <w:sz w:val="20"/>
              </w:rPr>
              <w:t xml:space="preserve">990</w:t>
            </w:r>
          </w:p>
        </w:tc>
        <w:tc>
          <w:tcPr>
            <w:tcW w:w="2041" w:type="dxa"/>
            <w:tcBorders>
              <w:bottom w:val="nil"/>
            </w:tcBorders>
          </w:tcPr>
          <w:p>
            <w:pPr>
              <w:pStyle w:val="0"/>
              <w:jc w:val="center"/>
            </w:pPr>
            <w:r>
              <w:rPr>
                <w:sz w:val="20"/>
              </w:rPr>
              <w:t xml:space="preserve">828</w:t>
            </w:r>
          </w:p>
        </w:tc>
        <w:tc>
          <w:tcPr>
            <w:tcW w:w="2255" w:type="dxa"/>
            <w:tcBorders>
              <w:bottom w:val="nil"/>
            </w:tcBorders>
          </w:tcPr>
          <w:p>
            <w:pPr>
              <w:pStyle w:val="0"/>
              <w:jc w:val="center"/>
            </w:pPr>
            <w:r>
              <w:rPr>
                <w:sz w:val="20"/>
              </w:rPr>
              <w:t xml:space="preserve">1044</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04"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jc w:val="both"/>
            </w:pPr>
            <w:hyperlink w:history="0" r:id="rId405"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Pr>
          <w:p>
            <w:pPr>
              <w:pStyle w:val="0"/>
              <w:jc w:val="center"/>
            </w:pPr>
            <w:r>
              <w:rPr>
                <w:sz w:val="20"/>
              </w:rPr>
              <w:t xml:space="preserve">9</w:t>
            </w:r>
          </w:p>
        </w:tc>
        <w:tc>
          <w:tcPr>
            <w:gridSpan w:val="11"/>
            <w:tcW w:w="20139" w:type="dxa"/>
          </w:tcPr>
          <w:p>
            <w:pPr>
              <w:pStyle w:val="0"/>
              <w:outlineLvl w:val="4"/>
              <w:jc w:val="center"/>
            </w:pPr>
            <w:hyperlink w:history="0" w:anchor="P261" w:tooltip="ПАСПОРТ ПОДПРОГРАММЫ 1">
              <w:r>
                <w:rPr>
                  <w:sz w:val="20"/>
                  <w:color w:val="0000ff"/>
                </w:rPr>
                <w:t xml:space="preserve">Подпрограмма 1</w:t>
              </w:r>
            </w:hyperlink>
          </w:p>
          <w:p>
            <w:pPr>
              <w:pStyle w:val="0"/>
              <w:jc w:val="center"/>
            </w:pPr>
            <w:r>
              <w:rPr>
                <w:sz w:val="20"/>
              </w:rPr>
              <w:t xml:space="preserve">"Создание условий для обеспечения доступным и комфортным жильем сельского населения"</w:t>
            </w:r>
          </w:p>
        </w:tc>
      </w:tr>
      <w:tr>
        <w:tc>
          <w:tcPr>
            <w:tcW w:w="737" w:type="dxa"/>
          </w:tcPr>
          <w:p>
            <w:pPr>
              <w:pStyle w:val="0"/>
              <w:jc w:val="center"/>
            </w:pPr>
            <w:r>
              <w:rPr>
                <w:sz w:val="20"/>
              </w:rPr>
              <w:t xml:space="preserve">10</w:t>
            </w:r>
          </w:p>
        </w:tc>
        <w:tc>
          <w:tcPr>
            <w:gridSpan w:val="11"/>
            <w:tcW w:w="20139" w:type="dxa"/>
          </w:tcPr>
          <w:p>
            <w:pPr>
              <w:pStyle w:val="0"/>
              <w:outlineLvl w:val="5"/>
              <w:jc w:val="center"/>
            </w:pPr>
            <w:r>
              <w:rPr>
                <w:sz w:val="20"/>
              </w:rPr>
              <w:t xml:space="preserve">Задача </w:t>
            </w:r>
            <w:hyperlink w:history="0" w:anchor="P261" w:tooltip="ПАСПОРТ ПОДПРОГРАММЫ 1">
              <w:r>
                <w:rPr>
                  <w:sz w:val="20"/>
                  <w:color w:val="0000ff"/>
                </w:rPr>
                <w:t xml:space="preserve">подпрограммы 1</w:t>
              </w:r>
            </w:hyperlink>
          </w:p>
          <w:p>
            <w:pPr>
              <w:pStyle w:val="0"/>
              <w:jc w:val="center"/>
            </w:pPr>
            <w:r>
              <w:rPr>
                <w:sz w:val="20"/>
              </w:rPr>
              <w:t xml:space="preserve">Развитие жилищного строительства на сельских территориях</w:t>
            </w:r>
          </w:p>
        </w:tc>
      </w:tr>
      <w:tr>
        <w:tc>
          <w:tcPr>
            <w:tcW w:w="737" w:type="dxa"/>
          </w:tcPr>
          <w:p>
            <w:pPr>
              <w:pStyle w:val="0"/>
              <w:jc w:val="center"/>
            </w:pPr>
            <w:r>
              <w:rPr>
                <w:sz w:val="20"/>
              </w:rPr>
              <w:t xml:space="preserve">11</w:t>
            </w:r>
          </w:p>
        </w:tc>
        <w:tc>
          <w:tcPr>
            <w:tcW w:w="2410" w:type="dxa"/>
          </w:tcPr>
          <w:p>
            <w:pPr>
              <w:pStyle w:val="0"/>
            </w:pPr>
            <w:r>
              <w:rPr>
                <w:sz w:val="20"/>
              </w:rPr>
              <w:t xml:space="preserve">Показатель 1 задачи</w:t>
            </w:r>
          </w:p>
          <w:p>
            <w:pPr>
              <w:pStyle w:val="0"/>
            </w:pPr>
            <w:hyperlink w:history="0" w:anchor="P261" w:tooltip="ПАСПОРТ ПОДПРОГРАММЫ 1">
              <w:r>
                <w:rPr>
                  <w:sz w:val="20"/>
                  <w:color w:val="0000ff"/>
                </w:rPr>
                <w:t xml:space="preserve">подпрограммы 1</w:t>
              </w:r>
            </w:hyperlink>
          </w:p>
          <w:p>
            <w:pPr>
              <w:pStyle w:val="0"/>
            </w:pPr>
            <w:r>
              <w:rPr>
                <w:sz w:val="20"/>
              </w:rPr>
              <w:t xml:space="preserve">Количество семей, получивших социальные выплаты на улучшение жилищных условий на сельских территориях при рождении (усыновлении) одного и каждого следующего ребенка</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ед.</w:t>
            </w:r>
          </w:p>
        </w:tc>
        <w:tc>
          <w:tcPr>
            <w:tcW w:w="972" w:type="dxa"/>
          </w:tcPr>
          <w:p>
            <w:pPr>
              <w:pStyle w:val="0"/>
            </w:pPr>
            <w:r>
              <w:rPr>
                <w:sz w:val="20"/>
              </w:rPr>
            </w:r>
          </w:p>
        </w:tc>
        <w:tc>
          <w:tcPr>
            <w:tcW w:w="2098" w:type="dxa"/>
          </w:tcPr>
          <w:p>
            <w:pPr>
              <w:pStyle w:val="0"/>
              <w:jc w:val="center"/>
            </w:pPr>
            <w:r>
              <w:rPr>
                <w:sz w:val="20"/>
              </w:rPr>
              <w:t xml:space="preserve">10</w:t>
            </w:r>
          </w:p>
        </w:tc>
        <w:tc>
          <w:tcPr>
            <w:tcW w:w="1928" w:type="dxa"/>
          </w:tcPr>
          <w:p>
            <w:pPr>
              <w:pStyle w:val="0"/>
              <w:jc w:val="center"/>
            </w:pPr>
            <w:r>
              <w:rPr>
                <w:sz w:val="20"/>
              </w:rPr>
              <w:t xml:space="preserve">3</w:t>
            </w:r>
          </w:p>
        </w:tc>
        <w:tc>
          <w:tcPr>
            <w:tcW w:w="2041" w:type="dxa"/>
          </w:tcPr>
          <w:p>
            <w:pPr>
              <w:pStyle w:val="0"/>
              <w:jc w:val="center"/>
            </w:pPr>
            <w:r>
              <w:rPr>
                <w:sz w:val="20"/>
              </w:rPr>
              <w:t xml:space="preserve">4</w:t>
            </w:r>
          </w:p>
        </w:tc>
        <w:tc>
          <w:tcPr>
            <w:tcW w:w="2255" w:type="dxa"/>
          </w:tcPr>
          <w:p>
            <w:pPr>
              <w:pStyle w:val="0"/>
              <w:jc w:val="center"/>
            </w:pPr>
            <w:r>
              <w:rPr>
                <w:sz w:val="20"/>
              </w:rPr>
              <w:t xml:space="preserve">3</w:t>
            </w:r>
          </w:p>
        </w:tc>
        <w:tc>
          <w:tcPr>
            <w:tcW w:w="2199" w:type="dxa"/>
          </w:tcPr>
          <w:p>
            <w:pPr>
              <w:pStyle w:val="0"/>
              <w:jc w:val="center"/>
            </w:pPr>
            <w:r>
              <w:rPr>
                <w:sz w:val="20"/>
              </w:rPr>
              <w:t xml:space="preserve">2</w:t>
            </w:r>
          </w:p>
        </w:tc>
        <w:tc>
          <w:tcPr>
            <w:tcW w:w="1984" w:type="dxa"/>
          </w:tcPr>
          <w:p>
            <w:pPr>
              <w:pStyle w:val="0"/>
            </w:pPr>
            <w:r>
              <w:rPr>
                <w:sz w:val="20"/>
              </w:rPr>
            </w:r>
          </w:p>
        </w:tc>
      </w:tr>
      <w:tr>
        <w:tc>
          <w:tcPr>
            <w:tcW w:w="737" w:type="dxa"/>
          </w:tcPr>
          <w:p>
            <w:pPr>
              <w:pStyle w:val="0"/>
              <w:jc w:val="center"/>
            </w:pPr>
            <w:r>
              <w:rPr>
                <w:sz w:val="20"/>
              </w:rPr>
              <w:t xml:space="preserve">12</w:t>
            </w:r>
          </w:p>
        </w:tc>
        <w:tc>
          <w:tcPr>
            <w:tcW w:w="2410" w:type="dxa"/>
          </w:tcPr>
          <w:p>
            <w:pPr>
              <w:pStyle w:val="0"/>
            </w:pPr>
            <w:r>
              <w:rPr>
                <w:sz w:val="20"/>
              </w:rPr>
              <w:t xml:space="preserve">Показатель 2 задачи</w:t>
            </w:r>
          </w:p>
          <w:p>
            <w:pPr>
              <w:pStyle w:val="0"/>
            </w:pPr>
            <w:hyperlink w:history="0" w:anchor="P261" w:tooltip="ПАСПОРТ ПОДПРОГРАММЫ 1">
              <w:r>
                <w:rPr>
                  <w:sz w:val="20"/>
                  <w:color w:val="0000ff"/>
                </w:rPr>
                <w:t xml:space="preserve">подпрограммы 1</w:t>
              </w:r>
            </w:hyperlink>
          </w:p>
          <w:p>
            <w:pPr>
              <w:pStyle w:val="0"/>
            </w:pPr>
            <w:r>
              <w:rPr>
                <w:sz w:val="20"/>
              </w:rPr>
              <w:t xml:space="preserve">Количество семей, получивших социальные выплаты на улучшение жилищных условий на сельских территориях</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ед.</w:t>
            </w:r>
          </w:p>
        </w:tc>
        <w:tc>
          <w:tcPr>
            <w:tcW w:w="972" w:type="dxa"/>
          </w:tcPr>
          <w:p>
            <w:pPr>
              <w:pStyle w:val="0"/>
            </w:pPr>
            <w:r>
              <w:rPr>
                <w:sz w:val="20"/>
              </w:rPr>
            </w:r>
          </w:p>
        </w:tc>
        <w:tc>
          <w:tcPr>
            <w:tcW w:w="2098" w:type="dxa"/>
          </w:tcPr>
          <w:p>
            <w:pPr>
              <w:pStyle w:val="0"/>
              <w:jc w:val="center"/>
            </w:pPr>
            <w:r>
              <w:rPr>
                <w:sz w:val="20"/>
              </w:rPr>
              <w:t xml:space="preserve">25</w:t>
            </w:r>
          </w:p>
        </w:tc>
        <w:tc>
          <w:tcPr>
            <w:tcW w:w="1928" w:type="dxa"/>
          </w:tcPr>
          <w:p>
            <w:pPr>
              <w:pStyle w:val="0"/>
              <w:jc w:val="center"/>
            </w:pPr>
            <w:r>
              <w:rPr>
                <w:sz w:val="20"/>
              </w:rPr>
              <w:t xml:space="preserve">8</w:t>
            </w:r>
          </w:p>
        </w:tc>
        <w:tc>
          <w:tcPr>
            <w:tcW w:w="2041" w:type="dxa"/>
          </w:tcPr>
          <w:p>
            <w:pPr>
              <w:pStyle w:val="0"/>
              <w:jc w:val="center"/>
            </w:pPr>
            <w:r>
              <w:rPr>
                <w:sz w:val="20"/>
              </w:rPr>
              <w:t xml:space="preserve">3</w:t>
            </w:r>
          </w:p>
        </w:tc>
        <w:tc>
          <w:tcPr>
            <w:tcW w:w="2255" w:type="dxa"/>
          </w:tcPr>
          <w:p>
            <w:pPr>
              <w:pStyle w:val="0"/>
              <w:jc w:val="center"/>
            </w:pPr>
            <w:r>
              <w:rPr>
                <w:sz w:val="20"/>
              </w:rPr>
              <w:t xml:space="preserve">2</w:t>
            </w:r>
          </w:p>
        </w:tc>
        <w:tc>
          <w:tcPr>
            <w:tcW w:w="2199" w:type="dxa"/>
          </w:tcPr>
          <w:p>
            <w:pPr>
              <w:pStyle w:val="0"/>
              <w:jc w:val="center"/>
            </w:pPr>
            <w:r>
              <w:rPr>
                <w:sz w:val="20"/>
              </w:rPr>
              <w:t xml:space="preserve">1</w:t>
            </w:r>
          </w:p>
        </w:tc>
        <w:tc>
          <w:tcPr>
            <w:tcW w:w="1984" w:type="dxa"/>
          </w:tcPr>
          <w:p>
            <w:pPr>
              <w:pStyle w:val="0"/>
              <w:jc w:val="center"/>
            </w:pPr>
            <w:r>
              <w:rPr>
                <w:sz w:val="20"/>
              </w:rPr>
              <w:t xml:space="preserve">1</w:t>
            </w:r>
          </w:p>
        </w:tc>
      </w:tr>
      <w:tr>
        <w:tc>
          <w:tcPr>
            <w:tcW w:w="737" w:type="dxa"/>
            <w:vMerge w:val="restart"/>
          </w:tcPr>
          <w:p>
            <w:pPr>
              <w:pStyle w:val="0"/>
              <w:jc w:val="center"/>
            </w:pPr>
            <w:r>
              <w:rPr>
                <w:sz w:val="20"/>
              </w:rPr>
              <w:t xml:space="preserve">13</w:t>
            </w:r>
          </w:p>
        </w:tc>
        <w:tc>
          <w:tcPr>
            <w:tcW w:w="2410" w:type="dxa"/>
            <w:vMerge w:val="restart"/>
          </w:tcPr>
          <w:p>
            <w:pPr>
              <w:pStyle w:val="0"/>
            </w:pPr>
            <w:r>
              <w:rPr>
                <w:sz w:val="20"/>
              </w:rPr>
              <w:t xml:space="preserve">Основное мероприятие 1</w:t>
            </w:r>
          </w:p>
          <w:p>
            <w:pPr>
              <w:pStyle w:val="0"/>
            </w:pPr>
            <w:r>
              <w:rPr>
                <w:sz w:val="20"/>
              </w:rPr>
              <w:t xml:space="preserve">задачи </w:t>
            </w:r>
            <w:hyperlink w:history="0" w:anchor="P261" w:tooltip="ПАСПОРТ ПОДПРОГРАММЫ 1">
              <w:r>
                <w:rPr>
                  <w:sz w:val="20"/>
                  <w:color w:val="0000ff"/>
                </w:rPr>
                <w:t xml:space="preserve">подпрограммы 1</w:t>
              </w:r>
            </w:hyperlink>
          </w:p>
          <w:p>
            <w:pPr>
              <w:pStyle w:val="0"/>
            </w:pPr>
            <w:r>
              <w:rPr>
                <w:sz w:val="20"/>
              </w:rPr>
              <w:t xml:space="preserve">Улучшение жилищных условий граждан, проживающих на сельских территориях</w:t>
            </w:r>
          </w:p>
        </w:tc>
        <w:tc>
          <w:tcPr>
            <w:tcW w:w="1587" w:type="dxa"/>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77 810 527,22</w:t>
            </w:r>
          </w:p>
        </w:tc>
        <w:tc>
          <w:tcPr>
            <w:tcW w:w="1928" w:type="dxa"/>
          </w:tcPr>
          <w:p>
            <w:pPr>
              <w:pStyle w:val="0"/>
              <w:jc w:val="center"/>
            </w:pPr>
            <w:r>
              <w:rPr>
                <w:sz w:val="20"/>
              </w:rPr>
              <w:t xml:space="preserve">23 232 099,65</w:t>
            </w:r>
          </w:p>
        </w:tc>
        <w:tc>
          <w:tcPr>
            <w:tcW w:w="2041" w:type="dxa"/>
          </w:tcPr>
          <w:p>
            <w:pPr>
              <w:pStyle w:val="0"/>
              <w:jc w:val="center"/>
            </w:pPr>
            <w:r>
              <w:rPr>
                <w:sz w:val="20"/>
              </w:rPr>
              <w:t xml:space="preserve">16 046 135,76</w:t>
            </w:r>
          </w:p>
        </w:tc>
        <w:tc>
          <w:tcPr>
            <w:tcW w:w="2255" w:type="dxa"/>
          </w:tcPr>
          <w:p>
            <w:pPr>
              <w:pStyle w:val="0"/>
              <w:jc w:val="center"/>
            </w:pPr>
            <w:r>
              <w:rPr>
                <w:sz w:val="20"/>
              </w:rPr>
              <w:t xml:space="preserve">11 500 357,50</w:t>
            </w:r>
          </w:p>
        </w:tc>
        <w:tc>
          <w:tcPr>
            <w:tcW w:w="2199" w:type="dxa"/>
          </w:tcPr>
          <w:p>
            <w:pPr>
              <w:pStyle w:val="0"/>
              <w:jc w:val="center"/>
            </w:pPr>
            <w:r>
              <w:rPr>
                <w:sz w:val="20"/>
              </w:rPr>
              <w:t xml:space="preserve">1 967 090,51</w:t>
            </w:r>
          </w:p>
        </w:tc>
        <w:tc>
          <w:tcPr>
            <w:tcW w:w="1984" w:type="dxa"/>
          </w:tcPr>
          <w:p>
            <w:pPr>
              <w:pStyle w:val="0"/>
              <w:jc w:val="center"/>
            </w:pPr>
            <w:r>
              <w:rPr>
                <w:sz w:val="20"/>
              </w:rPr>
              <w:t xml:space="preserve">420 060,14</w:t>
            </w:r>
          </w:p>
        </w:tc>
      </w:tr>
      <w:tr>
        <w:tc>
          <w:tcPr>
            <w:vMerge w:val="continue"/>
          </w:tcPr>
          <w:p/>
        </w:tc>
        <w:tc>
          <w:tcPr>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37 551 100,00</w:t>
            </w:r>
          </w:p>
        </w:tc>
        <w:tc>
          <w:tcPr>
            <w:tcW w:w="1928" w:type="dxa"/>
          </w:tcPr>
          <w:p>
            <w:pPr>
              <w:pStyle w:val="0"/>
              <w:jc w:val="center"/>
            </w:pPr>
            <w:r>
              <w:rPr>
                <w:sz w:val="20"/>
              </w:rPr>
              <w:t xml:space="preserve">14 490 300,00</w:t>
            </w:r>
          </w:p>
        </w:tc>
        <w:tc>
          <w:tcPr>
            <w:tcW w:w="2041" w:type="dxa"/>
          </w:tcPr>
          <w:p>
            <w:pPr>
              <w:pStyle w:val="0"/>
              <w:jc w:val="center"/>
            </w:pPr>
            <w:r>
              <w:rPr>
                <w:sz w:val="20"/>
              </w:rPr>
              <w:t xml:space="preserve">9 693 100,00</w:t>
            </w:r>
          </w:p>
        </w:tc>
        <w:tc>
          <w:tcPr>
            <w:tcW w:w="2255" w:type="dxa"/>
          </w:tcPr>
          <w:p>
            <w:pPr>
              <w:pStyle w:val="0"/>
              <w:jc w:val="center"/>
            </w:pPr>
            <w:r>
              <w:rPr>
                <w:sz w:val="20"/>
              </w:rPr>
              <w:t xml:space="preserve">6 061 100,00</w:t>
            </w:r>
          </w:p>
        </w:tc>
        <w:tc>
          <w:tcPr>
            <w:tcW w:w="2199" w:type="dxa"/>
          </w:tcPr>
          <w:p>
            <w:pPr>
              <w:pStyle w:val="0"/>
              <w:jc w:val="center"/>
            </w:pPr>
            <w:r>
              <w:rPr>
                <w:sz w:val="20"/>
              </w:rPr>
              <w:t xml:space="preserve">223 700,00</w:t>
            </w:r>
          </w:p>
        </w:tc>
        <w:tc>
          <w:tcPr>
            <w:tcW w:w="1984" w:type="dxa"/>
          </w:tcPr>
          <w:p>
            <w:pPr>
              <w:pStyle w:val="0"/>
              <w:jc w:val="center"/>
            </w:pPr>
            <w:r>
              <w:rPr>
                <w:sz w:val="20"/>
              </w:rPr>
              <w:t xml:space="preserve">278 500,00</w:t>
            </w:r>
          </w:p>
        </w:tc>
      </w:tr>
      <w:tr>
        <w:tc>
          <w:tcPr>
            <w:vMerge w:val="continue"/>
          </w:tcPr>
          <w:p/>
        </w:tc>
        <w:tc>
          <w:tcPr>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19 469 427,22</w:t>
            </w:r>
          </w:p>
        </w:tc>
        <w:tc>
          <w:tcPr>
            <w:tcW w:w="1928" w:type="dxa"/>
          </w:tcPr>
          <w:p>
            <w:pPr>
              <w:pStyle w:val="0"/>
              <w:jc w:val="center"/>
            </w:pPr>
            <w:r>
              <w:rPr>
                <w:sz w:val="20"/>
              </w:rPr>
              <w:t xml:space="preserve">2 241 799,65</w:t>
            </w:r>
          </w:p>
        </w:tc>
        <w:tc>
          <w:tcPr>
            <w:tcW w:w="2041" w:type="dxa"/>
          </w:tcPr>
          <w:p>
            <w:pPr>
              <w:pStyle w:val="0"/>
              <w:jc w:val="center"/>
            </w:pPr>
            <w:r>
              <w:rPr>
                <w:sz w:val="20"/>
              </w:rPr>
              <w:t xml:space="preserve">2 849 306,44</w:t>
            </w:r>
          </w:p>
        </w:tc>
        <w:tc>
          <w:tcPr>
            <w:tcW w:w="2255" w:type="dxa"/>
          </w:tcPr>
          <w:p>
            <w:pPr>
              <w:pStyle w:val="0"/>
              <w:jc w:val="center"/>
            </w:pPr>
            <w:r>
              <w:rPr>
                <w:sz w:val="20"/>
              </w:rPr>
              <w:t xml:space="preserve">2 704 926,67</w:t>
            </w:r>
          </w:p>
        </w:tc>
        <w:tc>
          <w:tcPr>
            <w:tcW w:w="2199" w:type="dxa"/>
          </w:tcPr>
          <w:p>
            <w:pPr>
              <w:pStyle w:val="0"/>
              <w:jc w:val="center"/>
            </w:pPr>
            <w:r>
              <w:rPr>
                <w:sz w:val="20"/>
              </w:rPr>
              <w:t xml:space="preserve">1 637 240,17</w:t>
            </w:r>
          </w:p>
        </w:tc>
        <w:tc>
          <w:tcPr>
            <w:tcW w:w="1984" w:type="dxa"/>
          </w:tcPr>
          <w:p>
            <w:pPr>
              <w:pStyle w:val="0"/>
              <w:jc w:val="center"/>
            </w:pPr>
            <w:r>
              <w:rPr>
                <w:sz w:val="20"/>
              </w:rPr>
              <w:t xml:space="preserve">14 657,89</w:t>
            </w:r>
          </w:p>
        </w:tc>
      </w:tr>
      <w:tr>
        <w:tc>
          <w:tcPr>
            <w:vMerge w:val="continue"/>
          </w:tcPr>
          <w:p/>
        </w:tc>
        <w:tc>
          <w:tcPr>
            <w:vMerge w:val="continue"/>
          </w:tcPr>
          <w:p/>
        </w:tc>
        <w:tc>
          <w:tcPr>
            <w:vMerge w:val="continue"/>
          </w:tcPr>
          <w:p/>
        </w:tc>
        <w:tc>
          <w:tcPr>
            <w:tcW w:w="1871" w:type="dxa"/>
          </w:tcPr>
          <w:p>
            <w:pPr>
              <w:pStyle w:val="0"/>
            </w:pPr>
            <w:r>
              <w:rPr>
                <w:sz w:val="20"/>
              </w:rPr>
              <w:t xml:space="preserve">средства внебюджетных источников</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20 790 000,00</w:t>
            </w:r>
          </w:p>
        </w:tc>
        <w:tc>
          <w:tcPr>
            <w:tcW w:w="1928" w:type="dxa"/>
          </w:tcPr>
          <w:p>
            <w:pPr>
              <w:pStyle w:val="0"/>
              <w:jc w:val="center"/>
            </w:pPr>
            <w:r>
              <w:rPr>
                <w:sz w:val="20"/>
              </w:rPr>
              <w:t xml:space="preserve">6 500 000,00</w:t>
            </w:r>
          </w:p>
        </w:tc>
        <w:tc>
          <w:tcPr>
            <w:tcW w:w="2041" w:type="dxa"/>
          </w:tcPr>
          <w:p>
            <w:pPr>
              <w:pStyle w:val="0"/>
              <w:jc w:val="center"/>
            </w:pPr>
            <w:r>
              <w:rPr>
                <w:sz w:val="20"/>
              </w:rPr>
              <w:t xml:space="preserve">3 503 729,32</w:t>
            </w:r>
          </w:p>
        </w:tc>
        <w:tc>
          <w:tcPr>
            <w:tcW w:w="2255" w:type="dxa"/>
          </w:tcPr>
          <w:p>
            <w:pPr>
              <w:pStyle w:val="0"/>
              <w:jc w:val="center"/>
            </w:pPr>
            <w:r>
              <w:rPr>
                <w:sz w:val="20"/>
              </w:rPr>
              <w:t xml:space="preserve">2 734 330,83</w:t>
            </w:r>
          </w:p>
        </w:tc>
        <w:tc>
          <w:tcPr>
            <w:tcW w:w="2199" w:type="dxa"/>
          </w:tcPr>
          <w:p>
            <w:pPr>
              <w:pStyle w:val="0"/>
              <w:jc w:val="center"/>
            </w:pPr>
            <w:r>
              <w:rPr>
                <w:sz w:val="20"/>
              </w:rPr>
              <w:t xml:space="preserve">106 150,34</w:t>
            </w:r>
          </w:p>
        </w:tc>
        <w:tc>
          <w:tcPr>
            <w:tcW w:w="1984" w:type="dxa"/>
          </w:tcPr>
          <w:p>
            <w:pPr>
              <w:pStyle w:val="0"/>
              <w:jc w:val="center"/>
            </w:pPr>
            <w:r>
              <w:rPr>
                <w:sz w:val="20"/>
              </w:rPr>
              <w:t xml:space="preserve">126 902,25</w:t>
            </w:r>
          </w:p>
        </w:tc>
      </w:tr>
      <w:tr>
        <w:tc>
          <w:tcPr>
            <w:tcW w:w="737" w:type="dxa"/>
            <w:vMerge w:val="restart"/>
          </w:tcPr>
          <w:p>
            <w:pPr>
              <w:pStyle w:val="0"/>
              <w:jc w:val="center"/>
            </w:pPr>
            <w:r>
              <w:rPr>
                <w:sz w:val="20"/>
              </w:rPr>
              <w:t xml:space="preserve">14</w:t>
            </w:r>
          </w:p>
        </w:tc>
        <w:tc>
          <w:tcPr>
            <w:tcW w:w="2410" w:type="dxa"/>
            <w:vMerge w:val="restart"/>
          </w:tcPr>
          <w:p>
            <w:pPr>
              <w:pStyle w:val="0"/>
            </w:pPr>
            <w:r>
              <w:rPr>
                <w:sz w:val="20"/>
              </w:rPr>
              <w:t xml:space="preserve">Улучшение жилищных условий граждан, проживающих на сельских территориях</w:t>
            </w:r>
          </w:p>
        </w:tc>
        <w:tc>
          <w:tcPr>
            <w:tcW w:w="1587" w:type="dxa"/>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72 944 305,56</w:t>
            </w:r>
          </w:p>
        </w:tc>
        <w:tc>
          <w:tcPr>
            <w:tcW w:w="1928" w:type="dxa"/>
          </w:tcPr>
          <w:p>
            <w:pPr>
              <w:pStyle w:val="0"/>
              <w:jc w:val="center"/>
            </w:pPr>
            <w:r>
              <w:rPr>
                <w:sz w:val="20"/>
              </w:rPr>
              <w:t xml:space="preserve">21 752 947,37</w:t>
            </w:r>
          </w:p>
        </w:tc>
        <w:tc>
          <w:tcPr>
            <w:tcW w:w="2041" w:type="dxa"/>
          </w:tcPr>
          <w:p>
            <w:pPr>
              <w:pStyle w:val="0"/>
              <w:jc w:val="center"/>
            </w:pPr>
            <w:r>
              <w:rPr>
                <w:sz w:val="20"/>
              </w:rPr>
              <w:t xml:space="preserve">13 706 992,48</w:t>
            </w:r>
          </w:p>
        </w:tc>
        <w:tc>
          <w:tcPr>
            <w:tcW w:w="2255" w:type="dxa"/>
          </w:tcPr>
          <w:p>
            <w:pPr>
              <w:pStyle w:val="0"/>
              <w:jc w:val="center"/>
            </w:pPr>
            <w:r>
              <w:rPr>
                <w:sz w:val="20"/>
              </w:rPr>
              <w:t xml:space="preserve">9 114 436,09</w:t>
            </w:r>
          </w:p>
        </w:tc>
        <w:tc>
          <w:tcPr>
            <w:tcW w:w="2199" w:type="dxa"/>
          </w:tcPr>
          <w:p>
            <w:pPr>
              <w:pStyle w:val="0"/>
              <w:jc w:val="center"/>
            </w:pPr>
            <w:r>
              <w:rPr>
                <w:sz w:val="20"/>
              </w:rPr>
              <w:t xml:space="preserve">341 624,02</w:t>
            </w:r>
          </w:p>
        </w:tc>
        <w:tc>
          <w:tcPr>
            <w:tcW w:w="1984" w:type="dxa"/>
          </w:tcPr>
          <w:p>
            <w:pPr>
              <w:pStyle w:val="0"/>
              <w:jc w:val="center"/>
            </w:pPr>
            <w:r>
              <w:rPr>
                <w:sz w:val="20"/>
              </w:rPr>
              <w:t xml:space="preserve">420 060,14</w:t>
            </w:r>
          </w:p>
        </w:tc>
      </w:tr>
      <w:tr>
        <w:tc>
          <w:tcPr>
            <w:vMerge w:val="continue"/>
          </w:tcPr>
          <w:p/>
        </w:tc>
        <w:tc>
          <w:tcPr>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37 551 100,00</w:t>
            </w:r>
          </w:p>
        </w:tc>
        <w:tc>
          <w:tcPr>
            <w:tcW w:w="1928" w:type="dxa"/>
          </w:tcPr>
          <w:p>
            <w:pPr>
              <w:pStyle w:val="0"/>
              <w:jc w:val="center"/>
            </w:pPr>
            <w:r>
              <w:rPr>
                <w:sz w:val="20"/>
              </w:rPr>
              <w:t xml:space="preserve">14 490 300,00</w:t>
            </w:r>
          </w:p>
        </w:tc>
        <w:tc>
          <w:tcPr>
            <w:tcW w:w="2041" w:type="dxa"/>
          </w:tcPr>
          <w:p>
            <w:pPr>
              <w:pStyle w:val="0"/>
              <w:jc w:val="center"/>
            </w:pPr>
            <w:r>
              <w:rPr>
                <w:sz w:val="20"/>
              </w:rPr>
              <w:t xml:space="preserve">9 693 100,00</w:t>
            </w:r>
          </w:p>
        </w:tc>
        <w:tc>
          <w:tcPr>
            <w:tcW w:w="2255" w:type="dxa"/>
          </w:tcPr>
          <w:p>
            <w:pPr>
              <w:pStyle w:val="0"/>
              <w:jc w:val="center"/>
            </w:pPr>
            <w:r>
              <w:rPr>
                <w:sz w:val="20"/>
              </w:rPr>
              <w:t xml:space="preserve">6 061 100,00</w:t>
            </w:r>
          </w:p>
        </w:tc>
        <w:tc>
          <w:tcPr>
            <w:tcW w:w="2199" w:type="dxa"/>
          </w:tcPr>
          <w:p>
            <w:pPr>
              <w:pStyle w:val="0"/>
              <w:jc w:val="center"/>
            </w:pPr>
            <w:r>
              <w:rPr>
                <w:sz w:val="20"/>
              </w:rPr>
              <w:t xml:space="preserve">223 700,00</w:t>
            </w:r>
          </w:p>
        </w:tc>
        <w:tc>
          <w:tcPr>
            <w:tcW w:w="1984" w:type="dxa"/>
          </w:tcPr>
          <w:p>
            <w:pPr>
              <w:pStyle w:val="0"/>
              <w:jc w:val="center"/>
            </w:pPr>
            <w:r>
              <w:rPr>
                <w:sz w:val="20"/>
              </w:rPr>
              <w:t xml:space="preserve">278 500,00</w:t>
            </w:r>
          </w:p>
        </w:tc>
      </w:tr>
      <w:tr>
        <w:tc>
          <w:tcPr>
            <w:vMerge w:val="continue"/>
          </w:tcPr>
          <w:p/>
        </w:tc>
        <w:tc>
          <w:tcPr>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14 603 205,56</w:t>
            </w:r>
          </w:p>
        </w:tc>
        <w:tc>
          <w:tcPr>
            <w:tcW w:w="1928" w:type="dxa"/>
          </w:tcPr>
          <w:p>
            <w:pPr>
              <w:pStyle w:val="0"/>
              <w:jc w:val="center"/>
            </w:pPr>
            <w:r>
              <w:rPr>
                <w:sz w:val="20"/>
              </w:rPr>
              <w:t xml:space="preserve">762 647,37</w:t>
            </w:r>
          </w:p>
        </w:tc>
        <w:tc>
          <w:tcPr>
            <w:tcW w:w="2041" w:type="dxa"/>
          </w:tcPr>
          <w:p>
            <w:pPr>
              <w:pStyle w:val="0"/>
              <w:jc w:val="center"/>
            </w:pPr>
            <w:r>
              <w:rPr>
                <w:sz w:val="20"/>
              </w:rPr>
              <w:t xml:space="preserve">510 163,16</w:t>
            </w:r>
          </w:p>
        </w:tc>
        <w:tc>
          <w:tcPr>
            <w:tcW w:w="2255" w:type="dxa"/>
          </w:tcPr>
          <w:p>
            <w:pPr>
              <w:pStyle w:val="0"/>
              <w:jc w:val="center"/>
            </w:pPr>
            <w:r>
              <w:rPr>
                <w:sz w:val="20"/>
              </w:rPr>
              <w:t xml:space="preserve">319 005,26</w:t>
            </w:r>
          </w:p>
        </w:tc>
        <w:tc>
          <w:tcPr>
            <w:tcW w:w="2199" w:type="dxa"/>
          </w:tcPr>
          <w:p>
            <w:pPr>
              <w:pStyle w:val="0"/>
              <w:jc w:val="center"/>
            </w:pPr>
            <w:r>
              <w:rPr>
                <w:sz w:val="20"/>
              </w:rPr>
              <w:t xml:space="preserve">11 773,68</w:t>
            </w:r>
          </w:p>
        </w:tc>
        <w:tc>
          <w:tcPr>
            <w:tcW w:w="1984" w:type="dxa"/>
          </w:tcPr>
          <w:p>
            <w:pPr>
              <w:pStyle w:val="0"/>
              <w:jc w:val="center"/>
            </w:pPr>
            <w:r>
              <w:rPr>
                <w:sz w:val="20"/>
              </w:rPr>
              <w:t xml:space="preserve">14 657,89</w:t>
            </w:r>
          </w:p>
        </w:tc>
      </w:tr>
      <w:tr>
        <w:tc>
          <w:tcPr>
            <w:vMerge w:val="continue"/>
          </w:tcPr>
          <w:p/>
        </w:tc>
        <w:tc>
          <w:tcPr>
            <w:vMerge w:val="continue"/>
          </w:tcPr>
          <w:p/>
        </w:tc>
        <w:tc>
          <w:tcPr>
            <w:vMerge w:val="continue"/>
          </w:tcPr>
          <w:p/>
        </w:tc>
        <w:tc>
          <w:tcPr>
            <w:tcW w:w="1871" w:type="dxa"/>
          </w:tcPr>
          <w:p>
            <w:pPr>
              <w:pStyle w:val="0"/>
            </w:pPr>
            <w:r>
              <w:rPr>
                <w:sz w:val="20"/>
              </w:rPr>
              <w:t xml:space="preserve">средства внебюджетных источников</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20 790 000,00</w:t>
            </w:r>
          </w:p>
        </w:tc>
        <w:tc>
          <w:tcPr>
            <w:tcW w:w="1928" w:type="dxa"/>
          </w:tcPr>
          <w:p>
            <w:pPr>
              <w:pStyle w:val="0"/>
              <w:jc w:val="center"/>
            </w:pPr>
            <w:r>
              <w:rPr>
                <w:sz w:val="20"/>
              </w:rPr>
              <w:t xml:space="preserve">6 500 000,00</w:t>
            </w:r>
          </w:p>
        </w:tc>
        <w:tc>
          <w:tcPr>
            <w:tcW w:w="2041" w:type="dxa"/>
          </w:tcPr>
          <w:p>
            <w:pPr>
              <w:pStyle w:val="0"/>
              <w:jc w:val="center"/>
            </w:pPr>
            <w:r>
              <w:rPr>
                <w:sz w:val="20"/>
              </w:rPr>
              <w:t xml:space="preserve">3 503 729,32</w:t>
            </w:r>
          </w:p>
        </w:tc>
        <w:tc>
          <w:tcPr>
            <w:tcW w:w="2255" w:type="dxa"/>
          </w:tcPr>
          <w:p>
            <w:pPr>
              <w:pStyle w:val="0"/>
              <w:jc w:val="center"/>
            </w:pPr>
            <w:r>
              <w:rPr>
                <w:sz w:val="20"/>
              </w:rPr>
              <w:t xml:space="preserve">2 734 330,83</w:t>
            </w:r>
          </w:p>
        </w:tc>
        <w:tc>
          <w:tcPr>
            <w:tcW w:w="2199" w:type="dxa"/>
          </w:tcPr>
          <w:p>
            <w:pPr>
              <w:pStyle w:val="0"/>
              <w:jc w:val="center"/>
            </w:pPr>
            <w:r>
              <w:rPr>
                <w:sz w:val="20"/>
              </w:rPr>
              <w:t xml:space="preserve">106 150,34</w:t>
            </w:r>
          </w:p>
        </w:tc>
        <w:tc>
          <w:tcPr>
            <w:tcW w:w="1984" w:type="dxa"/>
          </w:tcPr>
          <w:p>
            <w:pPr>
              <w:pStyle w:val="0"/>
              <w:jc w:val="center"/>
            </w:pPr>
            <w:r>
              <w:rPr>
                <w:sz w:val="20"/>
              </w:rPr>
              <w:t xml:space="preserve">126 902,25</w:t>
            </w:r>
          </w:p>
        </w:tc>
      </w:tr>
      <w:tr>
        <w:tblPrEx>
          <w:tblBorders>
            <w:insideH w:val="nil"/>
          </w:tblBorders>
        </w:tblPrEx>
        <w:tc>
          <w:tcPr>
            <w:tcW w:w="737" w:type="dxa"/>
            <w:tcBorders>
              <w:bottom w:val="nil"/>
            </w:tcBorders>
          </w:tcPr>
          <w:p>
            <w:pPr>
              <w:pStyle w:val="0"/>
              <w:jc w:val="center"/>
            </w:pPr>
            <w:r>
              <w:rPr>
                <w:sz w:val="20"/>
              </w:rPr>
              <w:t xml:space="preserve">15</w:t>
            </w:r>
          </w:p>
        </w:tc>
        <w:tc>
          <w:tcPr>
            <w:tcW w:w="2410" w:type="dxa"/>
            <w:tcBorders>
              <w:bottom w:val="nil"/>
            </w:tcBorders>
          </w:tcPr>
          <w:p>
            <w:pPr>
              <w:pStyle w:val="0"/>
            </w:pPr>
            <w:r>
              <w:rPr>
                <w:sz w:val="20"/>
              </w:rPr>
              <w:t xml:space="preserve">Показатель 3 задачи</w:t>
            </w:r>
          </w:p>
          <w:p>
            <w:pPr>
              <w:pStyle w:val="0"/>
            </w:pPr>
            <w:hyperlink w:history="0" w:anchor="P261" w:tooltip="ПАСПОРТ ПОДПРОГРАММЫ 1">
              <w:r>
                <w:rPr>
                  <w:sz w:val="20"/>
                  <w:color w:val="0000ff"/>
                </w:rPr>
                <w:t xml:space="preserve">подпрограммы 1</w:t>
              </w:r>
            </w:hyperlink>
          </w:p>
          <w:p>
            <w:pPr>
              <w:pStyle w:val="0"/>
            </w:pPr>
            <w:r>
              <w:rPr>
                <w:sz w:val="20"/>
              </w:rPr>
              <w:t xml:space="preserve">"Количество построенных (приобретенных) жилых помещений для предоставления гражданам, проживающим на сельских территориях, по договору найма жилого помещения"</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15</w:t>
            </w:r>
          </w:p>
        </w:tc>
        <w:tc>
          <w:tcPr>
            <w:tcW w:w="1928" w:type="dxa"/>
            <w:tcBorders>
              <w:bottom w:val="nil"/>
            </w:tcBorders>
          </w:tcPr>
          <w:p>
            <w:pPr>
              <w:pStyle w:val="0"/>
              <w:jc w:val="center"/>
            </w:pPr>
            <w:r>
              <w:rPr>
                <w:sz w:val="20"/>
              </w:rPr>
              <w:t xml:space="preserve">15</w:t>
            </w:r>
          </w:p>
        </w:tc>
        <w:tc>
          <w:tcPr>
            <w:tcW w:w="2041" w:type="dxa"/>
            <w:tcBorders>
              <w:bottom w:val="nil"/>
            </w:tcBorders>
          </w:tcPr>
          <w:p>
            <w:pPr>
              <w:pStyle w:val="0"/>
              <w:jc w:val="center"/>
            </w:pPr>
            <w:r>
              <w:rPr>
                <w:sz w:val="20"/>
              </w:rPr>
              <w:t xml:space="preserve">12</w:t>
            </w:r>
          </w:p>
        </w:tc>
        <w:tc>
          <w:tcPr>
            <w:tcW w:w="2255" w:type="dxa"/>
            <w:tcBorders>
              <w:bottom w:val="nil"/>
            </w:tcBorders>
          </w:tcPr>
          <w:p>
            <w:pPr>
              <w:pStyle w:val="0"/>
              <w:jc w:val="center"/>
            </w:pPr>
            <w:r>
              <w:rPr>
                <w:sz w:val="20"/>
              </w:rPr>
              <w:t xml:space="preserve">17</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06"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c>
          <w:tcPr>
            <w:tcW w:w="737" w:type="dxa"/>
            <w:tcBorders>
              <w:bottom w:val="nil"/>
            </w:tcBorders>
            <w:vMerge w:val="restart"/>
          </w:tcPr>
          <w:p>
            <w:pPr>
              <w:pStyle w:val="0"/>
              <w:jc w:val="center"/>
            </w:pPr>
            <w:r>
              <w:rPr>
                <w:sz w:val="20"/>
              </w:rPr>
              <w:t xml:space="preserve">16</w:t>
            </w:r>
          </w:p>
        </w:tc>
        <w:tc>
          <w:tcPr>
            <w:tcW w:w="2410" w:type="dxa"/>
            <w:tcBorders>
              <w:bottom w:val="nil"/>
            </w:tcBorders>
            <w:vMerge w:val="restart"/>
          </w:tcPr>
          <w:p>
            <w:pPr>
              <w:pStyle w:val="0"/>
            </w:pPr>
            <w:r>
              <w:rPr>
                <w:sz w:val="20"/>
              </w:rPr>
              <w:t xml:space="preserve">Основное мероприятие 2 задачи </w:t>
            </w:r>
            <w:hyperlink w:history="0" w:anchor="P261" w:tooltip="ПАСПОРТ ПОДПРОГРАММЫ 1">
              <w:r>
                <w:rPr>
                  <w:sz w:val="20"/>
                  <w:color w:val="0000ff"/>
                </w:rPr>
                <w:t xml:space="preserve">подпрограммы 1</w:t>
              </w:r>
            </w:hyperlink>
            <w:r>
              <w:rPr>
                <w:sz w:val="20"/>
              </w:rPr>
              <w:t xml:space="preserve"> Предоставление субсидий местным бюджетам на реализацию муниципальных программ, направленных на строительство (приобретение)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муниципального контракта на его приобретение, предоставляемого гражданам по договору найма жилого помещения</w:t>
            </w:r>
          </w:p>
        </w:tc>
        <w:tc>
          <w:tcPr>
            <w:tcW w:w="1587" w:type="dxa"/>
            <w:tcBorders>
              <w:bottom w:val="nil"/>
            </w:tcBorders>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33 511 557,47</w:t>
            </w:r>
          </w:p>
        </w:tc>
        <w:tc>
          <w:tcPr>
            <w:tcW w:w="1928" w:type="dxa"/>
          </w:tcPr>
          <w:p>
            <w:pPr>
              <w:pStyle w:val="0"/>
              <w:jc w:val="center"/>
            </w:pPr>
            <w:r>
              <w:rPr>
                <w:sz w:val="20"/>
              </w:rPr>
              <w:t xml:space="preserve">37 795 526,55</w:t>
            </w:r>
          </w:p>
        </w:tc>
        <w:tc>
          <w:tcPr>
            <w:tcW w:w="2041" w:type="dxa"/>
          </w:tcPr>
          <w:p>
            <w:pPr>
              <w:pStyle w:val="0"/>
              <w:jc w:val="center"/>
            </w:pPr>
            <w:r>
              <w:rPr>
                <w:sz w:val="20"/>
              </w:rPr>
              <w:t xml:space="preserve">36 001 229,99</w:t>
            </w:r>
          </w:p>
        </w:tc>
        <w:tc>
          <w:tcPr>
            <w:tcW w:w="2255" w:type="dxa"/>
          </w:tcPr>
          <w:p>
            <w:pPr>
              <w:pStyle w:val="0"/>
              <w:jc w:val="center"/>
            </w:pPr>
            <w:r>
              <w:rPr>
                <w:sz w:val="20"/>
              </w:rPr>
              <w:t xml:space="preserve">74 782 355,35</w:t>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19 353 300,00</w:t>
            </w:r>
          </w:p>
        </w:tc>
        <w:tc>
          <w:tcPr>
            <w:tcW w:w="1928" w:type="dxa"/>
          </w:tcPr>
          <w:p>
            <w:pPr>
              <w:pStyle w:val="0"/>
              <w:jc w:val="center"/>
            </w:pPr>
            <w:r>
              <w:rPr>
                <w:sz w:val="20"/>
              </w:rPr>
              <w:t xml:space="preserve">28 724 600,00</w:t>
            </w:r>
          </w:p>
        </w:tc>
        <w:tc>
          <w:tcPr>
            <w:tcW w:w="2041" w:type="dxa"/>
          </w:tcPr>
          <w:p>
            <w:pPr>
              <w:pStyle w:val="0"/>
              <w:jc w:val="center"/>
            </w:pPr>
            <w:r>
              <w:rPr>
                <w:sz w:val="20"/>
              </w:rPr>
              <w:t xml:space="preserve">27 259 000,00</w:t>
            </w:r>
          </w:p>
        </w:tc>
        <w:tc>
          <w:tcPr>
            <w:tcW w:w="2255" w:type="dxa"/>
          </w:tcPr>
          <w:p>
            <w:pPr>
              <w:pStyle w:val="0"/>
              <w:jc w:val="center"/>
            </w:pPr>
            <w:r>
              <w:rPr>
                <w:sz w:val="20"/>
              </w:rPr>
              <w:t xml:space="preserve">56 858 700,00</w:t>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7 526 283,33</w:t>
            </w:r>
          </w:p>
        </w:tc>
        <w:tc>
          <w:tcPr>
            <w:tcW w:w="1928" w:type="dxa"/>
          </w:tcPr>
          <w:p>
            <w:pPr>
              <w:pStyle w:val="0"/>
              <w:jc w:val="center"/>
            </w:pPr>
            <w:r>
              <w:rPr>
                <w:sz w:val="20"/>
              </w:rPr>
              <w:t xml:space="preserve">1 511 821,05</w:t>
            </w:r>
          </w:p>
        </w:tc>
        <w:tc>
          <w:tcPr>
            <w:tcW w:w="2041" w:type="dxa"/>
          </w:tcPr>
          <w:p>
            <w:pPr>
              <w:pStyle w:val="0"/>
              <w:jc w:val="center"/>
            </w:pPr>
            <w:r>
              <w:rPr>
                <w:sz w:val="20"/>
              </w:rPr>
              <w:t xml:space="preserve">1 434 684,20</w:t>
            </w:r>
          </w:p>
        </w:tc>
        <w:tc>
          <w:tcPr>
            <w:tcW w:w="2255" w:type="dxa"/>
          </w:tcPr>
          <w:p>
            <w:pPr>
              <w:pStyle w:val="0"/>
              <w:jc w:val="center"/>
            </w:pPr>
            <w:r>
              <w:rPr>
                <w:sz w:val="20"/>
              </w:rPr>
              <w:t xml:space="preserve">2 992 563,16</w:t>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местные бюджеты</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3 152 633,86</w:t>
            </w:r>
          </w:p>
        </w:tc>
        <w:tc>
          <w:tcPr>
            <w:tcW w:w="1928" w:type="dxa"/>
          </w:tcPr>
          <w:p>
            <w:pPr>
              <w:pStyle w:val="0"/>
              <w:jc w:val="center"/>
            </w:pPr>
            <w:r>
              <w:rPr>
                <w:sz w:val="20"/>
              </w:rPr>
              <w:t xml:space="preserve">4 598 700,00</w:t>
            </w:r>
          </w:p>
        </w:tc>
        <w:tc>
          <w:tcPr>
            <w:tcW w:w="2041" w:type="dxa"/>
          </w:tcPr>
          <w:p>
            <w:pPr>
              <w:pStyle w:val="0"/>
              <w:jc w:val="center"/>
            </w:pPr>
            <w:r>
              <w:rPr>
                <w:sz w:val="20"/>
              </w:rPr>
              <w:t xml:space="preserve">4 309 055,79</w:t>
            </w:r>
          </w:p>
        </w:tc>
        <w:tc>
          <w:tcPr>
            <w:tcW w:w="2255" w:type="dxa"/>
          </w:tcPr>
          <w:p>
            <w:pPr>
              <w:pStyle w:val="0"/>
              <w:jc w:val="center"/>
            </w:pPr>
            <w:r>
              <w:rPr>
                <w:sz w:val="20"/>
              </w:rPr>
              <w:t xml:space="preserve">9 344 092,19</w:t>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средства внебюджетных источников</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3 479 340,28</w:t>
            </w:r>
          </w:p>
        </w:tc>
        <w:tc>
          <w:tcPr>
            <w:tcW w:w="1928" w:type="dxa"/>
            <w:tcBorders>
              <w:bottom w:val="nil"/>
            </w:tcBorders>
          </w:tcPr>
          <w:p>
            <w:pPr>
              <w:pStyle w:val="0"/>
              <w:jc w:val="center"/>
            </w:pPr>
            <w:r>
              <w:rPr>
                <w:sz w:val="20"/>
              </w:rPr>
              <w:t xml:space="preserve">2 960 405,50</w:t>
            </w:r>
          </w:p>
        </w:tc>
        <w:tc>
          <w:tcPr>
            <w:tcW w:w="2041" w:type="dxa"/>
            <w:tcBorders>
              <w:bottom w:val="nil"/>
            </w:tcBorders>
          </w:tcPr>
          <w:p>
            <w:pPr>
              <w:pStyle w:val="0"/>
              <w:jc w:val="center"/>
            </w:pPr>
            <w:r>
              <w:rPr>
                <w:sz w:val="20"/>
              </w:rPr>
              <w:t xml:space="preserve">2 998 490,00</w:t>
            </w:r>
          </w:p>
        </w:tc>
        <w:tc>
          <w:tcPr>
            <w:tcW w:w="2255" w:type="dxa"/>
            <w:tcBorders>
              <w:bottom w:val="nil"/>
            </w:tcBorders>
          </w:tcPr>
          <w:p>
            <w:pPr>
              <w:pStyle w:val="0"/>
              <w:jc w:val="center"/>
            </w:pPr>
            <w:r>
              <w:rPr>
                <w:sz w:val="20"/>
              </w:rPr>
              <w:t xml:space="preserve">5 587 000,00</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постановлений администрации Липецкой области от 21.12.2020 </w:t>
            </w:r>
            <w:hyperlink w:history="0" r:id="rId407" w:tooltip="Постановление администрации Липецкой области от 21.12.2020 N 697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697</w:t>
              </w:r>
            </w:hyperlink>
            <w:r>
              <w:rPr>
                <w:sz w:val="20"/>
              </w:rPr>
              <w:t xml:space="preserve">,</w:t>
            </w:r>
          </w:p>
          <w:p>
            <w:pPr>
              <w:pStyle w:val="0"/>
              <w:jc w:val="both"/>
            </w:pPr>
            <w:r>
              <w:rPr>
                <w:sz w:val="20"/>
              </w:rPr>
              <w:t xml:space="preserve">от 10.02.2022 </w:t>
            </w:r>
            <w:hyperlink w:history="0" r:id="rId408"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59</w:t>
              </w:r>
            </w:hyperlink>
            <w:r>
              <w:rPr>
                <w:sz w:val="20"/>
              </w:rPr>
              <w:t xml:space="preserve">, постановления Правительства Липецкой обл. от 20.01.2023 </w:t>
            </w:r>
            <w:hyperlink w:history="0" r:id="rId409"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N 21</w:t>
              </w:r>
            </w:hyperlink>
            <w:r>
              <w:rPr>
                <w:sz w:val="20"/>
              </w:rPr>
              <w:t xml:space="preserve">)</w:t>
            </w:r>
          </w:p>
        </w:tc>
      </w:tr>
      <w:tr>
        <w:tc>
          <w:tcPr>
            <w:tcW w:w="737" w:type="dxa"/>
          </w:tcPr>
          <w:p>
            <w:pPr>
              <w:pStyle w:val="0"/>
              <w:jc w:val="center"/>
            </w:pPr>
            <w:r>
              <w:rPr>
                <w:sz w:val="20"/>
              </w:rPr>
              <w:t xml:space="preserve">17</w:t>
            </w:r>
          </w:p>
        </w:tc>
        <w:tc>
          <w:tcPr>
            <w:tcW w:w="2410" w:type="dxa"/>
          </w:tcPr>
          <w:p>
            <w:pPr>
              <w:pStyle w:val="0"/>
            </w:pPr>
            <w:r>
              <w:rPr>
                <w:sz w:val="20"/>
              </w:rPr>
              <w:t xml:space="preserve">Итого по </w:t>
            </w:r>
            <w:hyperlink w:history="0" w:anchor="P261" w:tooltip="ПАСПОРТ ПОДПРОГРАММЫ 1">
              <w:r>
                <w:rPr>
                  <w:sz w:val="20"/>
                  <w:color w:val="0000ff"/>
                </w:rPr>
                <w:t xml:space="preserve">подпрограмме 1</w:t>
              </w:r>
            </w:hyperlink>
          </w:p>
        </w:tc>
        <w:tc>
          <w:tcPr>
            <w:tcW w:w="1587" w:type="dxa"/>
          </w:tcPr>
          <w:p>
            <w:pPr>
              <w:pStyle w:val="0"/>
            </w:pPr>
            <w:r>
              <w:rPr>
                <w:sz w:val="20"/>
              </w:rPr>
            </w:r>
          </w:p>
        </w:tc>
        <w:tc>
          <w:tcPr>
            <w:tcW w:w="1871" w:type="dxa"/>
          </w:tcPr>
          <w:p>
            <w:pPr>
              <w:pStyle w:val="0"/>
            </w:pPr>
            <w:r>
              <w:rPr>
                <w:sz w:val="20"/>
              </w:rPr>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111 322 084,69</w:t>
            </w:r>
          </w:p>
        </w:tc>
        <w:tc>
          <w:tcPr>
            <w:tcW w:w="1928" w:type="dxa"/>
          </w:tcPr>
          <w:p>
            <w:pPr>
              <w:pStyle w:val="0"/>
              <w:jc w:val="center"/>
            </w:pPr>
            <w:r>
              <w:rPr>
                <w:sz w:val="20"/>
              </w:rPr>
              <w:t xml:space="preserve">61 027 626,20</w:t>
            </w:r>
          </w:p>
        </w:tc>
        <w:tc>
          <w:tcPr>
            <w:tcW w:w="2041" w:type="dxa"/>
          </w:tcPr>
          <w:p>
            <w:pPr>
              <w:pStyle w:val="0"/>
              <w:jc w:val="center"/>
            </w:pPr>
            <w:r>
              <w:rPr>
                <w:sz w:val="20"/>
              </w:rPr>
              <w:t xml:space="preserve">52 047 365,75</w:t>
            </w:r>
          </w:p>
        </w:tc>
        <w:tc>
          <w:tcPr>
            <w:tcW w:w="2255" w:type="dxa"/>
          </w:tcPr>
          <w:p>
            <w:pPr>
              <w:pStyle w:val="0"/>
              <w:jc w:val="center"/>
            </w:pPr>
            <w:r>
              <w:rPr>
                <w:sz w:val="20"/>
              </w:rPr>
              <w:t xml:space="preserve">86 282 712,85</w:t>
            </w:r>
          </w:p>
        </w:tc>
        <w:tc>
          <w:tcPr>
            <w:tcW w:w="2199" w:type="dxa"/>
          </w:tcPr>
          <w:p>
            <w:pPr>
              <w:pStyle w:val="0"/>
              <w:jc w:val="center"/>
            </w:pPr>
            <w:r>
              <w:rPr>
                <w:sz w:val="20"/>
              </w:rPr>
              <w:t xml:space="preserve">1 967 090,51</w:t>
            </w:r>
          </w:p>
        </w:tc>
        <w:tc>
          <w:tcPr>
            <w:tcW w:w="1984" w:type="dxa"/>
          </w:tcPr>
          <w:p>
            <w:pPr>
              <w:pStyle w:val="0"/>
              <w:jc w:val="center"/>
            </w:pPr>
            <w:r>
              <w:rPr>
                <w:sz w:val="20"/>
              </w:rPr>
              <w:t xml:space="preserve">420 060,14</w:t>
            </w:r>
          </w:p>
        </w:tc>
      </w:tr>
      <w:tr>
        <w:tc>
          <w:tcPr>
            <w:tcW w:w="737" w:type="dxa"/>
          </w:tcPr>
          <w:p>
            <w:pPr>
              <w:pStyle w:val="0"/>
              <w:jc w:val="center"/>
            </w:pPr>
            <w:r>
              <w:rPr>
                <w:sz w:val="20"/>
              </w:rPr>
              <w:t xml:space="preserve">18</w:t>
            </w:r>
          </w:p>
        </w:tc>
        <w:tc>
          <w:tcPr>
            <w:gridSpan w:val="11"/>
            <w:tcW w:w="20139" w:type="dxa"/>
          </w:tcPr>
          <w:p>
            <w:pPr>
              <w:pStyle w:val="0"/>
              <w:outlineLvl w:val="3"/>
              <w:jc w:val="center"/>
            </w:pPr>
            <w:r>
              <w:rPr>
                <w:sz w:val="20"/>
              </w:rPr>
              <w:t xml:space="preserve">Задача 2 государственной программы</w:t>
            </w:r>
          </w:p>
          <w:p>
            <w:pPr>
              <w:pStyle w:val="0"/>
              <w:jc w:val="center"/>
            </w:pPr>
            <w:r>
              <w:rPr>
                <w:sz w:val="20"/>
              </w:rPr>
              <w:t xml:space="preserve">Повышение уровня комплексного обустройства населенных пунктов, расположенных на сельских территориях, объектами социальной, инженерной и транспортной инфраструктуры</w:t>
            </w:r>
          </w:p>
        </w:tc>
      </w:tr>
      <w:tr>
        <w:tc>
          <w:tcPr>
            <w:tcW w:w="737" w:type="dxa"/>
          </w:tcPr>
          <w:p>
            <w:pPr>
              <w:pStyle w:val="0"/>
              <w:jc w:val="center"/>
            </w:pPr>
            <w:r>
              <w:rPr>
                <w:sz w:val="20"/>
              </w:rPr>
              <w:t xml:space="preserve">19</w:t>
            </w:r>
          </w:p>
        </w:tc>
        <w:tc>
          <w:tcPr>
            <w:tcW w:w="2410" w:type="dxa"/>
          </w:tcPr>
          <w:p>
            <w:pPr>
              <w:pStyle w:val="0"/>
            </w:pPr>
            <w:r>
              <w:rPr>
                <w:sz w:val="20"/>
              </w:rPr>
              <w:t xml:space="preserve">Показатель 1 задачи 2</w:t>
            </w:r>
          </w:p>
          <w:p>
            <w:pPr>
              <w:pStyle w:val="0"/>
            </w:pPr>
            <w:r>
              <w:rPr>
                <w:sz w:val="20"/>
              </w:rPr>
              <w:t xml:space="preserve">государственной программы</w:t>
            </w:r>
          </w:p>
          <w:p>
            <w:pPr>
              <w:pStyle w:val="0"/>
            </w:pPr>
            <w:r>
              <w:rPr>
                <w:sz w:val="20"/>
              </w:rPr>
              <w:t xml:space="preserve">Уровень газификации домов (квартир) сетевым газом на сельских территориях</w:t>
            </w:r>
          </w:p>
        </w:tc>
        <w:tc>
          <w:tcPr>
            <w:tcW w:w="1587" w:type="dxa"/>
          </w:tcPr>
          <w:p>
            <w:pPr>
              <w:pStyle w:val="0"/>
            </w:pPr>
            <w:r>
              <w:rPr>
                <w:sz w:val="20"/>
              </w:rPr>
              <w:t xml:space="preserve">Управление энергетики и тарифов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79</w:t>
            </w:r>
          </w:p>
        </w:tc>
        <w:tc>
          <w:tcPr>
            <w:tcW w:w="2098" w:type="dxa"/>
          </w:tcPr>
          <w:p>
            <w:pPr>
              <w:pStyle w:val="0"/>
              <w:jc w:val="center"/>
            </w:pPr>
            <w:r>
              <w:rPr>
                <w:sz w:val="20"/>
              </w:rPr>
              <w:t xml:space="preserve">81</w:t>
            </w:r>
          </w:p>
        </w:tc>
        <w:tc>
          <w:tcPr>
            <w:tcW w:w="1928" w:type="dxa"/>
          </w:tcPr>
          <w:p>
            <w:pPr>
              <w:pStyle w:val="0"/>
              <w:jc w:val="center"/>
            </w:pPr>
            <w:r>
              <w:rPr>
                <w:sz w:val="20"/>
              </w:rPr>
              <w:t xml:space="preserve">81</w:t>
            </w:r>
          </w:p>
        </w:tc>
        <w:tc>
          <w:tcPr>
            <w:tcW w:w="2041" w:type="dxa"/>
          </w:tcPr>
          <w:p>
            <w:pPr>
              <w:pStyle w:val="0"/>
              <w:jc w:val="center"/>
            </w:pPr>
            <w:r>
              <w:rPr>
                <w:sz w:val="20"/>
              </w:rPr>
              <w:t xml:space="preserve">81</w:t>
            </w:r>
          </w:p>
        </w:tc>
        <w:tc>
          <w:tcPr>
            <w:tcW w:w="2255" w:type="dxa"/>
          </w:tcPr>
          <w:p>
            <w:pPr>
              <w:pStyle w:val="0"/>
              <w:jc w:val="center"/>
            </w:pPr>
            <w:r>
              <w:rPr>
                <w:sz w:val="20"/>
              </w:rPr>
              <w:t xml:space="preserve">81</w:t>
            </w:r>
          </w:p>
        </w:tc>
        <w:tc>
          <w:tcPr>
            <w:tcW w:w="2199" w:type="dxa"/>
          </w:tcPr>
          <w:p>
            <w:pPr>
              <w:pStyle w:val="0"/>
              <w:jc w:val="center"/>
            </w:pPr>
            <w:r>
              <w:rPr>
                <w:sz w:val="20"/>
              </w:rPr>
              <w:t xml:space="preserve">81</w:t>
            </w:r>
          </w:p>
        </w:tc>
        <w:tc>
          <w:tcPr>
            <w:tcW w:w="1984" w:type="dxa"/>
          </w:tcPr>
          <w:p>
            <w:pPr>
              <w:pStyle w:val="0"/>
              <w:jc w:val="center"/>
            </w:pPr>
            <w:r>
              <w:rPr>
                <w:sz w:val="20"/>
              </w:rPr>
              <w:t xml:space="preserve">81</w:t>
            </w:r>
          </w:p>
        </w:tc>
      </w:tr>
      <w:tr>
        <w:tc>
          <w:tcPr>
            <w:tcW w:w="737" w:type="dxa"/>
          </w:tcPr>
          <w:p>
            <w:pPr>
              <w:pStyle w:val="0"/>
              <w:jc w:val="center"/>
            </w:pPr>
            <w:r>
              <w:rPr>
                <w:sz w:val="20"/>
              </w:rPr>
              <w:t xml:space="preserve">20</w:t>
            </w:r>
          </w:p>
        </w:tc>
        <w:tc>
          <w:tcPr>
            <w:tcW w:w="2410" w:type="dxa"/>
          </w:tcPr>
          <w:p>
            <w:pPr>
              <w:pStyle w:val="0"/>
            </w:pPr>
            <w:r>
              <w:rPr>
                <w:sz w:val="20"/>
              </w:rPr>
              <w:t xml:space="preserve">Показатель 2 задачи 2</w:t>
            </w:r>
          </w:p>
          <w:p>
            <w:pPr>
              <w:pStyle w:val="0"/>
            </w:pPr>
            <w:r>
              <w:rPr>
                <w:sz w:val="20"/>
              </w:rPr>
              <w:t xml:space="preserve">государственной программы</w:t>
            </w:r>
          </w:p>
          <w:p>
            <w:pPr>
              <w:pStyle w:val="0"/>
            </w:pPr>
            <w:r>
              <w:rPr>
                <w:sz w:val="20"/>
              </w:rPr>
              <w:t xml:space="preserve">Уровень обеспеченности сельского населения питьевой водой из централизованных сетей водоснабжения</w:t>
            </w:r>
          </w:p>
        </w:tc>
        <w:tc>
          <w:tcPr>
            <w:tcW w:w="1587" w:type="dxa"/>
          </w:tcPr>
          <w:p>
            <w:pPr>
              <w:pStyle w:val="0"/>
            </w:pPr>
            <w:r>
              <w:rPr>
                <w:sz w:val="20"/>
              </w:rPr>
              <w:t xml:space="preserve">Управление жилищно-коммунального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76,3</w:t>
            </w:r>
          </w:p>
        </w:tc>
        <w:tc>
          <w:tcPr>
            <w:tcW w:w="2098" w:type="dxa"/>
          </w:tcPr>
          <w:p>
            <w:pPr>
              <w:pStyle w:val="0"/>
              <w:jc w:val="center"/>
            </w:pPr>
            <w:r>
              <w:rPr>
                <w:sz w:val="20"/>
              </w:rPr>
              <w:t xml:space="preserve">85,5</w:t>
            </w:r>
          </w:p>
        </w:tc>
        <w:tc>
          <w:tcPr>
            <w:tcW w:w="1928" w:type="dxa"/>
          </w:tcPr>
          <w:p>
            <w:pPr>
              <w:pStyle w:val="0"/>
              <w:jc w:val="center"/>
            </w:pPr>
            <w:r>
              <w:rPr>
                <w:sz w:val="20"/>
              </w:rPr>
              <w:t xml:space="preserve">85,5</w:t>
            </w:r>
          </w:p>
        </w:tc>
        <w:tc>
          <w:tcPr>
            <w:tcW w:w="2041" w:type="dxa"/>
          </w:tcPr>
          <w:p>
            <w:pPr>
              <w:pStyle w:val="0"/>
              <w:jc w:val="center"/>
            </w:pPr>
            <w:r>
              <w:rPr>
                <w:sz w:val="20"/>
              </w:rPr>
              <w:t xml:space="preserve">85,5</w:t>
            </w:r>
          </w:p>
        </w:tc>
        <w:tc>
          <w:tcPr>
            <w:tcW w:w="2255" w:type="dxa"/>
          </w:tcPr>
          <w:p>
            <w:pPr>
              <w:pStyle w:val="0"/>
              <w:jc w:val="center"/>
            </w:pPr>
            <w:r>
              <w:rPr>
                <w:sz w:val="20"/>
              </w:rPr>
              <w:t xml:space="preserve">85,5</w:t>
            </w:r>
          </w:p>
        </w:tc>
        <w:tc>
          <w:tcPr>
            <w:tcW w:w="2199" w:type="dxa"/>
          </w:tcPr>
          <w:p>
            <w:pPr>
              <w:pStyle w:val="0"/>
              <w:jc w:val="center"/>
            </w:pPr>
            <w:r>
              <w:rPr>
                <w:sz w:val="20"/>
              </w:rPr>
              <w:t xml:space="preserve">85,5</w:t>
            </w:r>
          </w:p>
        </w:tc>
        <w:tc>
          <w:tcPr>
            <w:tcW w:w="1984" w:type="dxa"/>
          </w:tcPr>
          <w:p>
            <w:pPr>
              <w:pStyle w:val="0"/>
              <w:jc w:val="center"/>
            </w:pPr>
            <w:r>
              <w:rPr>
                <w:sz w:val="20"/>
              </w:rPr>
              <w:t xml:space="preserve">85,5</w:t>
            </w:r>
          </w:p>
        </w:tc>
      </w:tr>
      <w:tr>
        <w:tc>
          <w:tcPr>
            <w:tcW w:w="737" w:type="dxa"/>
          </w:tcPr>
          <w:p>
            <w:pPr>
              <w:pStyle w:val="0"/>
              <w:jc w:val="center"/>
            </w:pPr>
            <w:r>
              <w:rPr>
                <w:sz w:val="20"/>
              </w:rPr>
              <w:t xml:space="preserve">21</w:t>
            </w:r>
          </w:p>
        </w:tc>
        <w:tc>
          <w:tcPr>
            <w:tcW w:w="2410" w:type="dxa"/>
          </w:tcPr>
          <w:p>
            <w:pPr>
              <w:pStyle w:val="0"/>
            </w:pPr>
            <w:r>
              <w:rPr>
                <w:sz w:val="20"/>
              </w:rPr>
              <w:t xml:space="preserve">Показатель 3 задачи 2</w:t>
            </w:r>
          </w:p>
          <w:p>
            <w:pPr>
              <w:pStyle w:val="0"/>
            </w:pPr>
            <w:r>
              <w:rPr>
                <w:sz w:val="20"/>
              </w:rPr>
              <w:t xml:space="preserve">государственной программы</w:t>
            </w:r>
          </w:p>
          <w:p>
            <w:pPr>
              <w:pStyle w:val="0"/>
            </w:pPr>
            <w:r>
              <w:rPr>
                <w:sz w:val="20"/>
              </w:rPr>
              <w:t xml:space="preserve">Доля сельских населенных пунктов, имеющих связь по дорогам с твердым покрытием с сетью дорог общего пользования Липецкой области</w:t>
            </w:r>
          </w:p>
        </w:tc>
        <w:tc>
          <w:tcPr>
            <w:tcW w:w="1587" w:type="dxa"/>
          </w:tcPr>
          <w:p>
            <w:pPr>
              <w:pStyle w:val="0"/>
            </w:pPr>
            <w:r>
              <w:rPr>
                <w:sz w:val="20"/>
              </w:rPr>
              <w:t xml:space="preserve">Управление дорог и транспорта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70</w:t>
            </w:r>
          </w:p>
        </w:tc>
        <w:tc>
          <w:tcPr>
            <w:tcW w:w="2098" w:type="dxa"/>
          </w:tcPr>
          <w:p>
            <w:pPr>
              <w:pStyle w:val="0"/>
              <w:jc w:val="center"/>
            </w:pPr>
            <w:r>
              <w:rPr>
                <w:sz w:val="20"/>
              </w:rPr>
              <w:t xml:space="preserve">70</w:t>
            </w:r>
          </w:p>
        </w:tc>
        <w:tc>
          <w:tcPr>
            <w:tcW w:w="1928" w:type="dxa"/>
          </w:tcPr>
          <w:p>
            <w:pPr>
              <w:pStyle w:val="0"/>
              <w:jc w:val="center"/>
            </w:pPr>
            <w:r>
              <w:rPr>
                <w:sz w:val="20"/>
              </w:rPr>
              <w:t xml:space="preserve">70</w:t>
            </w:r>
          </w:p>
        </w:tc>
        <w:tc>
          <w:tcPr>
            <w:tcW w:w="2041" w:type="dxa"/>
          </w:tcPr>
          <w:p>
            <w:pPr>
              <w:pStyle w:val="0"/>
              <w:jc w:val="center"/>
            </w:pPr>
            <w:r>
              <w:rPr>
                <w:sz w:val="20"/>
              </w:rPr>
              <w:t xml:space="preserve">70</w:t>
            </w:r>
          </w:p>
        </w:tc>
        <w:tc>
          <w:tcPr>
            <w:tcW w:w="2255" w:type="dxa"/>
          </w:tcPr>
          <w:p>
            <w:pPr>
              <w:pStyle w:val="0"/>
              <w:jc w:val="center"/>
            </w:pPr>
            <w:r>
              <w:rPr>
                <w:sz w:val="20"/>
              </w:rPr>
              <w:t xml:space="preserve">70</w:t>
            </w:r>
          </w:p>
        </w:tc>
        <w:tc>
          <w:tcPr>
            <w:tcW w:w="2199" w:type="dxa"/>
          </w:tcPr>
          <w:p>
            <w:pPr>
              <w:pStyle w:val="0"/>
              <w:jc w:val="center"/>
            </w:pPr>
            <w:r>
              <w:rPr>
                <w:sz w:val="20"/>
              </w:rPr>
              <w:t xml:space="preserve">70</w:t>
            </w:r>
          </w:p>
        </w:tc>
        <w:tc>
          <w:tcPr>
            <w:tcW w:w="1984" w:type="dxa"/>
          </w:tcPr>
          <w:p>
            <w:pPr>
              <w:pStyle w:val="0"/>
              <w:jc w:val="center"/>
            </w:pPr>
            <w:r>
              <w:rPr>
                <w:sz w:val="20"/>
              </w:rPr>
              <w:t xml:space="preserve">70</w:t>
            </w:r>
          </w:p>
        </w:tc>
      </w:tr>
      <w:tr>
        <w:tblPrEx>
          <w:tblBorders>
            <w:insideH w:val="nil"/>
          </w:tblBorders>
        </w:tblPrEx>
        <w:tc>
          <w:tcPr>
            <w:tcW w:w="737" w:type="dxa"/>
            <w:tcBorders>
              <w:bottom w:val="nil"/>
            </w:tcBorders>
          </w:tcPr>
          <w:p>
            <w:pPr>
              <w:pStyle w:val="0"/>
              <w:jc w:val="center"/>
            </w:pPr>
            <w:r>
              <w:rPr>
                <w:sz w:val="20"/>
              </w:rPr>
              <w:t xml:space="preserve">21.1</w:t>
            </w:r>
          </w:p>
        </w:tc>
        <w:tc>
          <w:tcPr>
            <w:tcW w:w="2410" w:type="dxa"/>
            <w:tcBorders>
              <w:bottom w:val="nil"/>
            </w:tcBorders>
          </w:tcPr>
          <w:p>
            <w:pPr>
              <w:pStyle w:val="0"/>
            </w:pPr>
            <w:r>
              <w:rPr>
                <w:sz w:val="20"/>
              </w:rPr>
              <w:t xml:space="preserve">Показатель 4 задачи 2 государственной программы</w:t>
            </w:r>
          </w:p>
          <w:p>
            <w:pPr>
              <w:pStyle w:val="0"/>
            </w:pPr>
            <w:r>
              <w:rPr>
                <w:sz w:val="20"/>
              </w:rPr>
              <w:t xml:space="preserve">Количество сельских населенных пунктов, транспортная доступность которых улучшена</w:t>
            </w:r>
          </w:p>
        </w:tc>
        <w:tc>
          <w:tcPr>
            <w:tcW w:w="1587" w:type="dxa"/>
            <w:tcBorders>
              <w:bottom w:val="nil"/>
            </w:tcBorders>
          </w:tcPr>
          <w:p>
            <w:pPr>
              <w:pStyle w:val="0"/>
            </w:pPr>
            <w:r>
              <w:rPr>
                <w:sz w:val="20"/>
              </w:rPr>
              <w:t xml:space="preserve">Управление дорог и транспорта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jc w:val="center"/>
            </w:pPr>
            <w:r>
              <w:rPr>
                <w:sz w:val="20"/>
              </w:rPr>
              <w:t xml:space="preserve">4</w:t>
            </w:r>
          </w:p>
        </w:tc>
        <w:tc>
          <w:tcPr>
            <w:tcW w:w="2199" w:type="dxa"/>
            <w:tcBorders>
              <w:bottom w:val="nil"/>
            </w:tcBorders>
          </w:tcPr>
          <w:p>
            <w:pPr>
              <w:pStyle w:val="0"/>
              <w:jc w:val="center"/>
            </w:pPr>
            <w:r>
              <w:rPr>
                <w:sz w:val="20"/>
              </w:rPr>
              <w:t xml:space="preserve">5</w:t>
            </w:r>
          </w:p>
        </w:tc>
        <w:tc>
          <w:tcPr>
            <w:tcW w:w="1984" w:type="dxa"/>
            <w:tcBorders>
              <w:bottom w:val="nil"/>
            </w:tcBorders>
          </w:tcPr>
          <w:p>
            <w:pPr>
              <w:pStyle w:val="0"/>
              <w:jc w:val="center"/>
            </w:pPr>
            <w:r>
              <w:rPr>
                <w:sz w:val="20"/>
              </w:rPr>
              <w:t xml:space="preserve">1</w:t>
            </w:r>
          </w:p>
        </w:tc>
      </w:tr>
      <w:tr>
        <w:tblPrEx>
          <w:tblBorders>
            <w:insideH w:val="nil"/>
          </w:tblBorders>
        </w:tblPrEx>
        <w:tc>
          <w:tcPr>
            <w:gridSpan w:val="12"/>
            <w:tcW w:w="20876" w:type="dxa"/>
            <w:tcBorders>
              <w:top w:val="nil"/>
            </w:tcBorders>
          </w:tcPr>
          <w:p>
            <w:pPr>
              <w:pStyle w:val="0"/>
              <w:jc w:val="both"/>
            </w:pPr>
            <w:r>
              <w:rPr>
                <w:sz w:val="20"/>
              </w:rPr>
              <w:t xml:space="preserve">(п. 21.1 введен </w:t>
            </w:r>
            <w:hyperlink w:history="0" r:id="rId410"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Правительства Липецкой обл. от 20.01.2023 N 21)</w:t>
            </w:r>
          </w:p>
        </w:tc>
      </w:tr>
      <w:tr>
        <w:tc>
          <w:tcPr>
            <w:tcW w:w="737" w:type="dxa"/>
          </w:tcPr>
          <w:p>
            <w:pPr>
              <w:pStyle w:val="0"/>
              <w:jc w:val="center"/>
            </w:pPr>
            <w:r>
              <w:rPr>
                <w:sz w:val="20"/>
              </w:rPr>
              <w:t xml:space="preserve">22</w:t>
            </w:r>
          </w:p>
        </w:tc>
        <w:tc>
          <w:tcPr>
            <w:gridSpan w:val="11"/>
            <w:tcW w:w="20139" w:type="dxa"/>
          </w:tcPr>
          <w:p>
            <w:pPr>
              <w:pStyle w:val="0"/>
              <w:outlineLvl w:val="4"/>
              <w:jc w:val="center"/>
            </w:pPr>
            <w:hyperlink w:history="0" w:anchor="P653" w:tooltip="ПАСПОРТ ПОДПРОГРАММЫ 2">
              <w:r>
                <w:rPr>
                  <w:sz w:val="20"/>
                  <w:color w:val="0000ff"/>
                </w:rPr>
                <w:t xml:space="preserve">Подпрограмма 2</w:t>
              </w:r>
            </w:hyperlink>
          </w:p>
          <w:p>
            <w:pPr>
              <w:pStyle w:val="0"/>
              <w:jc w:val="center"/>
            </w:pPr>
            <w:r>
              <w:rPr>
                <w:sz w:val="20"/>
              </w:rPr>
              <w:t xml:space="preserve">"Создание и развитие инфраструктуры на сельских территориях"</w:t>
            </w:r>
          </w:p>
        </w:tc>
      </w:tr>
      <w:tr>
        <w:tc>
          <w:tcPr>
            <w:tcW w:w="737" w:type="dxa"/>
          </w:tcPr>
          <w:p>
            <w:pPr>
              <w:pStyle w:val="0"/>
              <w:jc w:val="center"/>
            </w:pPr>
            <w:r>
              <w:rPr>
                <w:sz w:val="20"/>
              </w:rPr>
              <w:t xml:space="preserve">23</w:t>
            </w:r>
          </w:p>
        </w:tc>
        <w:tc>
          <w:tcPr>
            <w:gridSpan w:val="11"/>
            <w:tcW w:w="20139" w:type="dxa"/>
          </w:tcPr>
          <w:p>
            <w:pPr>
              <w:pStyle w:val="0"/>
              <w:outlineLvl w:val="5"/>
              <w:jc w:val="center"/>
            </w:pPr>
            <w:r>
              <w:rPr>
                <w:sz w:val="20"/>
              </w:rPr>
              <w:t xml:space="preserve">Задача 1 </w:t>
            </w:r>
            <w:hyperlink w:history="0" w:anchor="P653" w:tooltip="ПАСПОРТ ПОДПРОГРАММЫ 2">
              <w:r>
                <w:rPr>
                  <w:sz w:val="20"/>
                  <w:color w:val="0000ff"/>
                </w:rPr>
                <w:t xml:space="preserve">подпрограммы 2</w:t>
              </w:r>
            </w:hyperlink>
          </w:p>
          <w:p>
            <w:pPr>
              <w:pStyle w:val="0"/>
              <w:jc w:val="center"/>
            </w:pPr>
            <w:r>
              <w:rPr>
                <w:sz w:val="20"/>
              </w:rPr>
              <w:t xml:space="preserve">Благоустройство сельских территорий, развитие инженерной и транспортной инфраструктуры на сельских территориях</w:t>
            </w:r>
          </w:p>
        </w:tc>
      </w:tr>
      <w:tr>
        <w:tblPrEx>
          <w:tblBorders>
            <w:insideH w:val="nil"/>
          </w:tblBorders>
        </w:tblPrEx>
        <w:tc>
          <w:tcPr>
            <w:tcW w:w="737" w:type="dxa"/>
            <w:tcBorders>
              <w:bottom w:val="nil"/>
            </w:tcBorders>
          </w:tcPr>
          <w:p>
            <w:pPr>
              <w:pStyle w:val="0"/>
              <w:jc w:val="center"/>
            </w:pPr>
            <w:r>
              <w:rPr>
                <w:sz w:val="20"/>
              </w:rPr>
              <w:t xml:space="preserve">24</w:t>
            </w:r>
          </w:p>
        </w:tc>
        <w:tc>
          <w:tcPr>
            <w:tcW w:w="2410" w:type="dxa"/>
            <w:tcBorders>
              <w:bottom w:val="nil"/>
            </w:tcBorders>
          </w:tcPr>
          <w:p>
            <w:pPr>
              <w:pStyle w:val="0"/>
            </w:pPr>
            <w:r>
              <w:rPr>
                <w:sz w:val="20"/>
              </w:rPr>
              <w:t xml:space="preserve">Показатель 1 задачи 1 </w:t>
            </w:r>
            <w:hyperlink w:history="0" w:anchor="P653" w:tooltip="ПАСПОРТ ПОДПРОГРАММЫ 2">
              <w:r>
                <w:rPr>
                  <w:sz w:val="20"/>
                  <w:color w:val="0000ff"/>
                </w:rPr>
                <w:t xml:space="preserve">подпрограммы 2</w:t>
              </w:r>
            </w:hyperlink>
            <w:r>
              <w:rPr>
                <w:sz w:val="20"/>
              </w:rPr>
              <w:t xml:space="preserve">: Реализованы проекты по благоустройству общественных пространств на сельских территориях</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119</w:t>
            </w:r>
          </w:p>
        </w:tc>
        <w:tc>
          <w:tcPr>
            <w:tcW w:w="1928" w:type="dxa"/>
            <w:tcBorders>
              <w:bottom w:val="nil"/>
            </w:tcBorders>
          </w:tcPr>
          <w:p>
            <w:pPr>
              <w:pStyle w:val="0"/>
              <w:jc w:val="center"/>
            </w:pPr>
            <w:r>
              <w:rPr>
                <w:sz w:val="20"/>
              </w:rPr>
              <w:t xml:space="preserve">45</w:t>
            </w:r>
          </w:p>
        </w:tc>
        <w:tc>
          <w:tcPr>
            <w:tcW w:w="2041" w:type="dxa"/>
            <w:tcBorders>
              <w:bottom w:val="nil"/>
            </w:tcBorders>
          </w:tcPr>
          <w:p>
            <w:pPr>
              <w:pStyle w:val="0"/>
              <w:jc w:val="center"/>
            </w:pPr>
            <w:r>
              <w:rPr>
                <w:sz w:val="20"/>
              </w:rPr>
              <w:t xml:space="preserve">17</w:t>
            </w:r>
          </w:p>
        </w:tc>
        <w:tc>
          <w:tcPr>
            <w:tcW w:w="2255" w:type="dxa"/>
            <w:tcBorders>
              <w:bottom w:val="nil"/>
            </w:tcBorders>
          </w:tcPr>
          <w:p>
            <w:pPr>
              <w:pStyle w:val="0"/>
              <w:jc w:val="center"/>
            </w:pPr>
            <w:r>
              <w:rPr>
                <w:sz w:val="20"/>
              </w:rPr>
              <w:t xml:space="preserve">21</w:t>
            </w:r>
          </w:p>
        </w:tc>
        <w:tc>
          <w:tcPr>
            <w:tcW w:w="2199" w:type="dxa"/>
            <w:tcBorders>
              <w:bottom w:val="nil"/>
            </w:tcBorders>
          </w:tcPr>
          <w:p>
            <w:pPr>
              <w:pStyle w:val="0"/>
              <w:jc w:val="center"/>
            </w:pPr>
            <w:r>
              <w:rPr>
                <w:sz w:val="20"/>
              </w:rPr>
              <w:t xml:space="preserve">5</w:t>
            </w:r>
          </w:p>
        </w:tc>
        <w:tc>
          <w:tcPr>
            <w:tcW w:w="1984" w:type="dxa"/>
            <w:tcBorders>
              <w:bottom w:val="nil"/>
            </w:tcBorders>
          </w:tcPr>
          <w:p>
            <w:pPr>
              <w:pStyle w:val="0"/>
              <w:jc w:val="center"/>
            </w:pPr>
            <w:r>
              <w:rPr>
                <w:sz w:val="20"/>
              </w:rPr>
              <w:t xml:space="preserve">4</w:t>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11"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vMerge w:val="restart"/>
          </w:tcPr>
          <w:p>
            <w:pPr>
              <w:pStyle w:val="0"/>
              <w:jc w:val="center"/>
            </w:pPr>
            <w:r>
              <w:rPr>
                <w:sz w:val="20"/>
              </w:rPr>
              <w:t xml:space="preserve">25</w:t>
            </w:r>
          </w:p>
        </w:tc>
        <w:tc>
          <w:tcPr>
            <w:tcW w:w="2410" w:type="dxa"/>
            <w:vMerge w:val="restart"/>
          </w:tcPr>
          <w:p>
            <w:pPr>
              <w:pStyle w:val="0"/>
            </w:pPr>
            <w:r>
              <w:rPr>
                <w:sz w:val="20"/>
              </w:rPr>
              <w:t xml:space="preserve">Основное мероприятие 1</w:t>
            </w:r>
          </w:p>
          <w:p>
            <w:pPr>
              <w:pStyle w:val="0"/>
            </w:pPr>
            <w:r>
              <w:rPr>
                <w:sz w:val="20"/>
              </w:rPr>
              <w:t xml:space="preserve">задачи 1 </w:t>
            </w:r>
            <w:hyperlink w:history="0" w:anchor="P653" w:tooltip="ПАСПОРТ ПОДПРОГРАММЫ 2">
              <w:r>
                <w:rPr>
                  <w:sz w:val="20"/>
                  <w:color w:val="0000ff"/>
                </w:rPr>
                <w:t xml:space="preserve">подпрограммы 2</w:t>
              </w:r>
            </w:hyperlink>
          </w:p>
          <w:p>
            <w:pPr>
              <w:pStyle w:val="0"/>
            </w:pPr>
            <w:r>
              <w:rPr>
                <w:sz w:val="20"/>
              </w:rPr>
              <w:t xml:space="preserve">Предоставление субсидий местным бюджетам на реализацию муниципальных программ, направленных на благоустройство сельских территорий</w:t>
            </w:r>
          </w:p>
        </w:tc>
        <w:tc>
          <w:tcPr>
            <w:tcW w:w="1587" w:type="dxa"/>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159 950 528,03</w:t>
            </w:r>
          </w:p>
        </w:tc>
        <w:tc>
          <w:tcPr>
            <w:tcW w:w="1928" w:type="dxa"/>
          </w:tcPr>
          <w:p>
            <w:pPr>
              <w:pStyle w:val="0"/>
              <w:jc w:val="center"/>
            </w:pPr>
            <w:r>
              <w:rPr>
                <w:sz w:val="20"/>
              </w:rPr>
              <w:t xml:space="preserve">46 050 332,48</w:t>
            </w:r>
          </w:p>
        </w:tc>
        <w:tc>
          <w:tcPr>
            <w:tcW w:w="2041" w:type="dxa"/>
          </w:tcPr>
          <w:p>
            <w:pPr>
              <w:pStyle w:val="0"/>
              <w:jc w:val="center"/>
            </w:pPr>
            <w:r>
              <w:rPr>
                <w:sz w:val="20"/>
              </w:rPr>
              <w:t xml:space="preserve">9 456 244,39</w:t>
            </w:r>
          </w:p>
        </w:tc>
        <w:tc>
          <w:tcPr>
            <w:tcW w:w="2255" w:type="dxa"/>
          </w:tcPr>
          <w:p>
            <w:pPr>
              <w:pStyle w:val="0"/>
              <w:jc w:val="center"/>
            </w:pPr>
            <w:r>
              <w:rPr>
                <w:sz w:val="20"/>
              </w:rPr>
              <w:t xml:space="preserve">32 724 511,27</w:t>
            </w:r>
          </w:p>
        </w:tc>
        <w:tc>
          <w:tcPr>
            <w:tcW w:w="2199" w:type="dxa"/>
          </w:tcPr>
          <w:p>
            <w:pPr>
              <w:pStyle w:val="0"/>
              <w:jc w:val="center"/>
            </w:pPr>
            <w:r>
              <w:rPr>
                <w:sz w:val="20"/>
              </w:rPr>
              <w:t xml:space="preserve">12 312 631,58</w:t>
            </w:r>
          </w:p>
        </w:tc>
        <w:tc>
          <w:tcPr>
            <w:tcW w:w="1984" w:type="dxa"/>
          </w:tcPr>
          <w:p>
            <w:pPr>
              <w:pStyle w:val="0"/>
              <w:jc w:val="center"/>
            </w:pPr>
            <w:r>
              <w:rPr>
                <w:sz w:val="20"/>
              </w:rPr>
              <w:t xml:space="preserve">9 548 270,67</w:t>
            </w:r>
          </w:p>
        </w:tc>
      </w:tr>
      <w:tr>
        <w:tc>
          <w:tcPr>
            <w:vMerge w:val="continue"/>
          </w:tcPr>
          <w:p/>
        </w:tc>
        <w:tc>
          <w:tcPr>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75 527 100,00</w:t>
            </w:r>
          </w:p>
        </w:tc>
        <w:tc>
          <w:tcPr>
            <w:tcW w:w="1928" w:type="dxa"/>
          </w:tcPr>
          <w:p>
            <w:pPr>
              <w:pStyle w:val="0"/>
              <w:jc w:val="center"/>
            </w:pPr>
            <w:r>
              <w:rPr>
                <w:sz w:val="20"/>
              </w:rPr>
              <w:t xml:space="preserve">32 148 900,00</w:t>
            </w:r>
          </w:p>
        </w:tc>
        <w:tc>
          <w:tcPr>
            <w:tcW w:w="2041" w:type="dxa"/>
          </w:tcPr>
          <w:p>
            <w:pPr>
              <w:pStyle w:val="0"/>
              <w:jc w:val="center"/>
            </w:pPr>
            <w:r>
              <w:rPr>
                <w:sz w:val="20"/>
              </w:rPr>
              <w:t xml:space="preserve">7 248 400,00</w:t>
            </w:r>
          </w:p>
        </w:tc>
        <w:tc>
          <w:tcPr>
            <w:tcW w:w="2255" w:type="dxa"/>
          </w:tcPr>
          <w:p>
            <w:pPr>
              <w:pStyle w:val="0"/>
              <w:jc w:val="center"/>
            </w:pPr>
            <w:r>
              <w:rPr>
                <w:sz w:val="20"/>
              </w:rPr>
              <w:t xml:space="preserve">21 761 800,00</w:t>
            </w:r>
          </w:p>
        </w:tc>
        <w:tc>
          <w:tcPr>
            <w:tcW w:w="2199" w:type="dxa"/>
          </w:tcPr>
          <w:p>
            <w:pPr>
              <w:pStyle w:val="0"/>
              <w:jc w:val="center"/>
            </w:pPr>
            <w:r>
              <w:rPr>
                <w:sz w:val="20"/>
              </w:rPr>
              <w:t xml:space="preserve">8 187 900,00</w:t>
            </w:r>
          </w:p>
        </w:tc>
        <w:tc>
          <w:tcPr>
            <w:tcW w:w="1984" w:type="dxa"/>
          </w:tcPr>
          <w:p>
            <w:pPr>
              <w:pStyle w:val="0"/>
              <w:jc w:val="center"/>
            </w:pPr>
            <w:r>
              <w:rPr>
                <w:sz w:val="20"/>
              </w:rPr>
              <w:t xml:space="preserve">6 349 600,00</w:t>
            </w:r>
          </w:p>
        </w:tc>
      </w:tr>
      <w:tr>
        <w:tc>
          <w:tcPr>
            <w:vMerge w:val="continue"/>
          </w:tcPr>
          <w:p/>
        </w:tc>
        <w:tc>
          <w:tcPr>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34 664 380,41</w:t>
            </w:r>
          </w:p>
        </w:tc>
        <w:tc>
          <w:tcPr>
            <w:tcW w:w="1928" w:type="dxa"/>
          </w:tcPr>
          <w:p>
            <w:pPr>
              <w:pStyle w:val="0"/>
              <w:jc w:val="center"/>
            </w:pPr>
            <w:r>
              <w:rPr>
                <w:sz w:val="20"/>
              </w:rPr>
              <w:t xml:space="preserve">1 452 394,74</w:t>
            </w:r>
          </w:p>
        </w:tc>
        <w:tc>
          <w:tcPr>
            <w:tcW w:w="2041" w:type="dxa"/>
          </w:tcPr>
          <w:p>
            <w:pPr>
              <w:pStyle w:val="0"/>
              <w:jc w:val="center"/>
            </w:pPr>
            <w:r>
              <w:rPr>
                <w:sz w:val="20"/>
              </w:rPr>
              <w:t xml:space="preserve">381 494,74</w:t>
            </w:r>
          </w:p>
        </w:tc>
        <w:tc>
          <w:tcPr>
            <w:tcW w:w="2255" w:type="dxa"/>
          </w:tcPr>
          <w:p>
            <w:pPr>
              <w:pStyle w:val="0"/>
              <w:jc w:val="center"/>
            </w:pPr>
            <w:r>
              <w:rPr>
                <w:sz w:val="20"/>
              </w:rPr>
              <w:t xml:space="preserve">1 145 357,89</w:t>
            </w:r>
          </w:p>
        </w:tc>
        <w:tc>
          <w:tcPr>
            <w:tcW w:w="2199" w:type="dxa"/>
          </w:tcPr>
          <w:p>
            <w:pPr>
              <w:pStyle w:val="0"/>
              <w:jc w:val="center"/>
            </w:pPr>
            <w:r>
              <w:rPr>
                <w:sz w:val="20"/>
              </w:rPr>
              <w:t xml:space="preserve">430 942,11</w:t>
            </w:r>
          </w:p>
        </w:tc>
        <w:tc>
          <w:tcPr>
            <w:tcW w:w="1984" w:type="dxa"/>
          </w:tcPr>
          <w:p>
            <w:pPr>
              <w:pStyle w:val="0"/>
              <w:jc w:val="center"/>
            </w:pPr>
            <w:r>
              <w:rPr>
                <w:sz w:val="20"/>
              </w:rPr>
              <w:t xml:space="preserve">334 189,47</w:t>
            </w:r>
          </w:p>
        </w:tc>
      </w:tr>
      <w:tr>
        <w:tc>
          <w:tcPr>
            <w:vMerge w:val="continue"/>
          </w:tcPr>
          <w:p/>
        </w:tc>
        <w:tc>
          <w:tcPr>
            <w:vMerge w:val="continue"/>
          </w:tcPr>
          <w:p/>
        </w:tc>
        <w:tc>
          <w:tcPr>
            <w:vMerge w:val="continue"/>
          </w:tcPr>
          <w:p/>
        </w:tc>
        <w:tc>
          <w:tcPr>
            <w:tcW w:w="1871" w:type="dxa"/>
          </w:tcPr>
          <w:p>
            <w:pPr>
              <w:pStyle w:val="0"/>
            </w:pPr>
            <w:r>
              <w:rPr>
                <w:sz w:val="20"/>
              </w:rPr>
              <w:t xml:space="preserve">местные бюджеты</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16 647 249,54</w:t>
            </w:r>
          </w:p>
        </w:tc>
        <w:tc>
          <w:tcPr>
            <w:tcW w:w="1928" w:type="dxa"/>
          </w:tcPr>
          <w:p>
            <w:pPr>
              <w:pStyle w:val="0"/>
              <w:jc w:val="center"/>
            </w:pPr>
            <w:r>
              <w:rPr>
                <w:sz w:val="20"/>
              </w:rPr>
              <w:t xml:space="preserve">5 147 679,22</w:t>
            </w:r>
          </w:p>
        </w:tc>
        <w:tc>
          <w:tcPr>
            <w:tcW w:w="2041" w:type="dxa"/>
          </w:tcPr>
          <w:p>
            <w:pPr>
              <w:pStyle w:val="0"/>
              <w:jc w:val="center"/>
            </w:pPr>
            <w:r>
              <w:rPr>
                <w:sz w:val="20"/>
              </w:rPr>
              <w:t xml:space="preserve">650 695,68</w:t>
            </w:r>
          </w:p>
        </w:tc>
        <w:tc>
          <w:tcPr>
            <w:tcW w:w="2255" w:type="dxa"/>
          </w:tcPr>
          <w:p>
            <w:pPr>
              <w:pStyle w:val="0"/>
              <w:jc w:val="center"/>
            </w:pPr>
            <w:r>
              <w:rPr>
                <w:sz w:val="20"/>
              </w:rPr>
              <w:t xml:space="preserve">1 973 344,95</w:t>
            </w:r>
          </w:p>
        </w:tc>
        <w:tc>
          <w:tcPr>
            <w:tcW w:w="2199" w:type="dxa"/>
          </w:tcPr>
          <w:p>
            <w:pPr>
              <w:pStyle w:val="0"/>
              <w:jc w:val="center"/>
            </w:pPr>
            <w:r>
              <w:rPr>
                <w:sz w:val="20"/>
              </w:rPr>
              <w:t xml:space="preserve">864 836,46</w:t>
            </w:r>
          </w:p>
        </w:tc>
        <w:tc>
          <w:tcPr>
            <w:tcW w:w="1984" w:type="dxa"/>
          </w:tcPr>
          <w:p>
            <w:pPr>
              <w:pStyle w:val="0"/>
              <w:jc w:val="center"/>
            </w:pPr>
            <w:r>
              <w:rPr>
                <w:sz w:val="20"/>
              </w:rPr>
              <w:t xml:space="preserve">503 867,23</w:t>
            </w:r>
          </w:p>
        </w:tc>
      </w:tr>
      <w:tr>
        <w:tc>
          <w:tcPr>
            <w:vMerge w:val="continue"/>
          </w:tcPr>
          <w:p/>
        </w:tc>
        <w:tc>
          <w:tcPr>
            <w:vMerge w:val="continue"/>
          </w:tcPr>
          <w:p/>
        </w:tc>
        <w:tc>
          <w:tcPr>
            <w:vMerge w:val="continue"/>
          </w:tcPr>
          <w:p/>
        </w:tc>
        <w:tc>
          <w:tcPr>
            <w:tcW w:w="1871" w:type="dxa"/>
          </w:tcPr>
          <w:p>
            <w:pPr>
              <w:pStyle w:val="0"/>
            </w:pPr>
            <w:r>
              <w:rPr>
                <w:sz w:val="20"/>
              </w:rPr>
              <w:t xml:space="preserve">средства внебюджетных источников</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33 111 798,08</w:t>
            </w:r>
          </w:p>
        </w:tc>
        <w:tc>
          <w:tcPr>
            <w:tcW w:w="1928" w:type="dxa"/>
          </w:tcPr>
          <w:p>
            <w:pPr>
              <w:pStyle w:val="0"/>
              <w:jc w:val="center"/>
            </w:pPr>
            <w:r>
              <w:rPr>
                <w:sz w:val="20"/>
              </w:rPr>
              <w:t xml:space="preserve">7 301 358,52</w:t>
            </w:r>
          </w:p>
        </w:tc>
        <w:tc>
          <w:tcPr>
            <w:tcW w:w="2041" w:type="dxa"/>
          </w:tcPr>
          <w:p>
            <w:pPr>
              <w:pStyle w:val="0"/>
              <w:jc w:val="center"/>
            </w:pPr>
            <w:r>
              <w:rPr>
                <w:sz w:val="20"/>
              </w:rPr>
              <w:t xml:space="preserve">1 175 653,97</w:t>
            </w:r>
          </w:p>
        </w:tc>
        <w:tc>
          <w:tcPr>
            <w:tcW w:w="2255" w:type="dxa"/>
          </w:tcPr>
          <w:p>
            <w:pPr>
              <w:pStyle w:val="0"/>
              <w:jc w:val="center"/>
            </w:pPr>
            <w:r>
              <w:rPr>
                <w:sz w:val="20"/>
              </w:rPr>
              <w:t xml:space="preserve">7 844 008,43</w:t>
            </w:r>
          </w:p>
        </w:tc>
        <w:tc>
          <w:tcPr>
            <w:tcW w:w="2199" w:type="dxa"/>
          </w:tcPr>
          <w:p>
            <w:pPr>
              <w:pStyle w:val="0"/>
              <w:jc w:val="center"/>
            </w:pPr>
            <w:r>
              <w:rPr>
                <w:sz w:val="20"/>
              </w:rPr>
              <w:t xml:space="preserve">2 828 953,01</w:t>
            </w:r>
          </w:p>
        </w:tc>
        <w:tc>
          <w:tcPr>
            <w:tcW w:w="1984" w:type="dxa"/>
          </w:tcPr>
          <w:p>
            <w:pPr>
              <w:pStyle w:val="0"/>
              <w:jc w:val="center"/>
            </w:pPr>
            <w:r>
              <w:rPr>
                <w:sz w:val="20"/>
              </w:rPr>
              <w:t xml:space="preserve">2 360 613,97</w:t>
            </w:r>
          </w:p>
        </w:tc>
      </w:tr>
      <w:tr>
        <w:tc>
          <w:tcPr>
            <w:tcW w:w="737" w:type="dxa"/>
          </w:tcPr>
          <w:p>
            <w:pPr>
              <w:pStyle w:val="0"/>
              <w:jc w:val="center"/>
            </w:pPr>
            <w:r>
              <w:rPr>
                <w:sz w:val="20"/>
              </w:rPr>
              <w:t xml:space="preserve">26</w:t>
            </w:r>
          </w:p>
        </w:tc>
        <w:tc>
          <w:tcPr>
            <w:tcW w:w="2410" w:type="dxa"/>
          </w:tcPr>
          <w:p>
            <w:pPr>
              <w:pStyle w:val="0"/>
            </w:pPr>
            <w:r>
              <w:rPr>
                <w:sz w:val="20"/>
              </w:rPr>
              <w:t xml:space="preserve">Показатель 2 задачи 1</w:t>
            </w:r>
          </w:p>
          <w:p>
            <w:pPr>
              <w:pStyle w:val="0"/>
            </w:pPr>
            <w:hyperlink w:history="0" w:anchor="P653" w:tooltip="ПАСПОРТ ПОДПРОГРАММЫ 2">
              <w:r>
                <w:rPr>
                  <w:sz w:val="20"/>
                  <w:color w:val="0000ff"/>
                </w:rPr>
                <w:t xml:space="preserve">подпрограммы 2</w:t>
              </w:r>
            </w:hyperlink>
          </w:p>
          <w:p>
            <w:pPr>
              <w:pStyle w:val="0"/>
            </w:pPr>
            <w:r>
              <w:rPr>
                <w:sz w:val="20"/>
              </w:rPr>
              <w:t xml:space="preserve">Ввод в действие распределительных газовых сетей</w:t>
            </w:r>
          </w:p>
        </w:tc>
        <w:tc>
          <w:tcPr>
            <w:tcW w:w="1587" w:type="dxa"/>
          </w:tcPr>
          <w:p>
            <w:pPr>
              <w:pStyle w:val="0"/>
            </w:pPr>
            <w:r>
              <w:rPr>
                <w:sz w:val="20"/>
              </w:rPr>
              <w:t xml:space="preserve">Управление энергетики и тарифов Липецкой области</w:t>
            </w:r>
          </w:p>
        </w:tc>
        <w:tc>
          <w:tcPr>
            <w:tcW w:w="1871" w:type="dxa"/>
          </w:tcPr>
          <w:p>
            <w:pPr>
              <w:pStyle w:val="0"/>
            </w:pPr>
            <w:r>
              <w:rPr>
                <w:sz w:val="20"/>
              </w:rPr>
            </w:r>
          </w:p>
        </w:tc>
        <w:tc>
          <w:tcPr>
            <w:tcW w:w="794" w:type="dxa"/>
          </w:tcPr>
          <w:p>
            <w:pPr>
              <w:pStyle w:val="0"/>
            </w:pPr>
            <w:r>
              <w:rPr>
                <w:sz w:val="20"/>
              </w:rPr>
              <w:t xml:space="preserve">км</w:t>
            </w:r>
          </w:p>
        </w:tc>
        <w:tc>
          <w:tcPr>
            <w:tcW w:w="972" w:type="dxa"/>
          </w:tcPr>
          <w:p>
            <w:pPr>
              <w:pStyle w:val="0"/>
            </w:pPr>
            <w:r>
              <w:rPr>
                <w:sz w:val="20"/>
              </w:rPr>
            </w:r>
          </w:p>
        </w:tc>
        <w:tc>
          <w:tcPr>
            <w:tcW w:w="2098" w:type="dxa"/>
          </w:tcPr>
          <w:p>
            <w:pPr>
              <w:pStyle w:val="0"/>
              <w:jc w:val="center"/>
            </w:pPr>
            <w:r>
              <w:rPr>
                <w:sz w:val="20"/>
              </w:rPr>
              <w:t xml:space="preserve">9,5</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W w:w="737" w:type="dxa"/>
            <w:vMerge w:val="restart"/>
          </w:tcPr>
          <w:p>
            <w:pPr>
              <w:pStyle w:val="0"/>
              <w:jc w:val="center"/>
            </w:pPr>
            <w:r>
              <w:rPr>
                <w:sz w:val="20"/>
              </w:rPr>
              <w:t xml:space="preserve">27</w:t>
            </w:r>
          </w:p>
        </w:tc>
        <w:tc>
          <w:tcPr>
            <w:tcW w:w="2410" w:type="dxa"/>
            <w:vMerge w:val="restart"/>
          </w:tcPr>
          <w:p>
            <w:pPr>
              <w:pStyle w:val="0"/>
            </w:pPr>
            <w:r>
              <w:rPr>
                <w:sz w:val="20"/>
              </w:rPr>
              <w:t xml:space="preserve">Основное мероприятие 2</w:t>
            </w:r>
          </w:p>
          <w:p>
            <w:pPr>
              <w:pStyle w:val="0"/>
            </w:pPr>
            <w:r>
              <w:rPr>
                <w:sz w:val="20"/>
              </w:rPr>
              <w:t xml:space="preserve">задачи 1 </w:t>
            </w:r>
            <w:hyperlink w:history="0" w:anchor="P653" w:tooltip="ПАСПОРТ ПОДПРОГРАММЫ 2">
              <w:r>
                <w:rPr>
                  <w:sz w:val="20"/>
                  <w:color w:val="0000ff"/>
                </w:rPr>
                <w:t xml:space="preserve">подпрограммы 2</w:t>
              </w:r>
            </w:hyperlink>
          </w:p>
          <w:p>
            <w:pPr>
              <w:pStyle w:val="0"/>
            </w:pPr>
            <w:r>
              <w:rPr>
                <w:sz w:val="20"/>
              </w:rPr>
              <w:t xml:space="preserve">Предоставление субсидий местным бюджетам на реализацию муниципальных программ, направленных на развитие газификации на сельских территориях</w:t>
            </w:r>
          </w:p>
        </w:tc>
        <w:tc>
          <w:tcPr>
            <w:tcW w:w="1587" w:type="dxa"/>
            <w:vMerge w:val="restart"/>
          </w:tcPr>
          <w:p>
            <w:pPr>
              <w:pStyle w:val="0"/>
            </w:pPr>
            <w:r>
              <w:rPr>
                <w:sz w:val="20"/>
              </w:rPr>
              <w:t xml:space="preserve">Управление энергетики и тарифов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14 847 451,67</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vMerge w:val="continue"/>
          </w:tcPr>
          <w:p/>
        </w:tc>
        <w:tc>
          <w:tcPr>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8 553 600,00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vMerge w:val="continue"/>
          </w:tcPr>
          <w:p/>
        </w:tc>
        <w:tc>
          <w:tcPr>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5 989 280,49</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vMerge w:val="continue"/>
          </w:tcPr>
          <w:p/>
        </w:tc>
        <w:tc>
          <w:tcPr>
            <w:vMerge w:val="continue"/>
          </w:tcPr>
          <w:p/>
        </w:tc>
        <w:tc>
          <w:tcPr>
            <w:vMerge w:val="continue"/>
          </w:tcPr>
          <w:p/>
        </w:tc>
        <w:tc>
          <w:tcPr>
            <w:tcW w:w="1871" w:type="dxa"/>
          </w:tcPr>
          <w:p>
            <w:pPr>
              <w:pStyle w:val="0"/>
            </w:pPr>
            <w:r>
              <w:rPr>
                <w:sz w:val="20"/>
              </w:rPr>
              <w:t xml:space="preserve">местные бюджеты</w:t>
            </w:r>
          </w:p>
        </w:tc>
        <w:tc>
          <w:tcPr>
            <w:tcW w:w="794" w:type="dxa"/>
          </w:tcPr>
          <w:p>
            <w:pPr>
              <w:pStyle w:val="0"/>
            </w:pPr>
            <w:r>
              <w:rPr>
                <w:sz w:val="20"/>
              </w:rPr>
            </w:r>
          </w:p>
        </w:tc>
        <w:tc>
          <w:tcPr>
            <w:tcW w:w="972" w:type="dxa"/>
          </w:tcPr>
          <w:p>
            <w:pPr>
              <w:pStyle w:val="0"/>
            </w:pPr>
            <w:r>
              <w:rPr>
                <w:sz w:val="20"/>
              </w:rPr>
            </w:r>
          </w:p>
        </w:tc>
        <w:tc>
          <w:tcPr>
            <w:tcW w:w="2098" w:type="dxa"/>
          </w:tcPr>
          <w:p>
            <w:pPr>
              <w:pStyle w:val="0"/>
              <w:jc w:val="center"/>
            </w:pPr>
            <w:r>
              <w:rPr>
                <w:sz w:val="20"/>
              </w:rPr>
              <w:t xml:space="preserve">304 571,18</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W w:w="737" w:type="dxa"/>
          </w:tcPr>
          <w:p>
            <w:pPr>
              <w:pStyle w:val="0"/>
              <w:jc w:val="center"/>
            </w:pPr>
            <w:r>
              <w:rPr>
                <w:sz w:val="20"/>
              </w:rPr>
              <w:t xml:space="preserve">28</w:t>
            </w:r>
          </w:p>
        </w:tc>
        <w:tc>
          <w:tcPr>
            <w:tcW w:w="2410" w:type="dxa"/>
          </w:tcPr>
          <w:p>
            <w:pPr>
              <w:pStyle w:val="0"/>
            </w:pPr>
            <w:r>
              <w:rPr>
                <w:sz w:val="20"/>
              </w:rPr>
              <w:t xml:space="preserve">Показатель 3 задачи 1</w:t>
            </w:r>
          </w:p>
          <w:p>
            <w:pPr>
              <w:pStyle w:val="0"/>
            </w:pPr>
            <w:hyperlink w:history="0" w:anchor="P653" w:tooltip="ПАСПОРТ ПОДПРОГРАММЫ 2">
              <w:r>
                <w:rPr>
                  <w:sz w:val="20"/>
                  <w:color w:val="0000ff"/>
                </w:rPr>
                <w:t xml:space="preserve">подпрограммы 2</w:t>
              </w:r>
            </w:hyperlink>
          </w:p>
          <w:p>
            <w:pPr>
              <w:pStyle w:val="0"/>
            </w:pPr>
            <w:r>
              <w:rPr>
                <w:sz w:val="20"/>
              </w:rPr>
              <w:t xml:space="preserve">Ввод в действие локальных водопроводов</w:t>
            </w:r>
          </w:p>
        </w:tc>
        <w:tc>
          <w:tcPr>
            <w:tcW w:w="1587" w:type="dxa"/>
          </w:tcPr>
          <w:p>
            <w:pPr>
              <w:pStyle w:val="0"/>
            </w:pPr>
            <w:r>
              <w:rPr>
                <w:sz w:val="20"/>
              </w:rPr>
              <w:t xml:space="preserve">Управление жилищно-коммунального хозяйства Липецкой области</w:t>
            </w:r>
          </w:p>
        </w:tc>
        <w:tc>
          <w:tcPr>
            <w:tcW w:w="1871" w:type="dxa"/>
          </w:tcPr>
          <w:p>
            <w:pPr>
              <w:pStyle w:val="0"/>
            </w:pPr>
            <w:r>
              <w:rPr>
                <w:sz w:val="20"/>
              </w:rPr>
            </w:r>
          </w:p>
        </w:tc>
        <w:tc>
          <w:tcPr>
            <w:tcW w:w="794" w:type="dxa"/>
          </w:tcPr>
          <w:p>
            <w:pPr>
              <w:pStyle w:val="0"/>
            </w:pPr>
            <w:r>
              <w:rPr>
                <w:sz w:val="20"/>
              </w:rPr>
              <w:t xml:space="preserve">км</w:t>
            </w:r>
          </w:p>
        </w:tc>
        <w:tc>
          <w:tcPr>
            <w:tcW w:w="972" w:type="dxa"/>
          </w:tcPr>
          <w:p>
            <w:pPr>
              <w:pStyle w:val="0"/>
            </w:pPr>
            <w:r>
              <w:rPr>
                <w:sz w:val="20"/>
              </w:rPr>
            </w:r>
          </w:p>
        </w:tc>
        <w:tc>
          <w:tcPr>
            <w:tcW w:w="2098" w:type="dxa"/>
          </w:tcPr>
          <w:p>
            <w:pPr>
              <w:pStyle w:val="0"/>
              <w:jc w:val="center"/>
            </w:pPr>
            <w:r>
              <w:rPr>
                <w:sz w:val="20"/>
              </w:rPr>
              <w:t xml:space="preserve">5,54</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W w:w="737" w:type="dxa"/>
            <w:tcBorders>
              <w:bottom w:val="nil"/>
            </w:tcBorders>
            <w:vMerge w:val="restart"/>
          </w:tcPr>
          <w:p>
            <w:pPr>
              <w:pStyle w:val="0"/>
              <w:jc w:val="center"/>
            </w:pPr>
            <w:r>
              <w:rPr>
                <w:sz w:val="20"/>
              </w:rPr>
              <w:t xml:space="preserve">29</w:t>
            </w:r>
          </w:p>
        </w:tc>
        <w:tc>
          <w:tcPr>
            <w:tcW w:w="2410" w:type="dxa"/>
            <w:tcBorders>
              <w:bottom w:val="nil"/>
            </w:tcBorders>
            <w:vMerge w:val="restart"/>
          </w:tcPr>
          <w:p>
            <w:pPr>
              <w:pStyle w:val="0"/>
            </w:pPr>
            <w:r>
              <w:rPr>
                <w:sz w:val="20"/>
              </w:rPr>
              <w:t xml:space="preserve">Основное мероприятие 2.1 задачи 1</w:t>
            </w:r>
          </w:p>
          <w:p>
            <w:pPr>
              <w:pStyle w:val="0"/>
            </w:pPr>
            <w:hyperlink w:history="0" w:anchor="P653" w:tooltip="ПАСПОРТ ПОДПРОГРАММЫ 2">
              <w:r>
                <w:rPr>
                  <w:sz w:val="20"/>
                  <w:color w:val="0000ff"/>
                </w:rPr>
                <w:t xml:space="preserve">подпрограммы 2</w:t>
              </w:r>
            </w:hyperlink>
          </w:p>
          <w:p>
            <w:pPr>
              <w:pStyle w:val="0"/>
            </w:pPr>
            <w:r>
              <w:rPr>
                <w:sz w:val="20"/>
              </w:rPr>
              <w:t xml:space="preserve">Развитие водоснабжения на сельских территориях</w:t>
            </w:r>
          </w:p>
        </w:tc>
        <w:tc>
          <w:tcPr>
            <w:tcW w:w="1587" w:type="dxa"/>
            <w:tcBorders>
              <w:bottom w:val="nil"/>
            </w:tcBorders>
            <w:vMerge w:val="restart"/>
          </w:tcPr>
          <w:p>
            <w:pPr>
              <w:pStyle w:val="0"/>
            </w:pPr>
            <w:r>
              <w:rPr>
                <w:sz w:val="20"/>
              </w:rPr>
              <w:t xml:space="preserve">Управление жилищно-коммунального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6 750 720,00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4 860 600,00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1 890 120,00</w:t>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12"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c>
          <w:tcPr>
            <w:tcW w:w="737" w:type="dxa"/>
          </w:tcPr>
          <w:p>
            <w:pPr>
              <w:pStyle w:val="0"/>
              <w:jc w:val="center"/>
            </w:pPr>
            <w:r>
              <w:rPr>
                <w:sz w:val="20"/>
              </w:rPr>
              <w:t xml:space="preserve">30</w:t>
            </w:r>
          </w:p>
        </w:tc>
        <w:tc>
          <w:tcPr>
            <w:tcW w:w="2410" w:type="dxa"/>
          </w:tcPr>
          <w:p>
            <w:pPr>
              <w:pStyle w:val="0"/>
            </w:pPr>
            <w:r>
              <w:rPr>
                <w:sz w:val="20"/>
              </w:rPr>
              <w:t xml:space="preserve">Показатель 4 задачи 1</w:t>
            </w:r>
          </w:p>
          <w:p>
            <w:pPr>
              <w:pStyle w:val="0"/>
            </w:pPr>
            <w:hyperlink w:history="0" w:anchor="P653" w:tooltip="ПАСПОРТ ПОДПРОГРАММЫ 2">
              <w:r>
                <w:rPr>
                  <w:sz w:val="20"/>
                  <w:color w:val="0000ff"/>
                </w:rPr>
                <w:t xml:space="preserve">подпрограммы 2</w:t>
              </w:r>
            </w:hyperlink>
          </w:p>
          <w:p>
            <w:pPr>
              <w:pStyle w:val="0"/>
            </w:pPr>
            <w:r>
              <w:rPr>
                <w:sz w:val="20"/>
              </w:rPr>
              <w:t xml:space="preserve">Ввод в эксплуатацию автомобильных дорог общего пользования регионального значения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587" w:type="dxa"/>
          </w:tcPr>
          <w:p>
            <w:pPr>
              <w:pStyle w:val="0"/>
            </w:pPr>
            <w:r>
              <w:rPr>
                <w:sz w:val="20"/>
              </w:rPr>
              <w:t xml:space="preserve">Управление дорог и транспорта Липецкой области</w:t>
            </w:r>
          </w:p>
        </w:tc>
        <w:tc>
          <w:tcPr>
            <w:tcW w:w="1871" w:type="dxa"/>
          </w:tcPr>
          <w:p>
            <w:pPr>
              <w:pStyle w:val="0"/>
            </w:pPr>
            <w:r>
              <w:rPr>
                <w:sz w:val="20"/>
              </w:rPr>
            </w:r>
          </w:p>
        </w:tc>
        <w:tc>
          <w:tcPr>
            <w:tcW w:w="794" w:type="dxa"/>
          </w:tcPr>
          <w:p>
            <w:pPr>
              <w:pStyle w:val="0"/>
            </w:pPr>
            <w:r>
              <w:rPr>
                <w:sz w:val="20"/>
              </w:rPr>
              <w:t xml:space="preserve">км</w:t>
            </w:r>
          </w:p>
        </w:tc>
        <w:tc>
          <w:tcPr>
            <w:tcW w:w="972" w:type="dxa"/>
          </w:tcPr>
          <w:p>
            <w:pPr>
              <w:pStyle w:val="0"/>
            </w:pPr>
            <w:r>
              <w:rPr>
                <w:sz w:val="20"/>
              </w:rPr>
            </w:r>
          </w:p>
        </w:tc>
        <w:tc>
          <w:tcPr>
            <w:tcW w:w="2098" w:type="dxa"/>
          </w:tcPr>
          <w:p>
            <w:pPr>
              <w:pStyle w:val="0"/>
              <w:jc w:val="center"/>
            </w:pPr>
            <w:r>
              <w:rPr>
                <w:sz w:val="20"/>
              </w:rPr>
              <w:t xml:space="preserve">4,63</w:t>
            </w:r>
          </w:p>
        </w:tc>
        <w:tc>
          <w:tcPr>
            <w:tcW w:w="1928" w:type="dxa"/>
          </w:tcPr>
          <w:p>
            <w:pPr>
              <w:pStyle w:val="0"/>
              <w:jc w:val="center"/>
            </w:pPr>
            <w:r>
              <w:rPr>
                <w:sz w:val="20"/>
              </w:rPr>
              <w:t xml:space="preserve">6,498</w:t>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W w:w="737" w:type="dxa"/>
            <w:tcBorders>
              <w:bottom w:val="nil"/>
            </w:tcBorders>
          </w:tcPr>
          <w:p>
            <w:pPr>
              <w:pStyle w:val="0"/>
              <w:jc w:val="center"/>
            </w:pPr>
            <w:r>
              <w:rPr>
                <w:sz w:val="20"/>
              </w:rPr>
              <w:t xml:space="preserve">30.1</w:t>
            </w:r>
          </w:p>
        </w:tc>
        <w:tc>
          <w:tcPr>
            <w:tcW w:w="2410" w:type="dxa"/>
            <w:tcBorders>
              <w:bottom w:val="nil"/>
            </w:tcBorders>
          </w:tcPr>
          <w:p>
            <w:pPr>
              <w:pStyle w:val="0"/>
            </w:pPr>
            <w:r>
              <w:rPr>
                <w:sz w:val="20"/>
              </w:rPr>
              <w:t xml:space="preserve">Показатель 4.1 задачи 1 </w:t>
            </w:r>
            <w:hyperlink w:history="0" w:anchor="P653" w:tooltip="ПАСПОРТ ПОДПРОГРАММЫ 2">
              <w:r>
                <w:rPr>
                  <w:sz w:val="20"/>
                  <w:color w:val="0000ff"/>
                </w:rPr>
                <w:t xml:space="preserve">подпрограммы 2</w:t>
              </w:r>
            </w:hyperlink>
            <w:r>
              <w:rPr>
                <w:sz w:val="20"/>
              </w:rPr>
              <w:t xml:space="preserve">: Построены (реконструированы) и отремонтированы автомобильные дороги на сельских территориях</w:t>
            </w:r>
          </w:p>
        </w:tc>
        <w:tc>
          <w:tcPr>
            <w:tcW w:w="1587" w:type="dxa"/>
            <w:tcBorders>
              <w:bottom w:val="nil"/>
            </w:tcBorders>
          </w:tcPr>
          <w:p>
            <w:pPr>
              <w:pStyle w:val="0"/>
            </w:pPr>
            <w:r>
              <w:rPr>
                <w:sz w:val="20"/>
              </w:rPr>
              <w:t xml:space="preserve">Управление дорог и транспорта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км</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jc w:val="center"/>
            </w:pPr>
            <w:r>
              <w:rPr>
                <w:sz w:val="20"/>
              </w:rPr>
              <w:t xml:space="preserve">8,8514</w:t>
            </w:r>
          </w:p>
        </w:tc>
        <w:tc>
          <w:tcPr>
            <w:tcW w:w="2255" w:type="dxa"/>
            <w:tcBorders>
              <w:bottom w:val="nil"/>
            </w:tcBorders>
          </w:tcPr>
          <w:p>
            <w:pPr>
              <w:pStyle w:val="0"/>
              <w:jc w:val="center"/>
            </w:pPr>
            <w:r>
              <w:rPr>
                <w:sz w:val="20"/>
              </w:rPr>
              <w:t xml:space="preserve">11,518</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30.1 введен </w:t>
            </w:r>
            <w:hyperlink w:history="0" r:id="rId41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10.02.2022 N 59;</w:t>
            </w:r>
          </w:p>
          <w:p>
            <w:pPr>
              <w:pStyle w:val="0"/>
              <w:jc w:val="both"/>
            </w:pPr>
            <w:r>
              <w:rPr>
                <w:sz w:val="20"/>
              </w:rPr>
              <w:t xml:space="preserve">в ред. </w:t>
            </w:r>
            <w:hyperlink w:history="0" r:id="rId41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Borders>
              <w:bottom w:val="nil"/>
            </w:tcBorders>
            <w:vMerge w:val="restart"/>
          </w:tcPr>
          <w:p>
            <w:pPr>
              <w:pStyle w:val="0"/>
              <w:jc w:val="center"/>
            </w:pPr>
            <w:r>
              <w:rPr>
                <w:sz w:val="20"/>
              </w:rPr>
              <w:t xml:space="preserve">30.2</w:t>
            </w:r>
          </w:p>
        </w:tc>
        <w:tc>
          <w:tcPr>
            <w:tcW w:w="2410" w:type="dxa"/>
            <w:tcBorders>
              <w:bottom w:val="nil"/>
            </w:tcBorders>
            <w:vMerge w:val="restart"/>
          </w:tcPr>
          <w:p>
            <w:pPr>
              <w:pStyle w:val="0"/>
            </w:pPr>
            <w:r>
              <w:rPr>
                <w:sz w:val="20"/>
              </w:rPr>
              <w:t xml:space="preserve">Основное мероприятие 3 задачи 1 </w:t>
            </w:r>
            <w:hyperlink w:history="0" w:anchor="P653" w:tooltip="ПАСПОРТ ПОДПРОГРАММЫ 2">
              <w:r>
                <w:rPr>
                  <w:sz w:val="20"/>
                  <w:color w:val="0000ff"/>
                </w:rPr>
                <w:t xml:space="preserve">подпрограммы 2</w:t>
              </w:r>
            </w:hyperlink>
          </w:p>
          <w:p>
            <w:pPr>
              <w:pStyle w:val="0"/>
            </w:pPr>
            <w:r>
              <w:rPr>
                <w:sz w:val="20"/>
              </w:rPr>
              <w:t xml:space="preserve">Предоставление субсидий местным бюджетам на реализацию муниципальных программ, направленных на развитие транспортной инфраструктуры на сельских территориях</w:t>
            </w:r>
          </w:p>
        </w:tc>
        <w:tc>
          <w:tcPr>
            <w:tcW w:w="1587" w:type="dxa"/>
            <w:tcBorders>
              <w:bottom w:val="nil"/>
            </w:tcBorders>
            <w:vMerge w:val="restart"/>
          </w:tcPr>
          <w:p>
            <w:pPr>
              <w:pStyle w:val="0"/>
            </w:pPr>
            <w:r>
              <w:rPr>
                <w:sz w:val="20"/>
              </w:rPr>
              <w:t xml:space="preserve">Управление дорог и транспорта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231 756 743,16</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179 503 700,00</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9 447 563,16</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местный бюджет</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jc w:val="center"/>
            </w:pPr>
            <w:r>
              <w:rPr>
                <w:sz w:val="20"/>
              </w:rPr>
              <w:t xml:space="preserve">42 805 480,00</w:t>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30.2 введен </w:t>
            </w:r>
            <w:hyperlink w:history="0" r:id="rId415"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10.02.2022 N 59)</w:t>
            </w:r>
          </w:p>
        </w:tc>
      </w:tr>
      <w:tr>
        <w:tc>
          <w:tcPr>
            <w:tcW w:w="737" w:type="dxa"/>
            <w:vMerge w:val="restart"/>
          </w:tcPr>
          <w:p>
            <w:pPr>
              <w:pStyle w:val="0"/>
              <w:jc w:val="center"/>
            </w:pPr>
            <w:r>
              <w:rPr>
                <w:sz w:val="20"/>
              </w:rPr>
              <w:t xml:space="preserve">31</w:t>
            </w:r>
          </w:p>
        </w:tc>
        <w:tc>
          <w:tcPr>
            <w:tcW w:w="2410" w:type="dxa"/>
            <w:vMerge w:val="restart"/>
          </w:tcPr>
          <w:p>
            <w:pPr>
              <w:pStyle w:val="0"/>
            </w:pPr>
            <w:r>
              <w:rPr>
                <w:sz w:val="20"/>
              </w:rPr>
              <w:t xml:space="preserve">Основное мероприятие 4</w:t>
            </w:r>
          </w:p>
          <w:p>
            <w:pPr>
              <w:pStyle w:val="0"/>
            </w:pPr>
            <w:r>
              <w:rPr>
                <w:sz w:val="20"/>
              </w:rPr>
              <w:t xml:space="preserve">задачи 1 </w:t>
            </w:r>
            <w:hyperlink w:history="0" w:anchor="P653" w:tooltip="ПАСПОРТ ПОДПРОГРАММЫ 2">
              <w:r>
                <w:rPr>
                  <w:sz w:val="20"/>
                  <w:color w:val="0000ff"/>
                </w:rPr>
                <w:t xml:space="preserve">подпрограммы 2</w:t>
              </w:r>
            </w:hyperlink>
          </w:p>
          <w:p>
            <w:pPr>
              <w:pStyle w:val="0"/>
            </w:pPr>
            <w:r>
              <w:rPr>
                <w:sz w:val="20"/>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587" w:type="dxa"/>
            <w:vMerge w:val="restart"/>
          </w:tcPr>
          <w:p>
            <w:pPr>
              <w:pStyle w:val="0"/>
            </w:pPr>
            <w:r>
              <w:rPr>
                <w:sz w:val="20"/>
              </w:rPr>
              <w:t xml:space="preserve">Управление дорог и транспорта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112 955 813,00</w:t>
            </w:r>
          </w:p>
        </w:tc>
        <w:tc>
          <w:tcPr>
            <w:tcW w:w="1928" w:type="dxa"/>
          </w:tcPr>
          <w:p>
            <w:pPr>
              <w:pStyle w:val="0"/>
              <w:jc w:val="center"/>
            </w:pPr>
            <w:r>
              <w:rPr>
                <w:sz w:val="20"/>
              </w:rPr>
              <w:t xml:space="preserve">161 776 243,00</w:t>
            </w:r>
          </w:p>
        </w:tc>
        <w:tc>
          <w:tcPr>
            <w:tcW w:w="2041" w:type="dxa"/>
          </w:tcPr>
          <w:p>
            <w:pPr>
              <w:pStyle w:val="0"/>
              <w:jc w:val="center"/>
            </w:pPr>
            <w:r>
              <w:rPr>
                <w:sz w:val="20"/>
              </w:rPr>
              <w:t xml:space="preserve">164 891 700,00</w:t>
            </w:r>
          </w:p>
        </w:tc>
        <w:tc>
          <w:tcPr>
            <w:tcW w:w="2255" w:type="dxa"/>
          </w:tcPr>
          <w:p>
            <w:pPr>
              <w:pStyle w:val="0"/>
              <w:jc w:val="center"/>
            </w:pPr>
            <w:r>
              <w:rPr>
                <w:sz w:val="20"/>
              </w:rPr>
              <w:t xml:space="preserve">246 735 894,74</w:t>
            </w:r>
          </w:p>
        </w:tc>
        <w:tc>
          <w:tcPr>
            <w:tcW w:w="2199" w:type="dxa"/>
          </w:tcPr>
          <w:p>
            <w:pPr>
              <w:pStyle w:val="0"/>
              <w:jc w:val="center"/>
            </w:pPr>
            <w:r>
              <w:rPr>
                <w:sz w:val="20"/>
              </w:rPr>
              <w:t xml:space="preserve">184 678 736,84</w:t>
            </w:r>
          </w:p>
        </w:tc>
        <w:tc>
          <w:tcPr>
            <w:tcW w:w="1984" w:type="dxa"/>
          </w:tcPr>
          <w:p>
            <w:pPr>
              <w:pStyle w:val="0"/>
              <w:jc w:val="center"/>
            </w:pPr>
            <w:r>
              <w:rPr>
                <w:sz w:val="20"/>
              </w:rPr>
              <w:t xml:space="preserve">149 085 052,63</w:t>
            </w:r>
          </w:p>
        </w:tc>
      </w:tr>
      <w:tr>
        <w:tc>
          <w:tcPr>
            <w:vMerge w:val="continue"/>
          </w:tcPr>
          <w:p/>
        </w:tc>
        <w:tc>
          <w:tcPr>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60 356 621,33</w:t>
            </w:r>
          </w:p>
        </w:tc>
        <w:tc>
          <w:tcPr>
            <w:tcW w:w="1928" w:type="dxa"/>
          </w:tcPr>
          <w:p>
            <w:pPr>
              <w:pStyle w:val="0"/>
              <w:jc w:val="center"/>
            </w:pPr>
            <w:r>
              <w:rPr>
                <w:sz w:val="20"/>
              </w:rPr>
              <w:t xml:space="preserve">153 687 400,00</w:t>
            </w:r>
          </w:p>
        </w:tc>
        <w:tc>
          <w:tcPr>
            <w:tcW w:w="2041" w:type="dxa"/>
          </w:tcPr>
          <w:p>
            <w:pPr>
              <w:pStyle w:val="0"/>
              <w:jc w:val="center"/>
            </w:pPr>
            <w:r>
              <w:rPr>
                <w:sz w:val="20"/>
              </w:rPr>
              <w:t xml:space="preserve">156 647 100,00</w:t>
            </w:r>
          </w:p>
        </w:tc>
        <w:tc>
          <w:tcPr>
            <w:tcW w:w="2255" w:type="dxa"/>
          </w:tcPr>
          <w:p>
            <w:pPr>
              <w:pStyle w:val="0"/>
              <w:jc w:val="center"/>
            </w:pPr>
            <w:r>
              <w:rPr>
                <w:sz w:val="20"/>
              </w:rPr>
              <w:t xml:space="preserve">234 399 100,00</w:t>
            </w:r>
          </w:p>
        </w:tc>
        <w:tc>
          <w:tcPr>
            <w:tcW w:w="2199" w:type="dxa"/>
          </w:tcPr>
          <w:p>
            <w:pPr>
              <w:pStyle w:val="0"/>
              <w:jc w:val="center"/>
            </w:pPr>
            <w:r>
              <w:rPr>
                <w:sz w:val="20"/>
              </w:rPr>
              <w:t xml:space="preserve">175 444 800,00</w:t>
            </w:r>
          </w:p>
        </w:tc>
        <w:tc>
          <w:tcPr>
            <w:tcW w:w="1984" w:type="dxa"/>
          </w:tcPr>
          <w:p>
            <w:pPr>
              <w:pStyle w:val="0"/>
              <w:jc w:val="center"/>
            </w:pPr>
            <w:r>
              <w:rPr>
                <w:sz w:val="20"/>
              </w:rPr>
              <w:t xml:space="preserve">141 630 800,00</w:t>
            </w:r>
          </w:p>
        </w:tc>
      </w:tr>
      <w:tr>
        <w:tc>
          <w:tcPr>
            <w:vMerge w:val="continue"/>
          </w:tcPr>
          <w:p/>
        </w:tc>
        <w:tc>
          <w:tcPr>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52 599 191,67</w:t>
            </w:r>
          </w:p>
        </w:tc>
        <w:tc>
          <w:tcPr>
            <w:tcW w:w="1928" w:type="dxa"/>
          </w:tcPr>
          <w:p>
            <w:pPr>
              <w:pStyle w:val="0"/>
              <w:jc w:val="center"/>
            </w:pPr>
            <w:r>
              <w:rPr>
                <w:sz w:val="20"/>
              </w:rPr>
              <w:t xml:space="preserve">8 088 843,00</w:t>
            </w:r>
          </w:p>
        </w:tc>
        <w:tc>
          <w:tcPr>
            <w:tcW w:w="2041" w:type="dxa"/>
          </w:tcPr>
          <w:p>
            <w:pPr>
              <w:pStyle w:val="0"/>
              <w:jc w:val="center"/>
            </w:pPr>
            <w:r>
              <w:rPr>
                <w:sz w:val="20"/>
              </w:rPr>
              <w:t xml:space="preserve">8 244 600,00</w:t>
            </w:r>
          </w:p>
        </w:tc>
        <w:tc>
          <w:tcPr>
            <w:tcW w:w="2255" w:type="dxa"/>
          </w:tcPr>
          <w:p>
            <w:pPr>
              <w:pStyle w:val="0"/>
              <w:jc w:val="center"/>
            </w:pPr>
            <w:r>
              <w:rPr>
                <w:sz w:val="20"/>
              </w:rPr>
              <w:t xml:space="preserve">12 336 794,74</w:t>
            </w:r>
          </w:p>
        </w:tc>
        <w:tc>
          <w:tcPr>
            <w:tcW w:w="2199" w:type="dxa"/>
          </w:tcPr>
          <w:p>
            <w:pPr>
              <w:pStyle w:val="0"/>
              <w:jc w:val="center"/>
            </w:pPr>
            <w:r>
              <w:rPr>
                <w:sz w:val="20"/>
              </w:rPr>
              <w:t xml:space="preserve">9 233 936,84</w:t>
            </w:r>
          </w:p>
        </w:tc>
        <w:tc>
          <w:tcPr>
            <w:tcW w:w="1984" w:type="dxa"/>
          </w:tcPr>
          <w:p>
            <w:pPr>
              <w:pStyle w:val="0"/>
              <w:jc w:val="center"/>
            </w:pPr>
            <w:r>
              <w:rPr>
                <w:sz w:val="20"/>
              </w:rPr>
              <w:t xml:space="preserve">7 454 252,63</w:t>
            </w:r>
          </w:p>
        </w:tc>
      </w:tr>
      <w:tr>
        <w:tblPrEx>
          <w:tblBorders>
            <w:insideH w:val="nil"/>
          </w:tblBorders>
        </w:tblPrEx>
        <w:tc>
          <w:tcPr>
            <w:tcW w:w="737" w:type="dxa"/>
            <w:tcBorders>
              <w:bottom w:val="nil"/>
            </w:tcBorders>
          </w:tcPr>
          <w:p>
            <w:pPr>
              <w:pStyle w:val="0"/>
              <w:jc w:val="center"/>
            </w:pPr>
            <w:r>
              <w:rPr>
                <w:sz w:val="20"/>
              </w:rPr>
              <w:t xml:space="preserve">31.1</w:t>
            </w:r>
          </w:p>
        </w:tc>
        <w:tc>
          <w:tcPr>
            <w:tcW w:w="2410" w:type="dxa"/>
            <w:tcBorders>
              <w:bottom w:val="nil"/>
            </w:tcBorders>
          </w:tcPr>
          <w:p>
            <w:pPr>
              <w:pStyle w:val="0"/>
            </w:pPr>
            <w:r>
              <w:rPr>
                <w:sz w:val="20"/>
              </w:rPr>
              <w:t xml:space="preserve">Показатель 5 задачи 1 </w:t>
            </w:r>
            <w:hyperlink w:history="0" w:anchor="P653" w:tooltip="ПАСПОРТ ПОДПРОГРАММЫ 2">
              <w:r>
                <w:rPr>
                  <w:sz w:val="20"/>
                  <w:color w:val="0000ff"/>
                </w:rPr>
                <w:t xml:space="preserve">подпрограммы 2</w:t>
              </w:r>
            </w:hyperlink>
            <w:r>
              <w:rPr>
                <w:sz w:val="20"/>
              </w:rPr>
              <w:t xml:space="preserve">: Обустроены объектами инженерной инфраструктуры и благоустроены площадки, расположенные на сельских территориях, под компактную жилищную застройку</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jc w:val="center"/>
            </w:pPr>
            <w:r>
              <w:rPr>
                <w:sz w:val="20"/>
              </w:rPr>
              <w:t xml:space="preserve">1</w:t>
            </w:r>
          </w:p>
        </w:tc>
        <w:tc>
          <w:tcPr>
            <w:tcW w:w="2255" w:type="dxa"/>
            <w:tcBorders>
              <w:bottom w:val="nil"/>
            </w:tcBorders>
          </w:tcPr>
          <w:p>
            <w:pPr>
              <w:pStyle w:val="0"/>
              <w:jc w:val="center"/>
            </w:pPr>
            <w:r>
              <w:rPr>
                <w:sz w:val="20"/>
              </w:rPr>
              <w:t xml:space="preserve">3</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31.1 введен </w:t>
            </w:r>
            <w:hyperlink w:history="0" r:id="rId416" w:tooltip="Постановление администрации Липецкой области от 13.09.2021 N 354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13.09.2021 N 354;</w:t>
            </w:r>
          </w:p>
          <w:p>
            <w:pPr>
              <w:pStyle w:val="0"/>
              <w:jc w:val="both"/>
            </w:pPr>
            <w:r>
              <w:rPr>
                <w:sz w:val="20"/>
              </w:rPr>
              <w:t xml:space="preserve">в ред. </w:t>
            </w:r>
            <w:hyperlink w:history="0" r:id="rId41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Borders>
              <w:bottom w:val="nil"/>
            </w:tcBorders>
            <w:vMerge w:val="restart"/>
          </w:tcPr>
          <w:p>
            <w:pPr>
              <w:pStyle w:val="0"/>
              <w:jc w:val="center"/>
            </w:pPr>
            <w:r>
              <w:rPr>
                <w:sz w:val="20"/>
              </w:rPr>
              <w:t xml:space="preserve">31.2</w:t>
            </w:r>
          </w:p>
        </w:tc>
        <w:tc>
          <w:tcPr>
            <w:tcW w:w="2410" w:type="dxa"/>
            <w:tcBorders>
              <w:bottom w:val="nil"/>
            </w:tcBorders>
            <w:vMerge w:val="restart"/>
          </w:tcPr>
          <w:p>
            <w:pPr>
              <w:pStyle w:val="0"/>
            </w:pPr>
            <w:r>
              <w:rPr>
                <w:sz w:val="20"/>
              </w:rPr>
              <w:t xml:space="preserve">Основное мероприятие 5 задачи 1 </w:t>
            </w:r>
            <w:hyperlink w:history="0" w:anchor="P653" w:tooltip="ПАСПОРТ ПОДПРОГРАММЫ 2">
              <w:r>
                <w:rPr>
                  <w:sz w:val="20"/>
                  <w:color w:val="0000ff"/>
                </w:rPr>
                <w:t xml:space="preserve">подпрограммы 2</w:t>
              </w:r>
            </w:hyperlink>
          </w:p>
          <w:p>
            <w:pPr>
              <w:pStyle w:val="0"/>
            </w:pPr>
            <w:r>
              <w:rPr>
                <w:sz w:val="20"/>
              </w:rPr>
              <w:t xml:space="preserve">Предоставление субсидий местным бюджетам на реализацию муниципальных программ, направленных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587" w:type="dxa"/>
            <w:tcBorders>
              <w:bottom w:val="nil"/>
            </w:tcBorders>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30 054 129,72</w:t>
            </w:r>
          </w:p>
        </w:tc>
        <w:tc>
          <w:tcPr>
            <w:tcW w:w="2255" w:type="dxa"/>
          </w:tcPr>
          <w:p>
            <w:pPr>
              <w:pStyle w:val="0"/>
              <w:jc w:val="center"/>
            </w:pPr>
            <w:r>
              <w:rPr>
                <w:sz w:val="20"/>
              </w:rPr>
              <w:t xml:space="preserve">73 426 499,93</w:t>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25 024 100,00</w:t>
            </w:r>
          </w:p>
        </w:tc>
        <w:tc>
          <w:tcPr>
            <w:tcW w:w="2255" w:type="dxa"/>
          </w:tcPr>
          <w:p>
            <w:pPr>
              <w:pStyle w:val="0"/>
              <w:jc w:val="center"/>
            </w:pPr>
            <w:r>
              <w:rPr>
                <w:sz w:val="20"/>
              </w:rPr>
              <w:t xml:space="preserve">61 822 300,00</w:t>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1 317 057,90</w:t>
            </w:r>
          </w:p>
        </w:tc>
        <w:tc>
          <w:tcPr>
            <w:tcW w:w="2255" w:type="dxa"/>
          </w:tcPr>
          <w:p>
            <w:pPr>
              <w:pStyle w:val="0"/>
              <w:jc w:val="center"/>
            </w:pPr>
            <w:r>
              <w:rPr>
                <w:sz w:val="20"/>
              </w:rPr>
              <w:t xml:space="preserve">3 253 805,26</w:t>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местный бюджет</w:t>
            </w:r>
          </w:p>
        </w:tc>
        <w:tc>
          <w:tcPr>
            <w:tcW w:w="794" w:type="dxa"/>
            <w:tcBorders>
              <w:bottom w:val="nil"/>
            </w:tcBorders>
          </w:tcPr>
          <w:p>
            <w:pPr>
              <w:pStyle w:val="0"/>
            </w:pPr>
            <w:r>
              <w:rPr>
                <w:sz w:val="20"/>
              </w:rPr>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jc w:val="center"/>
            </w:pPr>
            <w:r>
              <w:rPr>
                <w:sz w:val="20"/>
              </w:rPr>
              <w:t xml:space="preserve">3 712 971,82</w:t>
            </w:r>
          </w:p>
        </w:tc>
        <w:tc>
          <w:tcPr>
            <w:tcW w:w="2255" w:type="dxa"/>
            <w:tcBorders>
              <w:bottom w:val="nil"/>
            </w:tcBorders>
          </w:tcPr>
          <w:p>
            <w:pPr>
              <w:pStyle w:val="0"/>
              <w:jc w:val="center"/>
            </w:pPr>
            <w:r>
              <w:rPr>
                <w:sz w:val="20"/>
              </w:rPr>
              <w:t xml:space="preserve">8 350 394,67</w:t>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31.2 в ред. </w:t>
            </w:r>
            <w:hyperlink w:history="0" r:id="rId418" w:tooltip="Постановление Правительства Липецкой обл. от 20.01.2023 N 21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20.01.2023 N 21)</w:t>
            </w:r>
          </w:p>
        </w:tc>
      </w:tr>
      <w:tr>
        <w:tc>
          <w:tcPr>
            <w:tcW w:w="737" w:type="dxa"/>
          </w:tcPr>
          <w:p>
            <w:pPr>
              <w:pStyle w:val="0"/>
              <w:jc w:val="center"/>
            </w:pPr>
            <w:r>
              <w:rPr>
                <w:sz w:val="20"/>
              </w:rPr>
              <w:t xml:space="preserve">32</w:t>
            </w:r>
          </w:p>
        </w:tc>
        <w:tc>
          <w:tcPr>
            <w:gridSpan w:val="11"/>
            <w:tcW w:w="20139" w:type="dxa"/>
          </w:tcPr>
          <w:p>
            <w:pPr>
              <w:pStyle w:val="0"/>
              <w:outlineLvl w:val="5"/>
              <w:jc w:val="center"/>
            </w:pPr>
            <w:r>
              <w:rPr>
                <w:sz w:val="20"/>
              </w:rPr>
              <w:t xml:space="preserve">Задача 2 </w:t>
            </w:r>
            <w:hyperlink w:history="0" w:anchor="P653" w:tooltip="ПАСПОРТ ПОДПРОГРАММЫ 2">
              <w:r>
                <w:rPr>
                  <w:sz w:val="20"/>
                  <w:color w:val="0000ff"/>
                </w:rPr>
                <w:t xml:space="preserve">подпрограммы 2</w:t>
              </w:r>
            </w:hyperlink>
          </w:p>
          <w:p>
            <w:pPr>
              <w:pStyle w:val="0"/>
              <w:jc w:val="center"/>
            </w:pPr>
            <w:r>
              <w:rPr>
                <w:sz w:val="20"/>
              </w:rPr>
              <w:t xml:space="preserve">Создание современного облика сельских территорий</w:t>
            </w:r>
          </w:p>
        </w:tc>
      </w:tr>
      <w:tr>
        <w:tblPrEx>
          <w:tblBorders>
            <w:insideH w:val="nil"/>
          </w:tblBorders>
        </w:tblPrEx>
        <w:tc>
          <w:tcPr>
            <w:tcW w:w="737" w:type="dxa"/>
            <w:tcBorders>
              <w:bottom w:val="nil"/>
            </w:tcBorders>
          </w:tcPr>
          <w:p>
            <w:pPr>
              <w:pStyle w:val="0"/>
              <w:jc w:val="center"/>
            </w:pPr>
            <w:r>
              <w:rPr>
                <w:sz w:val="20"/>
              </w:rPr>
              <w:t xml:space="preserve">33</w:t>
            </w:r>
          </w:p>
        </w:tc>
        <w:tc>
          <w:tcPr>
            <w:tcW w:w="2410" w:type="dxa"/>
            <w:tcBorders>
              <w:bottom w:val="nil"/>
            </w:tcBorders>
          </w:tcPr>
          <w:p>
            <w:pPr>
              <w:pStyle w:val="0"/>
            </w:pPr>
            <w:r>
              <w:rPr>
                <w:sz w:val="20"/>
              </w:rPr>
              <w:t xml:space="preserve">Показатель 1 задачи 2 </w:t>
            </w:r>
            <w:hyperlink w:history="0" w:anchor="P653" w:tooltip="ПАСПОРТ ПОДПРОГРАММЫ 2">
              <w:r>
                <w:rPr>
                  <w:sz w:val="20"/>
                  <w:color w:val="0000ff"/>
                </w:rPr>
                <w:t xml:space="preserve">подпрограммы 2</w:t>
              </w:r>
            </w:hyperlink>
            <w:r>
              <w:rPr>
                <w:sz w:val="20"/>
              </w:rPr>
              <w:t xml:space="preserve">: Реализованы проекты комплексного развития сельских территорий (агломераций)</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2</w:t>
            </w:r>
          </w:p>
        </w:tc>
        <w:tc>
          <w:tcPr>
            <w:tcW w:w="1928" w:type="dxa"/>
            <w:tcBorders>
              <w:bottom w:val="nil"/>
            </w:tcBorders>
          </w:tcPr>
          <w:p>
            <w:pPr>
              <w:pStyle w:val="0"/>
              <w:jc w:val="center"/>
            </w:pPr>
            <w:r>
              <w:rPr>
                <w:sz w:val="20"/>
              </w:rPr>
              <w:t xml:space="preserve">5</w:t>
            </w:r>
          </w:p>
        </w:tc>
        <w:tc>
          <w:tcPr>
            <w:tcW w:w="2041" w:type="dxa"/>
            <w:tcBorders>
              <w:bottom w:val="nil"/>
            </w:tcBorders>
          </w:tcPr>
          <w:p>
            <w:pPr>
              <w:pStyle w:val="0"/>
              <w:jc w:val="center"/>
            </w:pPr>
            <w:r>
              <w:rPr>
                <w:sz w:val="20"/>
              </w:rPr>
              <w:t xml:space="preserve">2</w:t>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19"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p>
            <w:pPr>
              <w:pStyle w:val="0"/>
              <w:jc w:val="both"/>
            </w:pPr>
            <w:hyperlink w:history="0" r:id="rId420"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737" w:type="dxa"/>
            <w:tcBorders>
              <w:bottom w:val="nil"/>
            </w:tcBorders>
          </w:tcPr>
          <w:p>
            <w:pPr>
              <w:pStyle w:val="0"/>
              <w:jc w:val="center"/>
            </w:pPr>
            <w:r>
              <w:rPr>
                <w:sz w:val="20"/>
              </w:rPr>
              <w:t xml:space="preserve">33.1</w:t>
            </w:r>
          </w:p>
        </w:tc>
        <w:tc>
          <w:tcPr>
            <w:tcW w:w="2410" w:type="dxa"/>
            <w:tcBorders>
              <w:bottom w:val="nil"/>
            </w:tcBorders>
          </w:tcPr>
          <w:p>
            <w:pPr>
              <w:pStyle w:val="0"/>
            </w:pPr>
            <w:r>
              <w:rPr>
                <w:sz w:val="20"/>
              </w:rPr>
              <w:t xml:space="preserve">Показатель 2 задачи 2 </w:t>
            </w:r>
            <w:hyperlink w:history="0" w:anchor="P653" w:tooltip="ПАСПОРТ ПОДПРОГРАММЫ 2">
              <w:r>
                <w:rPr>
                  <w:sz w:val="20"/>
                  <w:color w:val="0000ff"/>
                </w:rPr>
                <w:t xml:space="preserve">подпрограммы 2</w:t>
              </w:r>
            </w:hyperlink>
            <w:r>
              <w:rPr>
                <w:sz w:val="20"/>
              </w:rPr>
              <w:t xml:space="preserve">: Созданы рабочие места (заполнены штатные единицы) в период реализации проектов, отобранных для субсидирования</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ед.</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jc w:val="center"/>
            </w:pPr>
            <w:r>
              <w:rPr>
                <w:sz w:val="20"/>
              </w:rPr>
              <w:t xml:space="preserve">1494</w:t>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33.1 введен </w:t>
            </w:r>
            <w:hyperlink w:history="0" r:id="rId421"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постановлением</w:t>
              </w:r>
            </w:hyperlink>
            <w:r>
              <w:rPr>
                <w:sz w:val="20"/>
              </w:rPr>
              <w:t xml:space="preserve"> администрации Липецкой области от 10.02.2022 N 59;</w:t>
            </w:r>
          </w:p>
          <w:p>
            <w:pPr>
              <w:pStyle w:val="0"/>
              <w:jc w:val="both"/>
            </w:pPr>
            <w:r>
              <w:rPr>
                <w:sz w:val="20"/>
              </w:rPr>
              <w:t xml:space="preserve">в ред. </w:t>
            </w:r>
            <w:hyperlink w:history="0" r:id="rId422"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Borders>
              <w:bottom w:val="nil"/>
            </w:tcBorders>
            <w:vMerge w:val="restart"/>
          </w:tcPr>
          <w:p>
            <w:pPr>
              <w:pStyle w:val="0"/>
              <w:jc w:val="center"/>
            </w:pPr>
            <w:r>
              <w:rPr>
                <w:sz w:val="20"/>
              </w:rPr>
              <w:t xml:space="preserve">34</w:t>
            </w:r>
          </w:p>
        </w:tc>
        <w:tc>
          <w:tcPr>
            <w:tcW w:w="2410" w:type="dxa"/>
            <w:tcBorders>
              <w:bottom w:val="nil"/>
            </w:tcBorders>
            <w:vMerge w:val="restart"/>
          </w:tcPr>
          <w:p>
            <w:pPr>
              <w:pStyle w:val="0"/>
            </w:pPr>
            <w:r>
              <w:rPr>
                <w:sz w:val="20"/>
              </w:rPr>
              <w:t xml:space="preserve">Основное мероприятие 6 задачи 2</w:t>
            </w:r>
          </w:p>
          <w:p>
            <w:pPr>
              <w:pStyle w:val="0"/>
            </w:pPr>
            <w:hyperlink w:history="0" w:anchor="P653" w:tooltip="ПАСПОРТ ПОДПРОГРАММЫ 2">
              <w:r>
                <w:rPr>
                  <w:sz w:val="20"/>
                  <w:color w:val="0000ff"/>
                </w:rPr>
                <w:t xml:space="preserve">подпрограммы 2</w:t>
              </w:r>
            </w:hyperlink>
          </w:p>
          <w:p>
            <w:pPr>
              <w:pStyle w:val="0"/>
            </w:pPr>
            <w:r>
              <w:rPr>
                <w:sz w:val="20"/>
              </w:rPr>
              <w:t xml:space="preserve">Предоставление субсидий местным бюджетам на реализацию муниципальных программ, направленных на обеспечение комплексного развития сельских территорий</w:t>
            </w:r>
          </w:p>
        </w:tc>
        <w:tc>
          <w:tcPr>
            <w:tcW w:w="1587" w:type="dxa"/>
            <w:tcBorders>
              <w:bottom w:val="nil"/>
            </w:tcBorders>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439 749 527,78</w:t>
            </w:r>
          </w:p>
        </w:tc>
        <w:tc>
          <w:tcPr>
            <w:tcW w:w="1928" w:type="dxa"/>
          </w:tcPr>
          <w:p>
            <w:pPr>
              <w:pStyle w:val="0"/>
              <w:jc w:val="center"/>
            </w:pPr>
            <w:r>
              <w:rPr>
                <w:sz w:val="20"/>
              </w:rPr>
              <w:t xml:space="preserve">582 439 932,11</w:t>
            </w:r>
          </w:p>
        </w:tc>
        <w:tc>
          <w:tcPr>
            <w:tcW w:w="2041" w:type="dxa"/>
          </w:tcPr>
          <w:p>
            <w:pPr>
              <w:pStyle w:val="0"/>
              <w:jc w:val="center"/>
            </w:pPr>
            <w:r>
              <w:rPr>
                <w:sz w:val="20"/>
              </w:rPr>
              <w:t xml:space="preserve">547 828 934,16</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283 076 300,00</w:t>
            </w:r>
          </w:p>
        </w:tc>
        <w:tc>
          <w:tcPr>
            <w:tcW w:w="1928" w:type="dxa"/>
          </w:tcPr>
          <w:p>
            <w:pPr>
              <w:pStyle w:val="0"/>
              <w:jc w:val="center"/>
            </w:pPr>
            <w:r>
              <w:rPr>
                <w:sz w:val="20"/>
              </w:rPr>
              <w:t xml:space="preserve">454 046 318,00</w:t>
            </w:r>
          </w:p>
        </w:tc>
        <w:tc>
          <w:tcPr>
            <w:tcW w:w="2041" w:type="dxa"/>
          </w:tcPr>
          <w:p>
            <w:pPr>
              <w:pStyle w:val="0"/>
              <w:jc w:val="center"/>
            </w:pPr>
            <w:r>
              <w:rPr>
                <w:sz w:val="20"/>
              </w:rPr>
              <w:t xml:space="preserve">436 555 100,00</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110 085 227,78</w:t>
            </w:r>
          </w:p>
        </w:tc>
        <w:tc>
          <w:tcPr>
            <w:tcW w:w="1928" w:type="dxa"/>
          </w:tcPr>
          <w:p>
            <w:pPr>
              <w:pStyle w:val="0"/>
              <w:jc w:val="center"/>
            </w:pPr>
            <w:r>
              <w:rPr>
                <w:sz w:val="20"/>
              </w:rPr>
              <w:t xml:space="preserve">46 277 256,69</w:t>
            </w:r>
          </w:p>
        </w:tc>
        <w:tc>
          <w:tcPr>
            <w:tcW w:w="2041" w:type="dxa"/>
          </w:tcPr>
          <w:p>
            <w:pPr>
              <w:pStyle w:val="0"/>
              <w:jc w:val="center"/>
            </w:pPr>
            <w:r>
              <w:rPr>
                <w:sz w:val="20"/>
              </w:rPr>
              <w:t xml:space="preserve">22 976 606,79</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местные бюджеты</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1 003 000,00</w:t>
            </w:r>
          </w:p>
        </w:tc>
        <w:tc>
          <w:tcPr>
            <w:tcW w:w="1928" w:type="dxa"/>
          </w:tcPr>
          <w:p>
            <w:pPr>
              <w:pStyle w:val="0"/>
              <w:jc w:val="center"/>
            </w:pPr>
            <w:r>
              <w:rPr>
                <w:sz w:val="20"/>
              </w:rPr>
              <w:t xml:space="preserve">27 491 006,32</w:t>
            </w:r>
          </w:p>
        </w:tc>
        <w:tc>
          <w:tcPr>
            <w:tcW w:w="2041" w:type="dxa"/>
          </w:tcPr>
          <w:p>
            <w:pPr>
              <w:pStyle w:val="0"/>
              <w:jc w:val="center"/>
            </w:pPr>
            <w:r>
              <w:rPr>
                <w:sz w:val="20"/>
              </w:rPr>
              <w:t xml:space="preserve">40 779 227,37</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средства внебюджетных источников</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45 585 000,00</w:t>
            </w:r>
          </w:p>
        </w:tc>
        <w:tc>
          <w:tcPr>
            <w:tcW w:w="1928" w:type="dxa"/>
            <w:tcBorders>
              <w:bottom w:val="nil"/>
            </w:tcBorders>
          </w:tcPr>
          <w:p>
            <w:pPr>
              <w:pStyle w:val="0"/>
              <w:jc w:val="center"/>
            </w:pPr>
            <w:r>
              <w:rPr>
                <w:sz w:val="20"/>
              </w:rPr>
              <w:t xml:space="preserve">54 625 351,10</w:t>
            </w:r>
          </w:p>
        </w:tc>
        <w:tc>
          <w:tcPr>
            <w:tcW w:w="2041" w:type="dxa"/>
            <w:tcBorders>
              <w:bottom w:val="nil"/>
            </w:tcBorders>
          </w:tcPr>
          <w:p>
            <w:pPr>
              <w:pStyle w:val="0"/>
              <w:jc w:val="center"/>
            </w:pPr>
            <w:r>
              <w:rPr>
                <w:sz w:val="20"/>
              </w:rPr>
              <w:t xml:space="preserve">47 518 000,00</w:t>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23" w:tooltip="Постановление администрации Липецкой области от 10.02.2022 N 59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администрации Липецкой области от 10.02.2022 N 59)</w:t>
            </w:r>
          </w:p>
        </w:tc>
      </w:tr>
      <w:tr>
        <w:tc>
          <w:tcPr>
            <w:tcW w:w="737" w:type="dxa"/>
          </w:tcPr>
          <w:p>
            <w:pPr>
              <w:pStyle w:val="0"/>
              <w:jc w:val="center"/>
            </w:pPr>
            <w:r>
              <w:rPr>
                <w:sz w:val="20"/>
              </w:rPr>
              <w:t xml:space="preserve">35</w:t>
            </w:r>
          </w:p>
        </w:tc>
        <w:tc>
          <w:tcPr>
            <w:tcW w:w="2410" w:type="dxa"/>
          </w:tcPr>
          <w:p>
            <w:pPr>
              <w:pStyle w:val="0"/>
            </w:pPr>
            <w:r>
              <w:rPr>
                <w:sz w:val="20"/>
              </w:rPr>
              <w:t xml:space="preserve">Итого по </w:t>
            </w:r>
            <w:hyperlink w:history="0" w:anchor="P653" w:tooltip="ПАСПОРТ ПОДПРОГРАММЫ 2">
              <w:r>
                <w:rPr>
                  <w:sz w:val="20"/>
                  <w:color w:val="0000ff"/>
                </w:rPr>
                <w:t xml:space="preserve">подпрограмме 2</w:t>
              </w:r>
            </w:hyperlink>
          </w:p>
        </w:tc>
        <w:tc>
          <w:tcPr>
            <w:tcW w:w="1587" w:type="dxa"/>
          </w:tcPr>
          <w:p>
            <w:pPr>
              <w:pStyle w:val="0"/>
            </w:pPr>
            <w:r>
              <w:rPr>
                <w:sz w:val="20"/>
              </w:rPr>
            </w:r>
          </w:p>
        </w:tc>
        <w:tc>
          <w:tcPr>
            <w:tcW w:w="1871" w:type="dxa"/>
          </w:tcPr>
          <w:p>
            <w:pPr>
              <w:pStyle w:val="0"/>
            </w:pPr>
            <w:r>
              <w:rPr>
                <w:sz w:val="20"/>
              </w:rPr>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734 254 040,48</w:t>
            </w:r>
          </w:p>
        </w:tc>
        <w:tc>
          <w:tcPr>
            <w:tcW w:w="1928" w:type="dxa"/>
          </w:tcPr>
          <w:p>
            <w:pPr>
              <w:pStyle w:val="0"/>
              <w:jc w:val="center"/>
            </w:pPr>
            <w:r>
              <w:rPr>
                <w:sz w:val="20"/>
              </w:rPr>
              <w:t xml:space="preserve">790 266 507,59</w:t>
            </w:r>
          </w:p>
        </w:tc>
        <w:tc>
          <w:tcPr>
            <w:tcW w:w="2041" w:type="dxa"/>
          </w:tcPr>
          <w:p>
            <w:pPr>
              <w:pStyle w:val="0"/>
              <w:jc w:val="center"/>
            </w:pPr>
            <w:r>
              <w:rPr>
                <w:sz w:val="20"/>
              </w:rPr>
              <w:t xml:space="preserve">983 987 751,43</w:t>
            </w:r>
          </w:p>
        </w:tc>
        <w:tc>
          <w:tcPr>
            <w:tcW w:w="2255" w:type="dxa"/>
          </w:tcPr>
          <w:p>
            <w:pPr>
              <w:pStyle w:val="0"/>
              <w:jc w:val="center"/>
            </w:pPr>
            <w:r>
              <w:rPr>
                <w:sz w:val="20"/>
              </w:rPr>
              <w:t xml:space="preserve">352 886 905,94</w:t>
            </w:r>
          </w:p>
        </w:tc>
        <w:tc>
          <w:tcPr>
            <w:tcW w:w="2199" w:type="dxa"/>
          </w:tcPr>
          <w:p>
            <w:pPr>
              <w:pStyle w:val="0"/>
              <w:jc w:val="center"/>
            </w:pPr>
            <w:r>
              <w:rPr>
                <w:sz w:val="20"/>
              </w:rPr>
              <w:t xml:space="preserve">196 991 368,42</w:t>
            </w:r>
          </w:p>
        </w:tc>
        <w:tc>
          <w:tcPr>
            <w:tcW w:w="1984" w:type="dxa"/>
          </w:tcPr>
          <w:p>
            <w:pPr>
              <w:pStyle w:val="0"/>
              <w:jc w:val="center"/>
            </w:pPr>
            <w:r>
              <w:rPr>
                <w:sz w:val="20"/>
              </w:rPr>
              <w:t xml:space="preserve">158 633 323,30</w:t>
            </w:r>
          </w:p>
        </w:tc>
      </w:tr>
      <w:tr>
        <w:tc>
          <w:tcPr>
            <w:tcW w:w="737" w:type="dxa"/>
          </w:tcPr>
          <w:p>
            <w:pPr>
              <w:pStyle w:val="0"/>
              <w:jc w:val="center"/>
            </w:pPr>
            <w:r>
              <w:rPr>
                <w:sz w:val="20"/>
              </w:rPr>
              <w:t xml:space="preserve">36</w:t>
            </w:r>
          </w:p>
        </w:tc>
        <w:tc>
          <w:tcPr>
            <w:gridSpan w:val="11"/>
            <w:tcW w:w="20139" w:type="dxa"/>
          </w:tcPr>
          <w:p>
            <w:pPr>
              <w:pStyle w:val="0"/>
              <w:outlineLvl w:val="3"/>
              <w:jc w:val="center"/>
            </w:pPr>
            <w:r>
              <w:rPr>
                <w:sz w:val="20"/>
              </w:rPr>
              <w:t xml:space="preserve">Задача 3 государственной программы</w:t>
            </w:r>
          </w:p>
          <w:p>
            <w:pPr>
              <w:pStyle w:val="0"/>
              <w:jc w:val="center"/>
            </w:pPr>
            <w:r>
              <w:rPr>
                <w:sz w:val="20"/>
              </w:rPr>
              <w:t xml:space="preserve">Повышение уровня занятости сельского населения</w:t>
            </w:r>
          </w:p>
        </w:tc>
      </w:tr>
      <w:tr>
        <w:tc>
          <w:tcPr>
            <w:tcW w:w="737" w:type="dxa"/>
          </w:tcPr>
          <w:p>
            <w:pPr>
              <w:pStyle w:val="0"/>
              <w:jc w:val="center"/>
            </w:pPr>
            <w:r>
              <w:rPr>
                <w:sz w:val="20"/>
              </w:rPr>
              <w:t xml:space="preserve">37</w:t>
            </w:r>
          </w:p>
        </w:tc>
        <w:tc>
          <w:tcPr>
            <w:tcW w:w="2410" w:type="dxa"/>
          </w:tcPr>
          <w:p>
            <w:pPr>
              <w:pStyle w:val="0"/>
            </w:pPr>
            <w:r>
              <w:rPr>
                <w:sz w:val="20"/>
              </w:rPr>
              <w:t xml:space="preserve">Показатель 1 задачи 3 государственной программы</w:t>
            </w:r>
          </w:p>
          <w:p>
            <w:pPr>
              <w:pStyle w:val="0"/>
            </w:pPr>
            <w:r>
              <w:rPr>
                <w:sz w:val="20"/>
              </w:rPr>
              <w:t xml:space="preserve">Уровень занятости сельского населения трудоспособного возраста</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77,7</w:t>
            </w:r>
          </w:p>
        </w:tc>
        <w:tc>
          <w:tcPr>
            <w:tcW w:w="2098" w:type="dxa"/>
          </w:tcPr>
          <w:p>
            <w:pPr>
              <w:pStyle w:val="0"/>
              <w:jc w:val="center"/>
            </w:pPr>
            <w:r>
              <w:rPr>
                <w:sz w:val="20"/>
              </w:rPr>
              <w:t xml:space="preserve">78</w:t>
            </w:r>
          </w:p>
        </w:tc>
        <w:tc>
          <w:tcPr>
            <w:tcW w:w="1928" w:type="dxa"/>
          </w:tcPr>
          <w:p>
            <w:pPr>
              <w:pStyle w:val="0"/>
              <w:jc w:val="center"/>
            </w:pPr>
            <w:r>
              <w:rPr>
                <w:sz w:val="20"/>
              </w:rPr>
              <w:t xml:space="preserve">78,3</w:t>
            </w:r>
          </w:p>
        </w:tc>
        <w:tc>
          <w:tcPr>
            <w:tcW w:w="2041" w:type="dxa"/>
          </w:tcPr>
          <w:p>
            <w:pPr>
              <w:pStyle w:val="0"/>
              <w:jc w:val="center"/>
            </w:pPr>
            <w:r>
              <w:rPr>
                <w:sz w:val="20"/>
              </w:rPr>
              <w:t xml:space="preserve">78,6</w:t>
            </w:r>
          </w:p>
        </w:tc>
        <w:tc>
          <w:tcPr>
            <w:tcW w:w="2255" w:type="dxa"/>
          </w:tcPr>
          <w:p>
            <w:pPr>
              <w:pStyle w:val="0"/>
              <w:jc w:val="center"/>
            </w:pPr>
            <w:r>
              <w:rPr>
                <w:sz w:val="20"/>
              </w:rPr>
              <w:t xml:space="preserve">79</w:t>
            </w:r>
          </w:p>
        </w:tc>
        <w:tc>
          <w:tcPr>
            <w:tcW w:w="2199" w:type="dxa"/>
          </w:tcPr>
          <w:p>
            <w:pPr>
              <w:pStyle w:val="0"/>
              <w:jc w:val="center"/>
            </w:pPr>
            <w:r>
              <w:rPr>
                <w:sz w:val="20"/>
              </w:rPr>
              <w:t xml:space="preserve">79,5</w:t>
            </w:r>
          </w:p>
        </w:tc>
        <w:tc>
          <w:tcPr>
            <w:tcW w:w="1984" w:type="dxa"/>
          </w:tcPr>
          <w:p>
            <w:pPr>
              <w:pStyle w:val="0"/>
              <w:jc w:val="center"/>
            </w:pPr>
            <w:r>
              <w:rPr>
                <w:sz w:val="20"/>
              </w:rPr>
              <w:t xml:space="preserve">80</w:t>
            </w:r>
          </w:p>
        </w:tc>
      </w:tr>
      <w:tr>
        <w:tc>
          <w:tcPr>
            <w:tcW w:w="737" w:type="dxa"/>
          </w:tcPr>
          <w:p>
            <w:pPr>
              <w:pStyle w:val="0"/>
              <w:jc w:val="center"/>
            </w:pPr>
            <w:r>
              <w:rPr>
                <w:sz w:val="20"/>
              </w:rPr>
              <w:t xml:space="preserve">38</w:t>
            </w:r>
          </w:p>
        </w:tc>
        <w:tc>
          <w:tcPr>
            <w:tcW w:w="2410" w:type="dxa"/>
          </w:tcPr>
          <w:p>
            <w:pPr>
              <w:pStyle w:val="0"/>
            </w:pPr>
            <w:r>
              <w:rPr>
                <w:sz w:val="20"/>
              </w:rPr>
              <w:t xml:space="preserve">Показатель 2 задачи 3 государственной программы</w:t>
            </w:r>
          </w:p>
          <w:p>
            <w:pPr>
              <w:pStyle w:val="0"/>
            </w:pPr>
            <w:r>
              <w:rPr>
                <w:sz w:val="20"/>
              </w:rPr>
              <w:t xml:space="preserve">Уровень безработицы сельского населения трудоспособного возраста</w:t>
            </w:r>
          </w:p>
        </w:tc>
        <w:tc>
          <w:tcPr>
            <w:tcW w:w="1587" w:type="dxa"/>
          </w:tcPr>
          <w:p>
            <w:pPr>
              <w:pStyle w:val="0"/>
            </w:pPr>
            <w:r>
              <w:rPr>
                <w:sz w:val="20"/>
              </w:rPr>
              <w:t xml:space="preserve">Управление сельского хозяйства Липецкой области</w:t>
            </w:r>
          </w:p>
        </w:tc>
        <w:tc>
          <w:tcPr>
            <w:tcW w:w="1871" w:type="dxa"/>
          </w:tcPr>
          <w:p>
            <w:pPr>
              <w:pStyle w:val="0"/>
            </w:pPr>
            <w:r>
              <w:rPr>
                <w:sz w:val="20"/>
              </w:rPr>
            </w:r>
          </w:p>
        </w:tc>
        <w:tc>
          <w:tcPr>
            <w:tcW w:w="794" w:type="dxa"/>
          </w:tcPr>
          <w:p>
            <w:pPr>
              <w:pStyle w:val="0"/>
            </w:pPr>
            <w:r>
              <w:rPr>
                <w:sz w:val="20"/>
              </w:rPr>
              <w:t xml:space="preserve">%</w:t>
            </w:r>
          </w:p>
        </w:tc>
        <w:tc>
          <w:tcPr>
            <w:tcW w:w="972" w:type="dxa"/>
          </w:tcPr>
          <w:p>
            <w:pPr>
              <w:pStyle w:val="0"/>
              <w:jc w:val="center"/>
            </w:pPr>
            <w:r>
              <w:rPr>
                <w:sz w:val="20"/>
              </w:rPr>
              <w:t xml:space="preserve">3,7</w:t>
            </w:r>
          </w:p>
        </w:tc>
        <w:tc>
          <w:tcPr>
            <w:tcW w:w="2098" w:type="dxa"/>
          </w:tcPr>
          <w:p>
            <w:pPr>
              <w:pStyle w:val="0"/>
              <w:jc w:val="center"/>
            </w:pPr>
            <w:r>
              <w:rPr>
                <w:sz w:val="20"/>
              </w:rPr>
              <w:t xml:space="preserve">3,7</w:t>
            </w:r>
          </w:p>
        </w:tc>
        <w:tc>
          <w:tcPr>
            <w:tcW w:w="1928" w:type="dxa"/>
          </w:tcPr>
          <w:p>
            <w:pPr>
              <w:pStyle w:val="0"/>
              <w:jc w:val="center"/>
            </w:pPr>
            <w:r>
              <w:rPr>
                <w:sz w:val="20"/>
              </w:rPr>
              <w:t xml:space="preserve">3,7</w:t>
            </w:r>
          </w:p>
        </w:tc>
        <w:tc>
          <w:tcPr>
            <w:tcW w:w="2041" w:type="dxa"/>
          </w:tcPr>
          <w:p>
            <w:pPr>
              <w:pStyle w:val="0"/>
              <w:jc w:val="center"/>
            </w:pPr>
            <w:r>
              <w:rPr>
                <w:sz w:val="20"/>
              </w:rPr>
              <w:t xml:space="preserve">3,6</w:t>
            </w:r>
          </w:p>
        </w:tc>
        <w:tc>
          <w:tcPr>
            <w:tcW w:w="2255" w:type="dxa"/>
          </w:tcPr>
          <w:p>
            <w:pPr>
              <w:pStyle w:val="0"/>
              <w:jc w:val="center"/>
            </w:pPr>
            <w:r>
              <w:rPr>
                <w:sz w:val="20"/>
              </w:rPr>
              <w:t xml:space="preserve">3,6</w:t>
            </w:r>
          </w:p>
        </w:tc>
        <w:tc>
          <w:tcPr>
            <w:tcW w:w="2199" w:type="dxa"/>
          </w:tcPr>
          <w:p>
            <w:pPr>
              <w:pStyle w:val="0"/>
              <w:jc w:val="center"/>
            </w:pPr>
            <w:r>
              <w:rPr>
                <w:sz w:val="20"/>
              </w:rPr>
              <w:t xml:space="preserve">3,5</w:t>
            </w:r>
          </w:p>
        </w:tc>
        <w:tc>
          <w:tcPr>
            <w:tcW w:w="1984" w:type="dxa"/>
          </w:tcPr>
          <w:p>
            <w:pPr>
              <w:pStyle w:val="0"/>
              <w:jc w:val="center"/>
            </w:pPr>
            <w:r>
              <w:rPr>
                <w:sz w:val="20"/>
              </w:rPr>
              <w:t xml:space="preserve">3,5</w:t>
            </w:r>
          </w:p>
        </w:tc>
      </w:tr>
      <w:tr>
        <w:tc>
          <w:tcPr>
            <w:tcW w:w="737" w:type="dxa"/>
          </w:tcPr>
          <w:p>
            <w:pPr>
              <w:pStyle w:val="0"/>
              <w:jc w:val="center"/>
            </w:pPr>
            <w:r>
              <w:rPr>
                <w:sz w:val="20"/>
              </w:rPr>
              <w:t xml:space="preserve">39</w:t>
            </w:r>
          </w:p>
        </w:tc>
        <w:tc>
          <w:tcPr>
            <w:gridSpan w:val="11"/>
            <w:tcW w:w="20139" w:type="dxa"/>
          </w:tcPr>
          <w:p>
            <w:pPr>
              <w:pStyle w:val="0"/>
              <w:outlineLvl w:val="4"/>
              <w:jc w:val="center"/>
            </w:pPr>
            <w:hyperlink w:history="0" w:anchor="P2795" w:tooltip="ПАСПОРТ ПОДПРОГРАММЫ 3">
              <w:r>
                <w:rPr>
                  <w:sz w:val="20"/>
                  <w:color w:val="0000ff"/>
                </w:rPr>
                <w:t xml:space="preserve">Подпрограмма 3</w:t>
              </w:r>
            </w:hyperlink>
          </w:p>
          <w:p>
            <w:pPr>
              <w:pStyle w:val="0"/>
              <w:jc w:val="center"/>
            </w:pPr>
            <w:r>
              <w:rPr>
                <w:sz w:val="20"/>
              </w:rPr>
              <w:t xml:space="preserve">"Развитие рынка труда (кадрового потенциала) на сельских территориях"</w:t>
            </w:r>
          </w:p>
        </w:tc>
      </w:tr>
      <w:tr>
        <w:tc>
          <w:tcPr>
            <w:tcW w:w="737" w:type="dxa"/>
          </w:tcPr>
          <w:p>
            <w:pPr>
              <w:pStyle w:val="0"/>
              <w:jc w:val="center"/>
            </w:pPr>
            <w:r>
              <w:rPr>
                <w:sz w:val="20"/>
              </w:rPr>
              <w:t xml:space="preserve">40</w:t>
            </w:r>
          </w:p>
        </w:tc>
        <w:tc>
          <w:tcPr>
            <w:gridSpan w:val="11"/>
            <w:tcW w:w="20139" w:type="dxa"/>
          </w:tcPr>
          <w:p>
            <w:pPr>
              <w:pStyle w:val="0"/>
              <w:outlineLvl w:val="5"/>
              <w:jc w:val="center"/>
            </w:pPr>
            <w:r>
              <w:rPr>
                <w:sz w:val="20"/>
              </w:rPr>
              <w:t xml:space="preserve">Задача </w:t>
            </w:r>
            <w:hyperlink w:history="0" w:anchor="P2795" w:tooltip="ПАСПОРТ ПОДПРОГРАММЫ 3">
              <w:r>
                <w:rPr>
                  <w:sz w:val="20"/>
                  <w:color w:val="0000ff"/>
                </w:rPr>
                <w:t xml:space="preserve">подпрограммы 3</w:t>
              </w:r>
            </w:hyperlink>
          </w:p>
          <w:p>
            <w:pPr>
              <w:pStyle w:val="0"/>
              <w:jc w:val="center"/>
            </w:pPr>
            <w:r>
              <w:rPr>
                <w:sz w:val="20"/>
              </w:rPr>
              <w:t xml:space="preserve">Привлечение и закрепление на селе квалифицированных кадров</w:t>
            </w:r>
          </w:p>
        </w:tc>
      </w:tr>
      <w:tr>
        <w:tblPrEx>
          <w:tblBorders>
            <w:insideH w:val="nil"/>
          </w:tblBorders>
        </w:tblPrEx>
        <w:tc>
          <w:tcPr>
            <w:tcW w:w="737" w:type="dxa"/>
            <w:tcBorders>
              <w:bottom w:val="nil"/>
            </w:tcBorders>
          </w:tcPr>
          <w:p>
            <w:pPr>
              <w:pStyle w:val="0"/>
              <w:jc w:val="center"/>
            </w:pPr>
            <w:r>
              <w:rPr>
                <w:sz w:val="20"/>
              </w:rPr>
              <w:t xml:space="preserve">41</w:t>
            </w:r>
          </w:p>
        </w:tc>
        <w:tc>
          <w:tcPr>
            <w:tcW w:w="2410" w:type="dxa"/>
            <w:tcBorders>
              <w:bottom w:val="nil"/>
            </w:tcBorders>
          </w:tcPr>
          <w:p>
            <w:pPr>
              <w:pStyle w:val="0"/>
            </w:pPr>
            <w:r>
              <w:rPr>
                <w:sz w:val="20"/>
              </w:rPr>
              <w:t xml:space="preserve">Показатель задачи </w:t>
            </w:r>
            <w:hyperlink w:history="0" w:anchor="P2795" w:tooltip="ПАСПОРТ ПОДПРОГРАММЫ 3">
              <w:r>
                <w:rPr>
                  <w:sz w:val="20"/>
                  <w:color w:val="0000ff"/>
                </w:rPr>
                <w:t xml:space="preserve">подпрограммы 3</w:t>
              </w:r>
            </w:hyperlink>
            <w:r>
              <w:rPr>
                <w:sz w:val="20"/>
              </w:rPr>
              <w:t xml:space="preserve">: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1587" w:type="dxa"/>
            <w:tcBorders>
              <w:bottom w:val="nil"/>
            </w:tcBorders>
          </w:tcPr>
          <w:p>
            <w:pPr>
              <w:pStyle w:val="0"/>
            </w:pPr>
            <w:r>
              <w:rPr>
                <w:sz w:val="20"/>
              </w:rPr>
              <w:t xml:space="preserve">Управление сельского хозяйства Липецкой области</w:t>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человек</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jc w:val="center"/>
            </w:pPr>
            <w:r>
              <w:rPr>
                <w:sz w:val="20"/>
              </w:rPr>
              <w:t xml:space="preserve">1</w:t>
            </w:r>
          </w:p>
        </w:tc>
      </w:tr>
      <w:tr>
        <w:tblPrEx>
          <w:tblBorders>
            <w:insideH w:val="nil"/>
          </w:tblBorders>
        </w:tblPrEx>
        <w:tc>
          <w:tcPr>
            <w:gridSpan w:val="12"/>
            <w:tcW w:w="20876" w:type="dxa"/>
            <w:tcBorders>
              <w:top w:val="nil"/>
            </w:tcBorders>
          </w:tcPr>
          <w:p>
            <w:pPr>
              <w:pStyle w:val="0"/>
              <w:jc w:val="both"/>
            </w:pPr>
            <w:r>
              <w:rPr>
                <w:sz w:val="20"/>
              </w:rPr>
              <w:t xml:space="preserve">(в ред. </w:t>
            </w:r>
            <w:hyperlink w:history="0" r:id="rId424"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Borders>
              <w:bottom w:val="nil"/>
            </w:tcBorders>
            <w:vMerge w:val="restart"/>
          </w:tcPr>
          <w:p>
            <w:pPr>
              <w:pStyle w:val="0"/>
              <w:jc w:val="center"/>
            </w:pPr>
            <w:r>
              <w:rPr>
                <w:sz w:val="20"/>
              </w:rPr>
              <w:t xml:space="preserve">42</w:t>
            </w:r>
          </w:p>
        </w:tc>
        <w:tc>
          <w:tcPr>
            <w:tcW w:w="2410" w:type="dxa"/>
            <w:tcBorders>
              <w:bottom w:val="nil"/>
            </w:tcBorders>
            <w:vMerge w:val="restart"/>
          </w:tcPr>
          <w:p>
            <w:pPr>
              <w:pStyle w:val="0"/>
            </w:pPr>
            <w:r>
              <w:rPr>
                <w:sz w:val="20"/>
              </w:rPr>
              <w:t xml:space="preserve">Основное мероприятие 1 задачи </w:t>
            </w:r>
            <w:hyperlink w:history="0" w:anchor="P2795" w:tooltip="ПАСПОРТ ПОДПРОГРАММЫ 3">
              <w:r>
                <w:rPr>
                  <w:sz w:val="20"/>
                  <w:color w:val="0000ff"/>
                </w:rPr>
                <w:t xml:space="preserve">подпрограммы 3</w:t>
              </w:r>
            </w:hyperlink>
          </w:p>
          <w:p>
            <w:pPr>
              <w:pStyle w:val="0"/>
            </w:pPr>
            <w:r>
              <w:rPr>
                <w:sz w:val="20"/>
              </w:rPr>
              <w:t xml:space="preserve">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587" w:type="dxa"/>
            <w:tcBorders>
              <w:bottom w:val="nil"/>
            </w:tcBorders>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jc w:val="center"/>
            </w:pPr>
            <w:r>
              <w:rPr>
                <w:sz w:val="20"/>
              </w:rPr>
              <w:t xml:space="preserve">10 000,00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jc w:val="center"/>
            </w:pPr>
            <w:r>
              <w:rPr>
                <w:sz w:val="20"/>
              </w:rPr>
              <w:t xml:space="preserve">10 000,00</w:t>
            </w:r>
          </w:p>
        </w:tc>
      </w:tr>
      <w:tr>
        <w:tblPrEx>
          <w:tblBorders>
            <w:insideH w:val="nil"/>
          </w:tblBorders>
        </w:tblPrEx>
        <w:tc>
          <w:tcPr>
            <w:gridSpan w:val="12"/>
            <w:tcW w:w="20876" w:type="dxa"/>
            <w:tcBorders>
              <w:top w:val="nil"/>
            </w:tcBorders>
          </w:tcPr>
          <w:p>
            <w:pPr>
              <w:pStyle w:val="0"/>
              <w:jc w:val="both"/>
            </w:pPr>
            <w:r>
              <w:rPr>
                <w:sz w:val="20"/>
              </w:rPr>
              <w:t xml:space="preserve">(п. 42 в ред. </w:t>
            </w:r>
            <w:hyperlink w:history="0" r:id="rId425"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blPrEx>
          <w:tblBorders>
            <w:insideH w:val="nil"/>
          </w:tblBorders>
        </w:tblPrEx>
        <w:tc>
          <w:tcPr>
            <w:tcW w:w="737" w:type="dxa"/>
            <w:tcBorders>
              <w:bottom w:val="nil"/>
            </w:tcBorders>
          </w:tcPr>
          <w:p>
            <w:pPr>
              <w:pStyle w:val="0"/>
              <w:jc w:val="center"/>
            </w:pPr>
            <w:r>
              <w:rPr>
                <w:sz w:val="20"/>
              </w:rPr>
              <w:t xml:space="preserve">43</w:t>
            </w:r>
          </w:p>
        </w:tc>
        <w:tc>
          <w:tcPr>
            <w:tcW w:w="2410" w:type="dxa"/>
            <w:tcBorders>
              <w:bottom w:val="nil"/>
            </w:tcBorders>
          </w:tcPr>
          <w:p>
            <w:pPr>
              <w:pStyle w:val="0"/>
            </w:pPr>
            <w:r>
              <w:rPr>
                <w:sz w:val="20"/>
              </w:rPr>
              <w:t xml:space="preserve">Итого по </w:t>
            </w:r>
            <w:hyperlink w:history="0" w:anchor="P2795" w:tooltip="ПАСПОРТ ПОДПРОГРАММЫ 3">
              <w:r>
                <w:rPr>
                  <w:sz w:val="20"/>
                  <w:color w:val="0000ff"/>
                </w:rPr>
                <w:t xml:space="preserve">подпрограмме 3</w:t>
              </w:r>
            </w:hyperlink>
          </w:p>
        </w:tc>
        <w:tc>
          <w:tcPr>
            <w:tcW w:w="1587" w:type="dxa"/>
            <w:tcBorders>
              <w:bottom w:val="nil"/>
            </w:tcBorders>
          </w:tcPr>
          <w:p>
            <w:pPr>
              <w:pStyle w:val="0"/>
            </w:pPr>
            <w:r>
              <w:rPr>
                <w:sz w:val="20"/>
              </w:rPr>
            </w:r>
          </w:p>
        </w:tc>
        <w:tc>
          <w:tcPr>
            <w:tcW w:w="1871" w:type="dxa"/>
            <w:tcBorders>
              <w:bottom w:val="nil"/>
            </w:tcBorders>
          </w:tcPr>
          <w:p>
            <w:pPr>
              <w:pStyle w:val="0"/>
            </w:pPr>
            <w:r>
              <w:rPr>
                <w:sz w:val="20"/>
              </w:rPr>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pPr>
            <w:r>
              <w:rPr>
                <w:sz w:val="20"/>
              </w:rPr>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jc w:val="center"/>
            </w:pPr>
            <w:r>
              <w:rPr>
                <w:sz w:val="20"/>
              </w:rPr>
              <w:t xml:space="preserve">10 000,00</w:t>
            </w:r>
          </w:p>
        </w:tc>
      </w:tr>
      <w:tr>
        <w:tblPrEx>
          <w:tblBorders>
            <w:insideH w:val="nil"/>
          </w:tblBorders>
        </w:tblPrEx>
        <w:tc>
          <w:tcPr>
            <w:gridSpan w:val="12"/>
            <w:tcW w:w="20876" w:type="dxa"/>
            <w:tcBorders>
              <w:top w:val="nil"/>
            </w:tcBorders>
          </w:tcPr>
          <w:p>
            <w:pPr>
              <w:pStyle w:val="0"/>
              <w:jc w:val="both"/>
            </w:pPr>
            <w:r>
              <w:rPr>
                <w:sz w:val="20"/>
              </w:rPr>
              <w:t xml:space="preserve">(п. 43 в ред. </w:t>
            </w:r>
            <w:hyperlink w:history="0" r:id="rId426"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r>
        <w:tc>
          <w:tcPr>
            <w:tcW w:w="737" w:type="dxa"/>
            <w:tcBorders>
              <w:bottom w:val="nil"/>
            </w:tcBorders>
            <w:vMerge w:val="restart"/>
          </w:tcPr>
          <w:p>
            <w:pPr>
              <w:pStyle w:val="0"/>
              <w:jc w:val="center"/>
            </w:pPr>
            <w:r>
              <w:rPr>
                <w:sz w:val="20"/>
              </w:rPr>
              <w:t xml:space="preserve">44</w:t>
            </w:r>
          </w:p>
        </w:tc>
        <w:tc>
          <w:tcPr>
            <w:tcW w:w="2410" w:type="dxa"/>
            <w:tcBorders>
              <w:bottom w:val="nil"/>
            </w:tcBorders>
            <w:vMerge w:val="restart"/>
          </w:tcPr>
          <w:p>
            <w:pPr>
              <w:pStyle w:val="0"/>
            </w:pPr>
            <w:r>
              <w:rPr>
                <w:sz w:val="20"/>
              </w:rPr>
              <w:t xml:space="preserve">Всего по государственной программе</w:t>
            </w:r>
          </w:p>
        </w:tc>
        <w:tc>
          <w:tcPr>
            <w:tcW w:w="1587" w:type="dxa"/>
          </w:tcPr>
          <w:p>
            <w:pPr>
              <w:pStyle w:val="0"/>
            </w:pPr>
            <w:r>
              <w:rPr>
                <w:sz w:val="20"/>
              </w:rPr>
              <w:t xml:space="preserve">Всего</w:t>
            </w:r>
          </w:p>
        </w:tc>
        <w:tc>
          <w:tcPr>
            <w:tcW w:w="1871" w:type="dxa"/>
          </w:tcPr>
          <w:p>
            <w:pPr>
              <w:pStyle w:val="0"/>
            </w:pPr>
            <w:r>
              <w:rPr>
                <w:sz w:val="20"/>
              </w:rPr>
            </w:r>
          </w:p>
        </w:tc>
        <w:tc>
          <w:tcPr>
            <w:tcW w:w="794" w:type="dxa"/>
          </w:tcPr>
          <w:p>
            <w:pPr>
              <w:pStyle w:val="0"/>
            </w:pPr>
            <w:r>
              <w:rPr>
                <w:sz w:val="20"/>
              </w:rPr>
            </w:r>
          </w:p>
        </w:tc>
        <w:tc>
          <w:tcPr>
            <w:tcW w:w="972" w:type="dxa"/>
          </w:tcPr>
          <w:p>
            <w:pPr>
              <w:pStyle w:val="0"/>
            </w:pPr>
            <w:r>
              <w:rPr>
                <w:sz w:val="20"/>
              </w:rPr>
            </w:r>
          </w:p>
        </w:tc>
        <w:tc>
          <w:tcPr>
            <w:tcW w:w="2098" w:type="dxa"/>
          </w:tcPr>
          <w:p>
            <w:pPr>
              <w:pStyle w:val="0"/>
              <w:jc w:val="center"/>
            </w:pPr>
            <w:r>
              <w:rPr>
                <w:sz w:val="20"/>
              </w:rPr>
              <w:t xml:space="preserve">845 576 125,17</w:t>
            </w:r>
          </w:p>
        </w:tc>
        <w:tc>
          <w:tcPr>
            <w:tcW w:w="1928" w:type="dxa"/>
          </w:tcPr>
          <w:p>
            <w:pPr>
              <w:pStyle w:val="0"/>
              <w:jc w:val="center"/>
            </w:pPr>
            <w:r>
              <w:rPr>
                <w:sz w:val="20"/>
              </w:rPr>
              <w:t xml:space="preserve">851 294 133,79</w:t>
            </w:r>
          </w:p>
        </w:tc>
        <w:tc>
          <w:tcPr>
            <w:tcW w:w="2041" w:type="dxa"/>
          </w:tcPr>
          <w:p>
            <w:pPr>
              <w:pStyle w:val="0"/>
              <w:jc w:val="center"/>
            </w:pPr>
            <w:r>
              <w:rPr>
                <w:sz w:val="20"/>
              </w:rPr>
              <w:t xml:space="preserve">1 036 035 117,18</w:t>
            </w:r>
          </w:p>
        </w:tc>
        <w:tc>
          <w:tcPr>
            <w:tcW w:w="2255" w:type="dxa"/>
          </w:tcPr>
          <w:p>
            <w:pPr>
              <w:pStyle w:val="0"/>
              <w:jc w:val="center"/>
            </w:pPr>
            <w:r>
              <w:rPr>
                <w:sz w:val="20"/>
              </w:rPr>
              <w:t xml:space="preserve">439 169 618,79</w:t>
            </w:r>
          </w:p>
        </w:tc>
        <w:tc>
          <w:tcPr>
            <w:tcW w:w="2199" w:type="dxa"/>
          </w:tcPr>
          <w:p>
            <w:pPr>
              <w:pStyle w:val="0"/>
              <w:jc w:val="center"/>
            </w:pPr>
            <w:r>
              <w:rPr>
                <w:sz w:val="20"/>
              </w:rPr>
              <w:t xml:space="preserve">198 958 458,93</w:t>
            </w:r>
          </w:p>
        </w:tc>
        <w:tc>
          <w:tcPr>
            <w:tcW w:w="1984" w:type="dxa"/>
          </w:tcPr>
          <w:p>
            <w:pPr>
              <w:pStyle w:val="0"/>
              <w:jc w:val="center"/>
            </w:pPr>
            <w:r>
              <w:rPr>
                <w:sz w:val="20"/>
              </w:rPr>
              <w:t xml:space="preserve">159 063 383,44</w:t>
            </w:r>
          </w:p>
        </w:tc>
      </w:tr>
      <w:tr>
        <w:tc>
          <w:tcPr>
            <w:tcBorders>
              <w:bottom w:val="nil"/>
            </w:tcBorders>
            <w:vMerge w:val="continue"/>
          </w:tcPr>
          <w:p/>
        </w:tc>
        <w:tc>
          <w:tcPr>
            <w:tcBorders>
              <w:bottom w:val="nil"/>
            </w:tcBorders>
            <w:vMerge w:val="continue"/>
          </w:tcPr>
          <w:p/>
        </w:tc>
        <w:tc>
          <w:tcPr>
            <w:tcW w:w="1587" w:type="dxa"/>
            <w:vMerge w:val="restart"/>
          </w:tcPr>
          <w:p>
            <w:pPr>
              <w:pStyle w:val="0"/>
            </w:pPr>
            <w:r>
              <w:rPr>
                <w:sz w:val="20"/>
              </w:rPr>
              <w:t xml:space="preserve">Управление сельского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711 022 140,50</w:t>
            </w:r>
          </w:p>
        </w:tc>
        <w:tc>
          <w:tcPr>
            <w:tcW w:w="1928" w:type="dxa"/>
          </w:tcPr>
          <w:p>
            <w:pPr>
              <w:pStyle w:val="0"/>
              <w:jc w:val="center"/>
            </w:pPr>
            <w:r>
              <w:rPr>
                <w:sz w:val="20"/>
              </w:rPr>
              <w:t xml:space="preserve">689 517 890,79</w:t>
            </w:r>
          </w:p>
        </w:tc>
        <w:tc>
          <w:tcPr>
            <w:tcW w:w="2041" w:type="dxa"/>
          </w:tcPr>
          <w:p>
            <w:pPr>
              <w:pStyle w:val="0"/>
              <w:jc w:val="center"/>
            </w:pPr>
            <w:r>
              <w:rPr>
                <w:sz w:val="20"/>
              </w:rPr>
              <w:t xml:space="preserve">639 386 674,02</w:t>
            </w:r>
          </w:p>
        </w:tc>
        <w:tc>
          <w:tcPr>
            <w:tcW w:w="2255" w:type="dxa"/>
          </w:tcPr>
          <w:p>
            <w:pPr>
              <w:pStyle w:val="0"/>
              <w:jc w:val="center"/>
            </w:pPr>
            <w:r>
              <w:rPr>
                <w:sz w:val="20"/>
              </w:rPr>
              <w:t xml:space="preserve">192 433 724,05</w:t>
            </w:r>
          </w:p>
        </w:tc>
        <w:tc>
          <w:tcPr>
            <w:tcW w:w="2199" w:type="dxa"/>
          </w:tcPr>
          <w:p>
            <w:pPr>
              <w:pStyle w:val="0"/>
              <w:jc w:val="center"/>
            </w:pPr>
            <w:r>
              <w:rPr>
                <w:sz w:val="20"/>
              </w:rPr>
              <w:t xml:space="preserve">14 279 722,09</w:t>
            </w:r>
          </w:p>
        </w:tc>
        <w:tc>
          <w:tcPr>
            <w:tcW w:w="1984" w:type="dxa"/>
          </w:tcPr>
          <w:p>
            <w:pPr>
              <w:pStyle w:val="0"/>
              <w:jc w:val="center"/>
            </w:pPr>
            <w:r>
              <w:rPr>
                <w:sz w:val="20"/>
              </w:rPr>
              <w:t xml:space="preserve">9 978 330,81</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415 507 800,00</w:t>
            </w:r>
          </w:p>
        </w:tc>
        <w:tc>
          <w:tcPr>
            <w:tcW w:w="1928" w:type="dxa"/>
          </w:tcPr>
          <w:p>
            <w:pPr>
              <w:pStyle w:val="0"/>
              <w:jc w:val="center"/>
            </w:pPr>
            <w:r>
              <w:rPr>
                <w:sz w:val="20"/>
              </w:rPr>
              <w:t xml:space="preserve">529 410 118,00</w:t>
            </w:r>
          </w:p>
        </w:tc>
        <w:tc>
          <w:tcPr>
            <w:tcW w:w="2041" w:type="dxa"/>
          </w:tcPr>
          <w:p>
            <w:pPr>
              <w:pStyle w:val="0"/>
              <w:jc w:val="center"/>
            </w:pPr>
            <w:r>
              <w:rPr>
                <w:sz w:val="20"/>
              </w:rPr>
              <w:t xml:space="preserve">505 779 700,00</w:t>
            </w:r>
          </w:p>
        </w:tc>
        <w:tc>
          <w:tcPr>
            <w:tcW w:w="2255" w:type="dxa"/>
          </w:tcPr>
          <w:p>
            <w:pPr>
              <w:pStyle w:val="0"/>
              <w:jc w:val="center"/>
            </w:pPr>
            <w:r>
              <w:rPr>
                <w:sz w:val="20"/>
              </w:rPr>
              <w:t xml:space="preserve">146 503 900,00</w:t>
            </w:r>
          </w:p>
        </w:tc>
        <w:tc>
          <w:tcPr>
            <w:tcW w:w="2199" w:type="dxa"/>
          </w:tcPr>
          <w:p>
            <w:pPr>
              <w:pStyle w:val="0"/>
              <w:jc w:val="center"/>
            </w:pPr>
            <w:r>
              <w:rPr>
                <w:sz w:val="20"/>
              </w:rPr>
              <w:t xml:space="preserve">8 411 600,00</w:t>
            </w:r>
          </w:p>
        </w:tc>
        <w:tc>
          <w:tcPr>
            <w:tcW w:w="1984" w:type="dxa"/>
          </w:tcPr>
          <w:p>
            <w:pPr>
              <w:pStyle w:val="0"/>
              <w:jc w:val="center"/>
            </w:pPr>
            <w:r>
              <w:rPr>
                <w:sz w:val="20"/>
              </w:rPr>
              <w:t xml:space="preserve">6 628 100,00</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171 745 318,74</w:t>
            </w:r>
          </w:p>
        </w:tc>
        <w:tc>
          <w:tcPr>
            <w:tcW w:w="1928" w:type="dxa"/>
          </w:tcPr>
          <w:p>
            <w:pPr>
              <w:pStyle w:val="0"/>
              <w:jc w:val="center"/>
            </w:pPr>
            <w:r>
              <w:rPr>
                <w:sz w:val="20"/>
              </w:rPr>
              <w:t xml:space="preserve">51 483 272,13</w:t>
            </w:r>
          </w:p>
        </w:tc>
        <w:tc>
          <w:tcPr>
            <w:tcW w:w="2041" w:type="dxa"/>
          </w:tcPr>
          <w:p>
            <w:pPr>
              <w:pStyle w:val="0"/>
              <w:jc w:val="center"/>
            </w:pPr>
            <w:r>
              <w:rPr>
                <w:sz w:val="20"/>
              </w:rPr>
              <w:t xml:space="preserve">28 959 150,07</w:t>
            </w:r>
          </w:p>
        </w:tc>
        <w:tc>
          <w:tcPr>
            <w:tcW w:w="2255" w:type="dxa"/>
          </w:tcPr>
          <w:p>
            <w:pPr>
              <w:pStyle w:val="0"/>
              <w:jc w:val="center"/>
            </w:pPr>
            <w:r>
              <w:rPr>
                <w:sz w:val="20"/>
              </w:rPr>
              <w:t xml:space="preserve">10 096 652,98</w:t>
            </w:r>
          </w:p>
        </w:tc>
        <w:tc>
          <w:tcPr>
            <w:tcW w:w="2199" w:type="dxa"/>
          </w:tcPr>
          <w:p>
            <w:pPr>
              <w:pStyle w:val="0"/>
              <w:jc w:val="center"/>
            </w:pPr>
            <w:r>
              <w:rPr>
                <w:sz w:val="20"/>
              </w:rPr>
              <w:t xml:space="preserve">2 068 182,28</w:t>
            </w:r>
          </w:p>
        </w:tc>
        <w:tc>
          <w:tcPr>
            <w:tcW w:w="1984" w:type="dxa"/>
          </w:tcPr>
          <w:p>
            <w:pPr>
              <w:pStyle w:val="0"/>
              <w:jc w:val="center"/>
            </w:pPr>
            <w:r>
              <w:rPr>
                <w:sz w:val="20"/>
              </w:rPr>
              <w:t xml:space="preserve">358 847,36</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местные бюджеты</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20 802 883,40</w:t>
            </w:r>
          </w:p>
        </w:tc>
        <w:tc>
          <w:tcPr>
            <w:tcW w:w="1928" w:type="dxa"/>
          </w:tcPr>
          <w:p>
            <w:pPr>
              <w:pStyle w:val="0"/>
              <w:jc w:val="center"/>
            </w:pPr>
            <w:r>
              <w:rPr>
                <w:sz w:val="20"/>
              </w:rPr>
              <w:t xml:space="preserve">37 237 385,54</w:t>
            </w:r>
          </w:p>
        </w:tc>
        <w:tc>
          <w:tcPr>
            <w:tcW w:w="2041" w:type="dxa"/>
          </w:tcPr>
          <w:p>
            <w:pPr>
              <w:pStyle w:val="0"/>
              <w:jc w:val="center"/>
            </w:pPr>
            <w:r>
              <w:rPr>
                <w:sz w:val="20"/>
              </w:rPr>
              <w:t xml:space="preserve">49 451 950,66</w:t>
            </w:r>
          </w:p>
        </w:tc>
        <w:tc>
          <w:tcPr>
            <w:tcW w:w="2255" w:type="dxa"/>
          </w:tcPr>
          <w:p>
            <w:pPr>
              <w:pStyle w:val="0"/>
              <w:jc w:val="center"/>
            </w:pPr>
            <w:r>
              <w:rPr>
                <w:sz w:val="20"/>
              </w:rPr>
              <w:t xml:space="preserve">19 667 831,81</w:t>
            </w:r>
          </w:p>
        </w:tc>
        <w:tc>
          <w:tcPr>
            <w:tcW w:w="2199" w:type="dxa"/>
          </w:tcPr>
          <w:p>
            <w:pPr>
              <w:pStyle w:val="0"/>
              <w:jc w:val="center"/>
            </w:pPr>
            <w:r>
              <w:rPr>
                <w:sz w:val="20"/>
              </w:rPr>
              <w:t xml:space="preserve">864 836,46</w:t>
            </w:r>
          </w:p>
        </w:tc>
        <w:tc>
          <w:tcPr>
            <w:tcW w:w="1984" w:type="dxa"/>
          </w:tcPr>
          <w:p>
            <w:pPr>
              <w:pStyle w:val="0"/>
              <w:jc w:val="center"/>
            </w:pPr>
            <w:r>
              <w:rPr>
                <w:sz w:val="20"/>
              </w:rPr>
              <w:t xml:space="preserve">503 867,23</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средства внебюджетных источников</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102 966 138,36</w:t>
            </w:r>
          </w:p>
        </w:tc>
        <w:tc>
          <w:tcPr>
            <w:tcW w:w="1928" w:type="dxa"/>
          </w:tcPr>
          <w:p>
            <w:pPr>
              <w:pStyle w:val="0"/>
              <w:jc w:val="center"/>
            </w:pPr>
            <w:r>
              <w:rPr>
                <w:sz w:val="20"/>
              </w:rPr>
              <w:t xml:space="preserve">71 387 115,12</w:t>
            </w:r>
          </w:p>
        </w:tc>
        <w:tc>
          <w:tcPr>
            <w:tcW w:w="2041" w:type="dxa"/>
          </w:tcPr>
          <w:p>
            <w:pPr>
              <w:pStyle w:val="0"/>
              <w:jc w:val="center"/>
            </w:pPr>
            <w:r>
              <w:rPr>
                <w:sz w:val="20"/>
              </w:rPr>
              <w:t xml:space="preserve">55 195 873,29</w:t>
            </w:r>
          </w:p>
        </w:tc>
        <w:tc>
          <w:tcPr>
            <w:tcW w:w="2255" w:type="dxa"/>
          </w:tcPr>
          <w:p>
            <w:pPr>
              <w:pStyle w:val="0"/>
              <w:jc w:val="center"/>
            </w:pPr>
            <w:r>
              <w:rPr>
                <w:sz w:val="20"/>
              </w:rPr>
              <w:t xml:space="preserve">16 165 339,26</w:t>
            </w:r>
          </w:p>
        </w:tc>
        <w:tc>
          <w:tcPr>
            <w:tcW w:w="2199" w:type="dxa"/>
          </w:tcPr>
          <w:p>
            <w:pPr>
              <w:pStyle w:val="0"/>
              <w:jc w:val="center"/>
            </w:pPr>
            <w:r>
              <w:rPr>
                <w:sz w:val="20"/>
              </w:rPr>
              <w:t xml:space="preserve">2 935 103,35</w:t>
            </w:r>
          </w:p>
        </w:tc>
        <w:tc>
          <w:tcPr>
            <w:tcW w:w="1984" w:type="dxa"/>
          </w:tcPr>
          <w:p>
            <w:pPr>
              <w:pStyle w:val="0"/>
              <w:jc w:val="center"/>
            </w:pPr>
            <w:r>
              <w:rPr>
                <w:sz w:val="20"/>
              </w:rPr>
              <w:t xml:space="preserve">2 487 516,22</w:t>
            </w:r>
          </w:p>
        </w:tc>
      </w:tr>
      <w:tr>
        <w:tc>
          <w:tcPr>
            <w:tcBorders>
              <w:bottom w:val="nil"/>
            </w:tcBorders>
            <w:vMerge w:val="continue"/>
          </w:tcPr>
          <w:p/>
        </w:tc>
        <w:tc>
          <w:tcPr>
            <w:tcBorders>
              <w:bottom w:val="nil"/>
            </w:tcBorders>
            <w:vMerge w:val="continue"/>
          </w:tcPr>
          <w:p/>
        </w:tc>
        <w:tc>
          <w:tcPr>
            <w:tcW w:w="1587" w:type="dxa"/>
            <w:vMerge w:val="restart"/>
          </w:tcPr>
          <w:p>
            <w:pPr>
              <w:pStyle w:val="0"/>
            </w:pPr>
            <w:r>
              <w:rPr>
                <w:sz w:val="20"/>
              </w:rPr>
              <w:t xml:space="preserve">Управление дорог и транспорта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112 955 813,00</w:t>
            </w:r>
          </w:p>
        </w:tc>
        <w:tc>
          <w:tcPr>
            <w:tcW w:w="1928" w:type="dxa"/>
          </w:tcPr>
          <w:p>
            <w:pPr>
              <w:pStyle w:val="0"/>
              <w:jc w:val="center"/>
            </w:pPr>
            <w:r>
              <w:rPr>
                <w:sz w:val="20"/>
              </w:rPr>
              <w:t xml:space="preserve">161 776 243,00</w:t>
            </w:r>
          </w:p>
        </w:tc>
        <w:tc>
          <w:tcPr>
            <w:tcW w:w="2041" w:type="dxa"/>
          </w:tcPr>
          <w:p>
            <w:pPr>
              <w:pStyle w:val="0"/>
              <w:jc w:val="center"/>
            </w:pPr>
            <w:r>
              <w:rPr>
                <w:sz w:val="20"/>
              </w:rPr>
              <w:t xml:space="preserve">396 648 443,16</w:t>
            </w:r>
          </w:p>
        </w:tc>
        <w:tc>
          <w:tcPr>
            <w:tcW w:w="2255" w:type="dxa"/>
          </w:tcPr>
          <w:p>
            <w:pPr>
              <w:pStyle w:val="0"/>
              <w:jc w:val="center"/>
            </w:pPr>
            <w:r>
              <w:rPr>
                <w:sz w:val="20"/>
              </w:rPr>
              <w:t xml:space="preserve">246 735 894,74</w:t>
            </w:r>
          </w:p>
        </w:tc>
        <w:tc>
          <w:tcPr>
            <w:tcW w:w="2199" w:type="dxa"/>
          </w:tcPr>
          <w:p>
            <w:pPr>
              <w:pStyle w:val="0"/>
              <w:jc w:val="center"/>
            </w:pPr>
            <w:r>
              <w:rPr>
                <w:sz w:val="20"/>
              </w:rPr>
              <w:t xml:space="preserve">184 678 736,84</w:t>
            </w:r>
          </w:p>
        </w:tc>
        <w:tc>
          <w:tcPr>
            <w:tcW w:w="1984" w:type="dxa"/>
          </w:tcPr>
          <w:p>
            <w:pPr>
              <w:pStyle w:val="0"/>
              <w:jc w:val="center"/>
            </w:pPr>
            <w:r>
              <w:rPr>
                <w:sz w:val="20"/>
              </w:rPr>
              <w:t xml:space="preserve">149 085 052,63</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60 356 621,33</w:t>
            </w:r>
          </w:p>
        </w:tc>
        <w:tc>
          <w:tcPr>
            <w:tcW w:w="1928" w:type="dxa"/>
          </w:tcPr>
          <w:p>
            <w:pPr>
              <w:pStyle w:val="0"/>
              <w:jc w:val="center"/>
            </w:pPr>
            <w:r>
              <w:rPr>
                <w:sz w:val="20"/>
              </w:rPr>
              <w:t xml:space="preserve">153 687 400,00</w:t>
            </w:r>
          </w:p>
        </w:tc>
        <w:tc>
          <w:tcPr>
            <w:tcW w:w="2041" w:type="dxa"/>
          </w:tcPr>
          <w:p>
            <w:pPr>
              <w:pStyle w:val="0"/>
              <w:jc w:val="center"/>
            </w:pPr>
            <w:r>
              <w:rPr>
                <w:sz w:val="20"/>
              </w:rPr>
              <w:t xml:space="preserve">336 150 800,00</w:t>
            </w:r>
          </w:p>
        </w:tc>
        <w:tc>
          <w:tcPr>
            <w:tcW w:w="2255" w:type="dxa"/>
          </w:tcPr>
          <w:p>
            <w:pPr>
              <w:pStyle w:val="0"/>
              <w:jc w:val="center"/>
            </w:pPr>
            <w:r>
              <w:rPr>
                <w:sz w:val="20"/>
              </w:rPr>
              <w:t xml:space="preserve">234 399 100,00</w:t>
            </w:r>
          </w:p>
        </w:tc>
        <w:tc>
          <w:tcPr>
            <w:tcW w:w="2199" w:type="dxa"/>
          </w:tcPr>
          <w:p>
            <w:pPr>
              <w:pStyle w:val="0"/>
              <w:jc w:val="center"/>
            </w:pPr>
            <w:r>
              <w:rPr>
                <w:sz w:val="20"/>
              </w:rPr>
              <w:t xml:space="preserve">175 444 800,00</w:t>
            </w:r>
          </w:p>
        </w:tc>
        <w:tc>
          <w:tcPr>
            <w:tcW w:w="1984" w:type="dxa"/>
          </w:tcPr>
          <w:p>
            <w:pPr>
              <w:pStyle w:val="0"/>
              <w:jc w:val="center"/>
            </w:pPr>
            <w:r>
              <w:rPr>
                <w:sz w:val="20"/>
              </w:rPr>
              <w:t xml:space="preserve">141 630 800,00</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52 599 191,67</w:t>
            </w:r>
          </w:p>
        </w:tc>
        <w:tc>
          <w:tcPr>
            <w:tcW w:w="1928" w:type="dxa"/>
          </w:tcPr>
          <w:p>
            <w:pPr>
              <w:pStyle w:val="0"/>
              <w:jc w:val="center"/>
            </w:pPr>
            <w:r>
              <w:rPr>
                <w:sz w:val="20"/>
              </w:rPr>
              <w:t xml:space="preserve">8 088 843,00</w:t>
            </w:r>
          </w:p>
        </w:tc>
        <w:tc>
          <w:tcPr>
            <w:tcW w:w="2041" w:type="dxa"/>
          </w:tcPr>
          <w:p>
            <w:pPr>
              <w:pStyle w:val="0"/>
              <w:jc w:val="center"/>
            </w:pPr>
            <w:r>
              <w:rPr>
                <w:sz w:val="20"/>
              </w:rPr>
              <w:t xml:space="preserve">17 692 163,16</w:t>
            </w:r>
          </w:p>
        </w:tc>
        <w:tc>
          <w:tcPr>
            <w:tcW w:w="2255" w:type="dxa"/>
          </w:tcPr>
          <w:p>
            <w:pPr>
              <w:pStyle w:val="0"/>
              <w:jc w:val="center"/>
            </w:pPr>
            <w:r>
              <w:rPr>
                <w:sz w:val="20"/>
              </w:rPr>
              <w:t xml:space="preserve">12 336 794,74</w:t>
            </w:r>
          </w:p>
        </w:tc>
        <w:tc>
          <w:tcPr>
            <w:tcW w:w="2199" w:type="dxa"/>
          </w:tcPr>
          <w:p>
            <w:pPr>
              <w:pStyle w:val="0"/>
              <w:jc w:val="center"/>
            </w:pPr>
            <w:r>
              <w:rPr>
                <w:sz w:val="20"/>
              </w:rPr>
              <w:t xml:space="preserve">9 233 936,84</w:t>
            </w:r>
          </w:p>
        </w:tc>
        <w:tc>
          <w:tcPr>
            <w:tcW w:w="1984" w:type="dxa"/>
          </w:tcPr>
          <w:p>
            <w:pPr>
              <w:pStyle w:val="0"/>
              <w:jc w:val="center"/>
            </w:pPr>
            <w:r>
              <w:rPr>
                <w:sz w:val="20"/>
              </w:rPr>
              <w:t xml:space="preserve">7 454 252,63</w:t>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местные бюджеты</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pPr>
            <w:r>
              <w:rPr>
                <w:sz w:val="20"/>
              </w:rPr>
            </w:r>
          </w:p>
        </w:tc>
        <w:tc>
          <w:tcPr>
            <w:tcW w:w="1928" w:type="dxa"/>
          </w:tcPr>
          <w:p>
            <w:pPr>
              <w:pStyle w:val="0"/>
            </w:pPr>
            <w:r>
              <w:rPr>
                <w:sz w:val="20"/>
              </w:rPr>
            </w:r>
          </w:p>
        </w:tc>
        <w:tc>
          <w:tcPr>
            <w:tcW w:w="2041" w:type="dxa"/>
          </w:tcPr>
          <w:p>
            <w:pPr>
              <w:pStyle w:val="0"/>
              <w:jc w:val="center"/>
            </w:pPr>
            <w:r>
              <w:rPr>
                <w:sz w:val="20"/>
              </w:rPr>
              <w:t xml:space="preserve">42 805 480,00</w:t>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W w:w="1587" w:type="dxa"/>
            <w:vMerge w:val="restart"/>
          </w:tcPr>
          <w:p>
            <w:pPr>
              <w:pStyle w:val="0"/>
            </w:pPr>
            <w:r>
              <w:rPr>
                <w:sz w:val="20"/>
              </w:rPr>
              <w:t xml:space="preserve">Управление жилищно-коммунального хозяйства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6 750 720,00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4 860 600,00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1 890 120,00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W w:w="1587" w:type="dxa"/>
            <w:tcBorders>
              <w:bottom w:val="nil"/>
            </w:tcBorders>
            <w:vMerge w:val="restart"/>
          </w:tcPr>
          <w:p>
            <w:pPr>
              <w:pStyle w:val="0"/>
            </w:pPr>
            <w:r>
              <w:rPr>
                <w:sz w:val="20"/>
              </w:rPr>
              <w:t xml:space="preserve">Управление энергетики и тарифов Липецкой области</w:t>
            </w:r>
          </w:p>
        </w:tc>
        <w:tc>
          <w:tcPr>
            <w:tcW w:w="1871" w:type="dxa"/>
          </w:tcPr>
          <w:p>
            <w:pPr>
              <w:pStyle w:val="0"/>
            </w:pPr>
            <w:r>
              <w:rPr>
                <w:sz w:val="20"/>
              </w:rPr>
              <w:t xml:space="preserve">Всего</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14 847 451,67</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федеральный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8 553 600,00</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Pr>
          <w:p>
            <w:pPr>
              <w:pStyle w:val="0"/>
            </w:pPr>
            <w:r>
              <w:rPr>
                <w:sz w:val="20"/>
              </w:rPr>
              <w:t xml:space="preserve">областной бюджет</w:t>
            </w:r>
          </w:p>
        </w:tc>
        <w:tc>
          <w:tcPr>
            <w:tcW w:w="794" w:type="dxa"/>
          </w:tcPr>
          <w:p>
            <w:pPr>
              <w:pStyle w:val="0"/>
            </w:pPr>
            <w:r>
              <w:rPr>
                <w:sz w:val="20"/>
              </w:rPr>
              <w:t xml:space="preserve">руб.</w:t>
            </w:r>
          </w:p>
        </w:tc>
        <w:tc>
          <w:tcPr>
            <w:tcW w:w="972" w:type="dxa"/>
          </w:tcPr>
          <w:p>
            <w:pPr>
              <w:pStyle w:val="0"/>
            </w:pPr>
            <w:r>
              <w:rPr>
                <w:sz w:val="20"/>
              </w:rPr>
            </w:r>
          </w:p>
        </w:tc>
        <w:tc>
          <w:tcPr>
            <w:tcW w:w="2098" w:type="dxa"/>
          </w:tcPr>
          <w:p>
            <w:pPr>
              <w:pStyle w:val="0"/>
              <w:jc w:val="center"/>
            </w:pPr>
            <w:r>
              <w:rPr>
                <w:sz w:val="20"/>
              </w:rPr>
              <w:t xml:space="preserve">5 989 280,49</w:t>
            </w:r>
          </w:p>
        </w:tc>
        <w:tc>
          <w:tcPr>
            <w:tcW w:w="1928" w:type="dxa"/>
          </w:tcPr>
          <w:p>
            <w:pPr>
              <w:pStyle w:val="0"/>
            </w:pPr>
            <w:r>
              <w:rPr>
                <w:sz w:val="20"/>
              </w:rPr>
            </w:r>
          </w:p>
        </w:tc>
        <w:tc>
          <w:tcPr>
            <w:tcW w:w="2041" w:type="dxa"/>
          </w:tcPr>
          <w:p>
            <w:pPr>
              <w:pStyle w:val="0"/>
            </w:pPr>
            <w:r>
              <w:rPr>
                <w:sz w:val="20"/>
              </w:rPr>
            </w:r>
          </w:p>
        </w:tc>
        <w:tc>
          <w:tcPr>
            <w:tcW w:w="2255" w:type="dxa"/>
          </w:tcPr>
          <w:p>
            <w:pPr>
              <w:pStyle w:val="0"/>
            </w:pPr>
            <w:r>
              <w:rPr>
                <w:sz w:val="20"/>
              </w:rPr>
            </w:r>
          </w:p>
        </w:tc>
        <w:tc>
          <w:tcPr>
            <w:tcW w:w="2199" w:type="dxa"/>
          </w:tcPr>
          <w:p>
            <w:pPr>
              <w:pStyle w:val="0"/>
            </w:pPr>
            <w:r>
              <w:rPr>
                <w:sz w:val="20"/>
              </w:rPr>
            </w:r>
          </w:p>
        </w:tc>
        <w:tc>
          <w:tcPr>
            <w:tcW w:w="1984"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871" w:type="dxa"/>
            <w:tcBorders>
              <w:bottom w:val="nil"/>
            </w:tcBorders>
          </w:tcPr>
          <w:p>
            <w:pPr>
              <w:pStyle w:val="0"/>
            </w:pPr>
            <w:r>
              <w:rPr>
                <w:sz w:val="20"/>
              </w:rPr>
              <w:t xml:space="preserve">местные бюджеты</w:t>
            </w:r>
          </w:p>
        </w:tc>
        <w:tc>
          <w:tcPr>
            <w:tcW w:w="794" w:type="dxa"/>
            <w:tcBorders>
              <w:bottom w:val="nil"/>
            </w:tcBorders>
          </w:tcPr>
          <w:p>
            <w:pPr>
              <w:pStyle w:val="0"/>
            </w:pPr>
            <w:r>
              <w:rPr>
                <w:sz w:val="20"/>
              </w:rPr>
              <w:t xml:space="preserve">руб.</w:t>
            </w:r>
          </w:p>
        </w:tc>
        <w:tc>
          <w:tcPr>
            <w:tcW w:w="972" w:type="dxa"/>
            <w:tcBorders>
              <w:bottom w:val="nil"/>
            </w:tcBorders>
          </w:tcPr>
          <w:p>
            <w:pPr>
              <w:pStyle w:val="0"/>
            </w:pPr>
            <w:r>
              <w:rPr>
                <w:sz w:val="20"/>
              </w:rPr>
            </w:r>
          </w:p>
        </w:tc>
        <w:tc>
          <w:tcPr>
            <w:tcW w:w="2098" w:type="dxa"/>
            <w:tcBorders>
              <w:bottom w:val="nil"/>
            </w:tcBorders>
          </w:tcPr>
          <w:p>
            <w:pPr>
              <w:pStyle w:val="0"/>
              <w:jc w:val="center"/>
            </w:pPr>
            <w:r>
              <w:rPr>
                <w:sz w:val="20"/>
              </w:rPr>
              <w:t xml:space="preserve">304 571,18</w:t>
            </w:r>
          </w:p>
        </w:tc>
        <w:tc>
          <w:tcPr>
            <w:tcW w:w="1928" w:type="dxa"/>
            <w:tcBorders>
              <w:bottom w:val="nil"/>
            </w:tcBorders>
          </w:tcPr>
          <w:p>
            <w:pPr>
              <w:pStyle w:val="0"/>
            </w:pPr>
            <w:r>
              <w:rPr>
                <w:sz w:val="20"/>
              </w:rPr>
            </w:r>
          </w:p>
        </w:tc>
        <w:tc>
          <w:tcPr>
            <w:tcW w:w="2041" w:type="dxa"/>
            <w:tcBorders>
              <w:bottom w:val="nil"/>
            </w:tcBorders>
          </w:tcPr>
          <w:p>
            <w:pPr>
              <w:pStyle w:val="0"/>
            </w:pPr>
            <w:r>
              <w:rPr>
                <w:sz w:val="20"/>
              </w:rPr>
            </w:r>
          </w:p>
        </w:tc>
        <w:tc>
          <w:tcPr>
            <w:tcW w:w="2255" w:type="dxa"/>
            <w:tcBorders>
              <w:bottom w:val="nil"/>
            </w:tcBorders>
          </w:tcPr>
          <w:p>
            <w:pPr>
              <w:pStyle w:val="0"/>
            </w:pPr>
            <w:r>
              <w:rPr>
                <w:sz w:val="20"/>
              </w:rPr>
            </w:r>
          </w:p>
        </w:tc>
        <w:tc>
          <w:tcPr>
            <w:tcW w:w="2199" w:type="dxa"/>
            <w:tcBorders>
              <w:bottom w:val="nil"/>
            </w:tcBorders>
          </w:tcPr>
          <w:p>
            <w:pPr>
              <w:pStyle w:val="0"/>
            </w:pPr>
            <w:r>
              <w:rPr>
                <w:sz w:val="20"/>
              </w:rPr>
            </w:r>
          </w:p>
        </w:tc>
        <w:tc>
          <w:tcPr>
            <w:tcW w:w="1984" w:type="dxa"/>
            <w:tcBorders>
              <w:bottom w:val="nil"/>
            </w:tcBorders>
          </w:tcPr>
          <w:p>
            <w:pPr>
              <w:pStyle w:val="0"/>
            </w:pPr>
            <w:r>
              <w:rPr>
                <w:sz w:val="20"/>
              </w:rPr>
            </w:r>
          </w:p>
        </w:tc>
      </w:tr>
      <w:tr>
        <w:tblPrEx>
          <w:tblBorders>
            <w:insideH w:val="nil"/>
          </w:tblBorders>
        </w:tblPrEx>
        <w:tc>
          <w:tcPr>
            <w:gridSpan w:val="12"/>
            <w:tcW w:w="20876" w:type="dxa"/>
            <w:tcBorders>
              <w:top w:val="nil"/>
            </w:tcBorders>
          </w:tcPr>
          <w:p>
            <w:pPr>
              <w:pStyle w:val="0"/>
              <w:jc w:val="both"/>
            </w:pPr>
            <w:r>
              <w:rPr>
                <w:sz w:val="20"/>
              </w:rPr>
              <w:t xml:space="preserve">(п. 44 в ред. </w:t>
            </w:r>
            <w:hyperlink w:history="0" r:id="rId427" w:tooltip="Постановление Правительства Липецкой обл. от 10.11.2022 N 238 &quot;О внесении изменений в постановление администрации Липецкой области от 26 ноября 2019 года N 498 &quot;Об утверждении государственной программы Липецкой области &quot;Комплексное развитие сельских территорий Липецкой области&quot; {КонсультантПлюс}">
              <w:r>
                <w:rPr>
                  <w:sz w:val="20"/>
                  <w:color w:val="0000ff"/>
                </w:rPr>
                <w:t xml:space="preserve">постановления</w:t>
              </w:r>
            </w:hyperlink>
            <w:r>
              <w:rPr>
                <w:sz w:val="20"/>
              </w:rPr>
              <w:t xml:space="preserve"> Правительства Липецкой обл. от 10.11.2022 N 238)</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51"/>
      <w:headerReference w:type="first" r:id="rId351"/>
      <w:footerReference w:type="default" r:id="rId352"/>
      <w:footerReference w:type="first" r:id="rId35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Липецкой области от 26.11.2019 N 498</w:t>
            <w:br/>
            <w:t>(ред. от 20.01.2023)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Липецкой области от 26.11.2019 N 498</w:t>
            <w:br/>
            <w:t>(ред. от 20.01.2023)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2F2A6120E1A53AA83C9D7860ABE3EE63B7351432100D5B48D091D78C227D395F6C6450EBE0147B96F257B1F37CF35E6D4B607543DB9D5355EC22FAPCg0J" TargetMode = "External"/>
	<Relationship Id="rId8" Type="http://schemas.openxmlformats.org/officeDocument/2006/relationships/hyperlink" Target="consultantplus://offline/ref=302F2A6120E1A53AA83C9D7860ABE3EE63B7351432100C5B42D691D78C227D395F6C6450EBE0147B96F257B1F37CF35E6D4B607543DB9D5355EC22FAPCg0J" TargetMode = "External"/>
	<Relationship Id="rId9" Type="http://schemas.openxmlformats.org/officeDocument/2006/relationships/hyperlink" Target="consultantplus://offline/ref=302F2A6120E1A53AA83C9D7860ABE3EE63B7351432110B5448D291D78C227D395F6C6450EBE0147B96F257B1F37CF35E6D4B607543DB9D5355EC22FAPCg0J" TargetMode = "External"/>
	<Relationship Id="rId10" Type="http://schemas.openxmlformats.org/officeDocument/2006/relationships/hyperlink" Target="consultantplus://offline/ref=302F2A6120E1A53AA83C9D7860ABE3EE63B7351432110E5C49D291D78C227D395F6C6450EBE0147B96F257B1F37CF35E6D4B607543DB9D5355EC22FAPCg0J" TargetMode = "External"/>
	<Relationship Id="rId11" Type="http://schemas.openxmlformats.org/officeDocument/2006/relationships/hyperlink" Target="consultantplus://offline/ref=302F2A6120E1A53AA83C9D7860ABE3EE63B7351432110D5F42D091D78C227D395F6C6450EBE0147B96F257B1F37CF35E6D4B607543DB9D5355EC22FAPCg0J" TargetMode = "External"/>
	<Relationship Id="rId12" Type="http://schemas.openxmlformats.org/officeDocument/2006/relationships/hyperlink" Target="consultantplus://offline/ref=302F2A6120E1A53AA83C9D7860ABE3EE63B7351432110C5E48D491D78C227D395F6C6450EBE0147B96F257B1F37CF35E6D4B607543DB9D5355EC22FAPCg0J" TargetMode = "External"/>
	<Relationship Id="rId13" Type="http://schemas.openxmlformats.org/officeDocument/2006/relationships/hyperlink" Target="consultantplus://offline/ref=302F2A6120E1A53AA83C9D7860ABE3EE63B735143211025943DF91D78C227D395F6C6450EBE0147B96F257B1F37CF35E6D4B607543DB9D5355EC22FAPCg0J" TargetMode = "External"/>
	<Relationship Id="rId14" Type="http://schemas.openxmlformats.org/officeDocument/2006/relationships/hyperlink" Target="consultantplus://offline/ref=302F2A6120E1A53AA83C9D7860ABE3EE63B7351432120E5C4FD691D78C227D395F6C6450EBE0147B96F257B1F37CF35E6D4B607543DB9D5355EC22FAPCg0J" TargetMode = "External"/>
	<Relationship Id="rId15" Type="http://schemas.openxmlformats.org/officeDocument/2006/relationships/hyperlink" Target="consultantplus://offline/ref=302F2A6120E1A53AA83C9D7860ABE3EE63B7351432120D5A4DD591D78C227D395F6C6450EBE0147B96F257B1F37CF35E6D4B607543DB9D5355EC22FAPCg0J" TargetMode = "External"/>
	<Relationship Id="rId16" Type="http://schemas.openxmlformats.org/officeDocument/2006/relationships/hyperlink" Target="consultantplus://offline/ref=302F2A6120E1A53AA83C9D7860ABE3EE63B7351432120F554ED591D78C227D395F6C6450F9E04C7797F249B1F569A50F2BP1gDJ" TargetMode = "External"/>
	<Relationship Id="rId17" Type="http://schemas.openxmlformats.org/officeDocument/2006/relationships/hyperlink" Target="consultantplus://offline/ref=302F2A6120E1A53AA83C9D7860ABE3EE63B73514321108554ED091D78C227D395F6C6450F9E04C7797F249B1F569A50F2BP1gDJ" TargetMode = "External"/>
	<Relationship Id="rId18" Type="http://schemas.openxmlformats.org/officeDocument/2006/relationships/hyperlink" Target="consultantplus://offline/ref=302F2A6120E1A53AA83C9D7860ABE3EE63B7351432120D5A4DD591D78C227D395F6C6450EBE0147B96F257B1F07CF35E6D4B607543DB9D5355EC22FAPCg0J" TargetMode = "External"/>
	<Relationship Id="rId19" Type="http://schemas.openxmlformats.org/officeDocument/2006/relationships/hyperlink" Target="consultantplus://offline/ref=302F2A6120E1A53AA83C9D7860ABE3EE63B7351432100D5B48D091D78C227D395F6C6450EBE0147B96F257B1F07CF35E6D4B607543DB9D5355EC22FAPCg0J" TargetMode = "External"/>
	<Relationship Id="rId20" Type="http://schemas.openxmlformats.org/officeDocument/2006/relationships/hyperlink" Target="consultantplus://offline/ref=302F2A6120E1A53AA83C9D7860ABE3EE63B7351432100C5B42D691D78C227D395F6C6450EBE0147B96F257B1F07CF35E6D4B607543DB9D5355EC22FAPCg0J" TargetMode = "External"/>
	<Relationship Id="rId21" Type="http://schemas.openxmlformats.org/officeDocument/2006/relationships/hyperlink" Target="consultantplus://offline/ref=302F2A6120E1A53AA83C9D7860ABE3EE63B7351432110B5448D291D78C227D395F6C6450EBE0147B96F257B1F07CF35E6D4B607543DB9D5355EC22FAPCg0J" TargetMode = "External"/>
	<Relationship Id="rId22" Type="http://schemas.openxmlformats.org/officeDocument/2006/relationships/hyperlink" Target="consultantplus://offline/ref=302F2A6120E1A53AA83C9D7860ABE3EE63B7351432110E5C49D291D78C227D395F6C6450EBE0147B96F257B1F07CF35E6D4B607543DB9D5355EC22FAPCg0J" TargetMode = "External"/>
	<Relationship Id="rId23" Type="http://schemas.openxmlformats.org/officeDocument/2006/relationships/hyperlink" Target="consultantplus://offline/ref=302F2A6120E1A53AA83C9D7860ABE3EE63B7351432110D5F42D091D78C227D395F6C6450EBE0147B96F257B1F07CF35E6D4B607543DB9D5355EC22FAPCg0J" TargetMode = "External"/>
	<Relationship Id="rId24" Type="http://schemas.openxmlformats.org/officeDocument/2006/relationships/hyperlink" Target="consultantplus://offline/ref=302F2A6120E1A53AA83C9D7860ABE3EE63B7351432110C5E48D491D78C227D395F6C6450EBE0147B96F257B1F07CF35E6D4B607543DB9D5355EC22FAPCg0J" TargetMode = "External"/>
	<Relationship Id="rId25" Type="http://schemas.openxmlformats.org/officeDocument/2006/relationships/hyperlink" Target="consultantplus://offline/ref=302F2A6120E1A53AA83C9D7860ABE3EE63B735143211025943DF91D78C227D395F6C6450EBE0147B96F257B1F07CF35E6D4B607543DB9D5355EC22FAPCg0J" TargetMode = "External"/>
	<Relationship Id="rId26" Type="http://schemas.openxmlformats.org/officeDocument/2006/relationships/hyperlink" Target="consultantplus://offline/ref=302F2A6120E1A53AA83C9D7860ABE3EE63B7351432120E5C4FD691D78C227D395F6C6450EBE0147B96F257B1F07CF35E6D4B607543DB9D5355EC22FAPCg0J" TargetMode = "External"/>
	<Relationship Id="rId27" Type="http://schemas.openxmlformats.org/officeDocument/2006/relationships/hyperlink" Target="consultantplus://offline/ref=302F2A6120E1A53AA83C9D7860ABE3EE63B7351432120D5A4DD591D78C227D395F6C6450EBE0147B96F257B1F17CF35E6D4B607543DB9D5355EC22FAPCg0J" TargetMode = "External"/>
	<Relationship Id="rId28" Type="http://schemas.openxmlformats.org/officeDocument/2006/relationships/hyperlink" Target="consultantplus://offline/ref=302F2A6120E1A53AA83C9D7860ABE3EE63B7351432120D5A4DD591D78C227D395F6C6450EBE0147B96F257B1FF7CF35E6D4B607543DB9D5355EC22FAPCg0J" TargetMode = "External"/>
	<Relationship Id="rId29" Type="http://schemas.openxmlformats.org/officeDocument/2006/relationships/hyperlink" Target="consultantplus://offline/ref=302F2A6120E1A53AA83C9D7860ABE3EE63B7351432120D5A4DD591D78C227D395F6C6450EBE0147B96F257B3F67CF35E6D4B607543DB9D5355EC22FAPCg0J" TargetMode = "External"/>
	<Relationship Id="rId30" Type="http://schemas.openxmlformats.org/officeDocument/2006/relationships/hyperlink" Target="consultantplus://offline/ref=302F2A6120E1A53AA83C9D7860ABE3EE63B7351432120D5A4DD591D78C227D395F6C6450EBE0147B96F257B4F17CF35E6D4B607543DB9D5355EC22FAPCg0J" TargetMode = "External"/>
	<Relationship Id="rId31" Type="http://schemas.openxmlformats.org/officeDocument/2006/relationships/hyperlink" Target="consultantplus://offline/ref=302F2A6120E1A53AA83C837576C7BFE160BC63193519000B17839780D3727B6C1F2C6205A8A4197A9EF903E0B222AA0E29006D775DC79D52P4g8J" TargetMode = "External"/>
	<Relationship Id="rId32" Type="http://schemas.openxmlformats.org/officeDocument/2006/relationships/hyperlink" Target="consultantplus://offline/ref=302F2A6120E1A53AA83C837576C7BFE160B4621B3411000B17839780D3727B6C0D2C3A09A9A4077A95EC55B1F4P7g4J" TargetMode = "External"/>
	<Relationship Id="rId33" Type="http://schemas.openxmlformats.org/officeDocument/2006/relationships/hyperlink" Target="consultantplus://offline/ref=302F2A6120E1A53AA83C9D7860ABE3EE63B7351432120E5C4FD691D78C227D395F6C6450EBE0147B96F257B7FE7CF35E6D4B607543DB9D5355EC22FAPCg0J" TargetMode = "External"/>
	<Relationship Id="rId34" Type="http://schemas.openxmlformats.org/officeDocument/2006/relationships/hyperlink" Target="consultantplus://offline/ref=302F2A6120E1A53AA83C837576C7BFE161BD6A183212000B17839780D3727B6C1F2C6205A8A4197A9FF903E0B222AA0E29006D775DC79D52P4g8J" TargetMode = "External"/>
	<Relationship Id="rId35" Type="http://schemas.openxmlformats.org/officeDocument/2006/relationships/hyperlink" Target="consultantplus://offline/ref=302F2A6120E1A53AA83C837576C7BFE167BE631B3211000B17839780D3727B6C1F2C6205A8A4197A9FF903E0B222AA0E29006D775DC79D52P4g8J" TargetMode = "External"/>
	<Relationship Id="rId36" Type="http://schemas.openxmlformats.org/officeDocument/2006/relationships/hyperlink" Target="consultantplus://offline/ref=302F2A6120E1A53AA83C837576C7BFE167BF6D1A3B16000B17839780D3727B6C1F2C6205A8A4197B92F903E0B222AA0E29006D775DC79D52P4g8J" TargetMode = "External"/>
	<Relationship Id="rId37" Type="http://schemas.openxmlformats.org/officeDocument/2006/relationships/hyperlink" Target="consultantplus://offline/ref=302F2A6120E1A53AA83C9D7860ABE3EE63B7351432120F554ED591D78C227D395F6C6450F9E04C7797F249B1F569A50F2BP1gDJ" TargetMode = "External"/>
	<Relationship Id="rId38" Type="http://schemas.openxmlformats.org/officeDocument/2006/relationships/hyperlink" Target="consultantplus://offline/ref=302F2A6120E1A53AA83C9D7860ABE3EE63B7351432120D5A4DD591D78C227D395F6C6450EBE0147B96F257B6F77CF35E6D4B607543DB9D5355EC22FAPCg0J" TargetMode = "External"/>
	<Relationship Id="rId39" Type="http://schemas.openxmlformats.org/officeDocument/2006/relationships/hyperlink" Target="consultantplus://offline/ref=302F2A6120E1A53AA83C9D7860ABE3EE63B7351432120E5C4FD691D78C227D395F6C6450EBE0147B96F257B6F67CF35E6D4B607543DB9D5355EC22FAPCg0J" TargetMode = "External"/>
	<Relationship Id="rId40" Type="http://schemas.openxmlformats.org/officeDocument/2006/relationships/hyperlink" Target="consultantplus://offline/ref=302F2A6120E1A53AA83C837576C7BFE167BF6D1A3B16000B17839780D3727B6C1F2C6205A8A4197B92F903E0B222AA0E29006D775DC79D52P4g8J" TargetMode = "External"/>
	<Relationship Id="rId41" Type="http://schemas.openxmlformats.org/officeDocument/2006/relationships/hyperlink" Target="consultantplus://offline/ref=302F2A6120E1A53AA83C9D7860ABE3EE63B7351432120E5C4FD691D78C227D395F6C6450EBE0147B96F257B6FE7CF35E6D4B607543DB9D5355EC22FAPCg0J" TargetMode = "External"/>
	<Relationship Id="rId42" Type="http://schemas.openxmlformats.org/officeDocument/2006/relationships/hyperlink" Target="consultantplus://offline/ref=302F2A6120E1A53AA83C837576C7BFE167BF6D1A3B16000B17839780D3727B6C1F2C6205A8A4197B92F903E0B222AA0E29006D775DC79D52P4g8J" TargetMode = "External"/>
	<Relationship Id="rId43" Type="http://schemas.openxmlformats.org/officeDocument/2006/relationships/hyperlink" Target="consultantplus://offline/ref=302F2A6120E1A53AA83C9D7860ABE3EE63B7351432120E5C4FD691D78C227D395F6C6450EBE0147B96F257B9F37CF35E6D4B607543DB9D5355EC22FAPCg0J" TargetMode = "External"/>
	<Relationship Id="rId44" Type="http://schemas.openxmlformats.org/officeDocument/2006/relationships/hyperlink" Target="consultantplus://offline/ref=302F2A6120E1A53AA83C9D7860ABE3EE63B7351432120D5A4DD591D78C227D395F6C6450EBE0147B96F257B6F57CF35E6D4B607543DB9D5355EC22FAPCg0J" TargetMode = "External"/>
	<Relationship Id="rId45" Type="http://schemas.openxmlformats.org/officeDocument/2006/relationships/hyperlink" Target="consultantplus://offline/ref=302F2A6120E1A53AA83C9D7860ABE3EE63B7351432100D5B48D091D78C227D395F6C6450EBE0147B96F257B5F27CF35E6D4B607543DB9D5355EC22FAPCg0J" TargetMode = "External"/>
	<Relationship Id="rId46" Type="http://schemas.openxmlformats.org/officeDocument/2006/relationships/hyperlink" Target="consultantplus://offline/ref=302F2A6120E1A53AA83C9D7860ABE3EE63B7351432100C5B42D691D78C227D395F6C6450EBE0147B96F257B5F27CF35E6D4B607543DB9D5355EC22FAPCg0J" TargetMode = "External"/>
	<Relationship Id="rId47" Type="http://schemas.openxmlformats.org/officeDocument/2006/relationships/hyperlink" Target="consultantplus://offline/ref=302F2A6120E1A53AA83C9D7860ABE3EE63B7351432110B5448D291D78C227D395F6C6450EBE0147B96F257B0F27CF35E6D4B607543DB9D5355EC22FAPCg0J" TargetMode = "External"/>
	<Relationship Id="rId48" Type="http://schemas.openxmlformats.org/officeDocument/2006/relationships/hyperlink" Target="consultantplus://offline/ref=302F2A6120E1A53AA83C9D7860ABE3EE63B7351432110E5C49D291D78C227D395F6C6450EBE0147B96F257B5F27CF35E6D4B607543DB9D5355EC22FAPCg0J" TargetMode = "External"/>
	<Relationship Id="rId49" Type="http://schemas.openxmlformats.org/officeDocument/2006/relationships/hyperlink" Target="consultantplus://offline/ref=302F2A6120E1A53AA83C9D7860ABE3EE63B7351432110D5F42D091D78C227D395F6C6450EBE0147B96F257B4F17CF35E6D4B607543DB9D5355EC22FAPCg0J" TargetMode = "External"/>
	<Relationship Id="rId50" Type="http://schemas.openxmlformats.org/officeDocument/2006/relationships/hyperlink" Target="consultantplus://offline/ref=302F2A6120E1A53AA83C9D7860ABE3EE63B7351432110C5E48D491D78C227D395F6C6450EBE0147B96F257B4FE7CF35E6D4B607543DB9D5355EC22FAPCg0J" TargetMode = "External"/>
	<Relationship Id="rId51" Type="http://schemas.openxmlformats.org/officeDocument/2006/relationships/hyperlink" Target="consultantplus://offline/ref=302F2A6120E1A53AA83C9D7860ABE3EE63B735143211025943DF91D78C227D395F6C6450EBE0147B96F257B7F57CF35E6D4B607543DB9D5355EC22FAPCg0J" TargetMode = "External"/>
	<Relationship Id="rId52" Type="http://schemas.openxmlformats.org/officeDocument/2006/relationships/hyperlink" Target="consultantplus://offline/ref=302F2A6120E1A53AA83C9D7860ABE3EE63B7351432120E5C4FD691D78C227D395F6C6450EBE0147B96F257B8F47CF35E6D4B607543DB9D5355EC22FAPCg0J" TargetMode = "External"/>
	<Relationship Id="rId53" Type="http://schemas.openxmlformats.org/officeDocument/2006/relationships/hyperlink" Target="consultantplus://offline/ref=302F2A6120E1A53AA83C9D7860ABE3EE63B7351432120D5A4DD591D78C227D395F6C6450EBE0147B96F257B6FF7CF35E6D4B607543DB9D5355EC22FAPCg0J" TargetMode = "External"/>
	<Relationship Id="rId54" Type="http://schemas.openxmlformats.org/officeDocument/2006/relationships/hyperlink" Target="consultantplus://offline/ref=302F2A6120E1A53AA83C9D7860ABE3EE63B735143211025943DF91D78C227D395F6C6450EBE0147B96F257B7F37CF35E6D4B607543DB9D5355EC22FAPCg0J" TargetMode = "External"/>
	<Relationship Id="rId55" Type="http://schemas.openxmlformats.org/officeDocument/2006/relationships/hyperlink" Target="consultantplus://offline/ref=302F2A6120E1A53AA83C9D7860ABE3EE63B7351432120D5A4DD591D78C227D395F6C6450EBE0147B96F257B9F77CF35E6D4B607543DB9D5355EC22FAPCg0J" TargetMode = "External"/>
	<Relationship Id="rId56" Type="http://schemas.openxmlformats.org/officeDocument/2006/relationships/hyperlink" Target="consultantplus://offline/ref=302F2A6120E1A53AA83C9D7860ABE3EE63B7351432120D5A4DD591D78C227D395F6C6450EBE0147B96F256B0F07CF35E6D4B607543DB9D5355EC22FAPCg0J" TargetMode = "External"/>
	<Relationship Id="rId57" Type="http://schemas.openxmlformats.org/officeDocument/2006/relationships/hyperlink" Target="consultantplus://offline/ref=302F2A6120E1A53AA83C837576C7BFE161BD6A183212000B17839780D3727B6C1F2C6205A8A4197A9FF903E0B222AA0E29006D775DC79D52P4g8J" TargetMode = "External"/>
	<Relationship Id="rId58" Type="http://schemas.openxmlformats.org/officeDocument/2006/relationships/hyperlink" Target="consultantplus://offline/ref=302F2A6120E1A53AA83C837576C7BFE167BE631B3211000B17839780D3727B6C1F2C6205A8A4197A9FF903E0B222AA0E29006D775DC79D52P4g8J" TargetMode = "External"/>
	<Relationship Id="rId59" Type="http://schemas.openxmlformats.org/officeDocument/2006/relationships/hyperlink" Target="consultantplus://offline/ref=302F2A6120E1A53AA83C837576C7BFE167BF6D1A3B16000B17839780D3727B6C1F2C6205A8A4197B92F903E0B222AA0E29006D775DC79D52P4g8J" TargetMode = "External"/>
	<Relationship Id="rId60" Type="http://schemas.openxmlformats.org/officeDocument/2006/relationships/hyperlink" Target="consultantplus://offline/ref=302F2A6120E1A53AA83C9D7860ABE3EE63B7351432120F554ED591D78C227D395F6C6450F9E04C7797F249B1F569A50F2BP1gDJ" TargetMode = "External"/>
	<Relationship Id="rId61" Type="http://schemas.openxmlformats.org/officeDocument/2006/relationships/hyperlink" Target="consultantplus://offline/ref=302F2A6120E1A53AA83C9D7860ABE3EE63B7351432120D5A4DD591D78C227D395F6C6450EBE0147B96F256B3F67CF35E6D4B607543DB9D5355EC22FAPCg0J" TargetMode = "External"/>
	<Relationship Id="rId62" Type="http://schemas.openxmlformats.org/officeDocument/2006/relationships/hyperlink" Target="consultantplus://offline/ref=302F2A6120E1A53AA83C837576C7BFE167BF6D1A3B16000B17839780D3727B6C1F2C6205A8A4197B92F903E0B222AA0E29006D775DC79D52P4g8J" TargetMode = "External"/>
	<Relationship Id="rId63" Type="http://schemas.openxmlformats.org/officeDocument/2006/relationships/hyperlink" Target="consultantplus://offline/ref=302F2A6120E1A53AA83C9D7860ABE3EE63B735143211025943DF91D78C227D395F6C6450EBE0147B96F257B8FF7CF35E6D4B607543DB9D5355EC22FAPCg0J" TargetMode = "External"/>
	<Relationship Id="rId64" Type="http://schemas.openxmlformats.org/officeDocument/2006/relationships/hyperlink" Target="consultantplus://offline/ref=302F2A6120E1A53AA83C9D7860ABE3EE63B735143211025943DF91D78C227D395F6C6450EBE0147B96F256B1F17CF35E6D4B607543DB9D5355EC22FAPCg0J" TargetMode = "External"/>
	<Relationship Id="rId65" Type="http://schemas.openxmlformats.org/officeDocument/2006/relationships/hyperlink" Target="consultantplus://offline/ref=302F2A6120E1A53AA83C9D7860ABE3EE63B7351432100D5B48D091D78C227D395F6C6450EBE0147B96F257B5FF7CF35E6D4B607543DB9D5355EC22FAPCg0J" TargetMode = "External"/>
	<Relationship Id="rId66" Type="http://schemas.openxmlformats.org/officeDocument/2006/relationships/hyperlink" Target="consultantplus://offline/ref=302F2A6120E1A53AA83C9D7860ABE3EE63B7351432110B5448D291D78C227D395F6C6450EBE0147B96F257B3F17CF35E6D4B607543DB9D5355EC22FAPCg0J" TargetMode = "External"/>
	<Relationship Id="rId67" Type="http://schemas.openxmlformats.org/officeDocument/2006/relationships/hyperlink" Target="consultantplus://offline/ref=302F2A6120E1A53AA83C9D7860ABE3EE63B7351432110E5C49D291D78C227D395F6C6450EBE0147B96F257B5F27CF35E6D4B607543DB9D5355EC22FAPCg0J" TargetMode = "External"/>
	<Relationship Id="rId68" Type="http://schemas.openxmlformats.org/officeDocument/2006/relationships/hyperlink" Target="consultantplus://offline/ref=302F2A6120E1A53AA83C9D7860ABE3EE63B7351432110D5F42D091D78C227D395F6C6450EBE0147B96F257B8F47CF35E6D4B607543DB9D5355EC22FAPCg0J" TargetMode = "External"/>
	<Relationship Id="rId69" Type="http://schemas.openxmlformats.org/officeDocument/2006/relationships/hyperlink" Target="consultantplus://offline/ref=302F2A6120E1A53AA83C9D7860ABE3EE63B7351432110C5E48D491D78C227D395F6C6450EBE0147B96F257B8F27CF35E6D4B607543DB9D5355EC22FAPCg0J" TargetMode = "External"/>
	<Relationship Id="rId70" Type="http://schemas.openxmlformats.org/officeDocument/2006/relationships/hyperlink" Target="consultantplus://offline/ref=302F2A6120E1A53AA83C9D7860ABE3EE63B735143211025943DF91D78C227D395F6C6450EBE0147B96F256B0F47CF35E6D4B607543DB9D5355EC22FAPCg0J" TargetMode = "External"/>
	<Relationship Id="rId71" Type="http://schemas.openxmlformats.org/officeDocument/2006/relationships/hyperlink" Target="consultantplus://offline/ref=302F2A6120E1A53AA83C9D7860ABE3EE63B7351432120E5C4FD691D78C227D395F6C6450EBE0147B96F256B2F57CF35E6D4B607543DB9D5355EC22FAPCg0J" TargetMode = "External"/>
	<Relationship Id="rId72" Type="http://schemas.openxmlformats.org/officeDocument/2006/relationships/hyperlink" Target="consultantplus://offline/ref=302F2A6120E1A53AA83C9D7860ABE3EE63B735143211025943DF91D78C227D395F6C6450EBE0147B96F256B0F37CF35E6D4B607543DB9D5355EC22FAPCg0J" TargetMode = "External"/>
	<Relationship Id="rId73" Type="http://schemas.openxmlformats.org/officeDocument/2006/relationships/hyperlink" Target="consultantplus://offline/ref=302F2A6120E1A53AA83C9D7860ABE3EE63B7351432100D5B48D091D78C227D395F6C6450EBE0147B96F257B4F67CF35E6D4B607543DB9D5355EC22FAPCg0J" TargetMode = "External"/>
	<Relationship Id="rId74" Type="http://schemas.openxmlformats.org/officeDocument/2006/relationships/hyperlink" Target="consultantplus://offline/ref=302F2A6120E1A53AA83C9D7860ABE3EE63B7351432120E5C4FD691D78C227D395F6C6450EBE0147B96F256B2F27CF35E6D4B607543DB9D5355EC22FAPCg0J" TargetMode = "External"/>
	<Relationship Id="rId75" Type="http://schemas.openxmlformats.org/officeDocument/2006/relationships/hyperlink" Target="consultantplus://offline/ref=302F2A6120E1A53AA83C9D7860ABE3EE63B735143211025943DF91D78C227D395F6C6450EBE0147B96F256B0FE7CF35E6D4B607543DB9D5355EC22FAPCg0J" TargetMode = "External"/>
	<Relationship Id="rId76" Type="http://schemas.openxmlformats.org/officeDocument/2006/relationships/hyperlink" Target="consultantplus://offline/ref=302F2A6120E1A53AA83C9D7860ABE3EE63B7351432100D5B48D091D78C227D395F6C6450EBE0147B96F257B4F47CF35E6D4B607543DB9D5355EC22FAPCg0J" TargetMode = "External"/>
	<Relationship Id="rId77" Type="http://schemas.openxmlformats.org/officeDocument/2006/relationships/hyperlink" Target="consultantplus://offline/ref=302F2A6120E1A53AA83C9D7860ABE3EE63B7351432110C5E48D491D78C227D395F6C6450EBE0147B96F257B8F37CF35E6D4B607543DB9D5355EC22FAPCg0J" TargetMode = "External"/>
	<Relationship Id="rId78" Type="http://schemas.openxmlformats.org/officeDocument/2006/relationships/hyperlink" Target="consultantplus://offline/ref=302F2A6120E1A53AA83C9D7860ABE3EE63B735143211025943DF91D78C227D395F6C6450EBE0147B96F256B3F67CF35E6D4B607543DB9D5355EC22FAPCg0J" TargetMode = "External"/>
	<Relationship Id="rId79" Type="http://schemas.openxmlformats.org/officeDocument/2006/relationships/hyperlink" Target="consultantplus://offline/ref=302F2A6120E1A53AA83C9D7860ABE3EE63B735143211025943DF91D78C227D395F6C6450EBE0147B96F256B3F47CF35E6D4B607543DB9D5355EC22FAPCg0J" TargetMode = "External"/>
	<Relationship Id="rId80" Type="http://schemas.openxmlformats.org/officeDocument/2006/relationships/hyperlink" Target="consultantplus://offline/ref=302F2A6120E1A53AA83C9D7860ABE3EE63B735143211025943DF91D78C227D395F6C6450EBE0147B96F256B3F27CF35E6D4B607543DB9D5355EC22FAPCg0J" TargetMode = "External"/>
	<Relationship Id="rId81" Type="http://schemas.openxmlformats.org/officeDocument/2006/relationships/image" Target="media/image2.wmf"/>
	<Relationship Id="rId82" Type="http://schemas.openxmlformats.org/officeDocument/2006/relationships/hyperlink" Target="consultantplus://offline/ref=302F2A6120E1A53AA83C9D7860ABE3EE63B7351432110B5448D291D78C227D395F6C6450EBE0147B96F257B5F77CF35E6D4B607543DB9D5355EC22FAPCg0J" TargetMode = "External"/>
	<Relationship Id="rId83" Type="http://schemas.openxmlformats.org/officeDocument/2006/relationships/hyperlink" Target="consultantplus://offline/ref=302F2A6120E1A53AA83C9D7860ABE3EE63B7351432110B5448D291D78C227D395F6C6450EBE0147B96F257B5F57CF35E6D4B607543DB9D5355EC22FAPCg0J" TargetMode = "External"/>
	<Relationship Id="rId84" Type="http://schemas.openxmlformats.org/officeDocument/2006/relationships/hyperlink" Target="consultantplus://offline/ref=302F2A6120E1A53AA83C9D7860ABE3EE63B7351432110B5448D291D78C227D395F6C6450EBE0147B96F257B5F27CF35E6D4B607543DB9D5355EC22FAPCg0J" TargetMode = "External"/>
	<Relationship Id="rId85" Type="http://schemas.openxmlformats.org/officeDocument/2006/relationships/hyperlink" Target="consultantplus://offline/ref=302F2A6120E1A53AA83C9D7860ABE3EE63B7351432110C5E48D491D78C227D395F6C6450EBE0147B96F257B8F07CF35E6D4B607543DB9D5355EC22FAPCg0J" TargetMode = "External"/>
	<Relationship Id="rId86" Type="http://schemas.openxmlformats.org/officeDocument/2006/relationships/hyperlink" Target="consultantplus://offline/ref=302F2A6120E1A53AA83C9D7860ABE3EE63B7351432120E5C4FD691D78C227D395F6C6450EBE0147B96F256B2F37CF35E6D4B607543DB9D5355EC22FAPCg0J" TargetMode = "External"/>
	<Relationship Id="rId87" Type="http://schemas.openxmlformats.org/officeDocument/2006/relationships/hyperlink" Target="consultantplus://offline/ref=302F2A6120E1A53AA83C9D7860ABE3EE63B7351432110C5E48D491D78C227D395F6C6450EBE0147B96F256B1F57CF35E6D4B607543DB9D5355EC22FAPCg0J" TargetMode = "External"/>
	<Relationship Id="rId88" Type="http://schemas.openxmlformats.org/officeDocument/2006/relationships/hyperlink" Target="consultantplus://offline/ref=302F2A6120E1A53AA83C9D7860ABE3EE63B7351432120E5C4FD691D78C227D395F6C6450EBE0147B96F256B5F57CF35E6D4B607543DB9D5355EC22FAPCg0J" TargetMode = "External"/>
	<Relationship Id="rId89" Type="http://schemas.openxmlformats.org/officeDocument/2006/relationships/hyperlink" Target="consultantplus://offline/ref=302F2A6120E1A53AA83C9D7860ABE3EE63B7351432100D5B48D091D78C227D395F6C6450EBE0147B96F257B4F17CF35E6D4B607543DB9D5355EC22FAPCg0J" TargetMode = "External"/>
	<Relationship Id="rId90" Type="http://schemas.openxmlformats.org/officeDocument/2006/relationships/hyperlink" Target="consultantplus://offline/ref=302F2A6120E1A53AA83C9D7860ABE3EE63B7351432100D5B48D091D78C227D395F6C6450EBE0147B96F257B4FE7CF35E6D4B607543DB9D5355EC22FAPCg0J" TargetMode = "External"/>
	<Relationship Id="rId91" Type="http://schemas.openxmlformats.org/officeDocument/2006/relationships/hyperlink" Target="consultantplus://offline/ref=302F2A6120E1A53AA83C9D7860ABE3EE63B73514321209584ED691D78C227D395F6C6450EBE0147B96F257B2FE7CF35E6D4B607543DB9D5355EC22FAPCg0J" TargetMode = "External"/>
	<Relationship Id="rId92" Type="http://schemas.openxmlformats.org/officeDocument/2006/relationships/hyperlink" Target="consultantplus://offline/ref=302F2A6120E1A53AA83C9D7860ABE3EE63B73514321209584ED691D78C227D395F6C6450EBE0147B96F257B7F17CF35E6D4B607543DB9D5355EC22FAPCg0J" TargetMode = "External"/>
	<Relationship Id="rId93" Type="http://schemas.openxmlformats.org/officeDocument/2006/relationships/hyperlink" Target="consultantplus://offline/ref=302F2A6120E1A53AA83C9D7860ABE3EE63B73514321209584ED691D78C227D395F6C6450EBE0147B96F257B9F77CF35E6D4B607543DB9D5355EC22FAPCg0J" TargetMode = "External"/>
	<Relationship Id="rId94" Type="http://schemas.openxmlformats.org/officeDocument/2006/relationships/hyperlink" Target="consultantplus://offline/ref=302F2A6120E1A53AA83C9D7860ABE3EE63B7351432120E5C4FD691D78C227D395F6C6450EBE0147B96F256B5F37CF35E6D4B607543DB9D5355EC22FAPCg0J" TargetMode = "External"/>
	<Relationship Id="rId95" Type="http://schemas.openxmlformats.org/officeDocument/2006/relationships/hyperlink" Target="consultantplus://offline/ref=302F2A6120E1A53AA83C9D7860ABE3EE63B73514321209584ED691D78C227D395F6C6450EBE0147B96F257B2FF7CF35E6D4B607543DB9D5355EC22FAPCg0J" TargetMode = "External"/>
	<Relationship Id="rId96" Type="http://schemas.openxmlformats.org/officeDocument/2006/relationships/hyperlink" Target="consultantplus://offline/ref=302F2A6120E1A53AA83C9D7860ABE3EE63B73514321209584ED691D78C227D395F6C6450EBE0147B96F257B2FE7CF35E6D4B607543DB9D5355EC22FAPCg0J" TargetMode = "External"/>
	<Relationship Id="rId97" Type="http://schemas.openxmlformats.org/officeDocument/2006/relationships/hyperlink" Target="consultantplus://offline/ref=302F2A6120E1A53AA83C9D7860ABE3EE63B73514321209584ED691D78C227D395F6C6450EBE0147B96F257B2FF7CF35E6D4B607543DB9D5355EC22FAPCg0J" TargetMode = "External"/>
	<Relationship Id="rId98" Type="http://schemas.openxmlformats.org/officeDocument/2006/relationships/hyperlink" Target="consultantplus://offline/ref=302F2A6120E1A53AA83C9D7860ABE3EE63B73514321209584ED691D78C227D395F6C6450EBE0147B96F257B8F47CF35E6D4B607543DB9D5355EC22FAPCg0J" TargetMode = "External"/>
	<Relationship Id="rId99" Type="http://schemas.openxmlformats.org/officeDocument/2006/relationships/hyperlink" Target="consultantplus://offline/ref=302F2A6120E1A53AA83C9D7860ABE3EE63B73514321209584ED691D78C227D395F6C6450EBE0147B96F257B2F17CF35E6D4B607543DB9D5355EC22FAPCg0J" TargetMode = "External"/>
	<Relationship Id="rId100" Type="http://schemas.openxmlformats.org/officeDocument/2006/relationships/hyperlink" Target="consultantplus://offline/ref=302F2A6120E1A53AA83C9D7860ABE3EE63B7351432110B5448D291D78C227D395F6C6450EBE0147B96F257B5F37CF35E6D4B607543DB9D5355EC22FAPCg0J" TargetMode = "External"/>
	<Relationship Id="rId101" Type="http://schemas.openxmlformats.org/officeDocument/2006/relationships/hyperlink" Target="consultantplus://offline/ref=302F2A6120E1A53AA83C9D7860ABE3EE63B7351432110C5E48D491D78C227D395F6C6450EBE0147B96F256B1F27CF35E6D4B607543DB9D5355EC22FAPCg0J" TargetMode = "External"/>
	<Relationship Id="rId102" Type="http://schemas.openxmlformats.org/officeDocument/2006/relationships/hyperlink" Target="consultantplus://offline/ref=302F2A6120E1A53AA83C9D7860ABE3EE63B7351432110B5448D291D78C227D395F6C6450EBE0147B96F257B5F07CF35E6D4B607543DB9D5355EC22FAPCg0J" TargetMode = "External"/>
	<Relationship Id="rId103" Type="http://schemas.openxmlformats.org/officeDocument/2006/relationships/hyperlink" Target="consultantplus://offline/ref=302F2A6120E1A53AA83C9D7860ABE3EE63B7351432110C5E48D491D78C227D395F6C6450EBE0147B96F256B1F07CF35E6D4B607543DB9D5355EC22FAPCg0J" TargetMode = "External"/>
	<Relationship Id="rId104" Type="http://schemas.openxmlformats.org/officeDocument/2006/relationships/hyperlink" Target="consultantplus://offline/ref=302F2A6120E1A53AA83C9D7860ABE3EE63B7351432110C5E48D491D78C227D395F6C6450EBE0147B96F256B1FE7CF35E6D4B607543DB9D5355EC22FAPCg0J" TargetMode = "External"/>
	<Relationship Id="rId105" Type="http://schemas.openxmlformats.org/officeDocument/2006/relationships/hyperlink" Target="consultantplus://offline/ref=302F2A6120E1A53AA83C9D7860ABE3EE63B7351432120F5C4CD591D78C227D395F6C6450EBE0147B96F255B0F47CF35E6D4B607543DB9D5355EC22FAPCg0J" TargetMode = "External"/>
	<Relationship Id="rId106" Type="http://schemas.openxmlformats.org/officeDocument/2006/relationships/hyperlink" Target="consultantplus://offline/ref=302F2A6120E1A53AA83C9D7860ABE3EE63B7351432110C5E48D491D78C227D395F6C6450EBE0147B96F256B0F67CF35E6D4B607543DB9D5355EC22FAPCg0J" TargetMode = "External"/>
	<Relationship Id="rId107" Type="http://schemas.openxmlformats.org/officeDocument/2006/relationships/hyperlink" Target="consultantplus://offline/ref=302F2A6120E1A53AA83C9D7860ABE3EE63B7351432110C5E48D491D78C227D395F6C6450EBE0147B96F256B0F77CF35E6D4B607543DB9D5355EC22FAPCg0J" TargetMode = "External"/>
	<Relationship Id="rId108" Type="http://schemas.openxmlformats.org/officeDocument/2006/relationships/hyperlink" Target="consultantplus://offline/ref=302F2A6120E1A53AA83C9D7860ABE3EE63B7351432120E5C4FD691D78C227D395F6C6450EBE0147B96F256B5F17CF35E6D4B607543DB9D5355EC22FAPCg0J" TargetMode = "External"/>
	<Relationship Id="rId109" Type="http://schemas.openxmlformats.org/officeDocument/2006/relationships/hyperlink" Target="consultantplus://offline/ref=302F2A6120E1A53AA83C9D7860ABE3EE63B7351432110B5448D291D78C227D395F6C6450EBE0147B96F257B5FE7CF35E6D4B607543DB9D5355EC22FAPCg0J" TargetMode = "External"/>
	<Relationship Id="rId110" Type="http://schemas.openxmlformats.org/officeDocument/2006/relationships/hyperlink" Target="consultantplus://offline/ref=302F2A6120E1A53AA83C9D7860ABE3EE63B7351432120F5C4CD591D78C227D395F6C6450EBE0147B96F255B0FF7CF35E6D4B607543DB9D5355EC22FAPCg0J" TargetMode = "External"/>
	<Relationship Id="rId111" Type="http://schemas.openxmlformats.org/officeDocument/2006/relationships/hyperlink" Target="consultantplus://offline/ref=302F2A6120E1A53AA83C9D7860ABE3EE63B7351432110C5E48D491D78C227D395F6C6450EBE0147B96F256B0F57CF35E6D4B607543DB9D5355EC22FAPCg0J" TargetMode = "External"/>
	<Relationship Id="rId112" Type="http://schemas.openxmlformats.org/officeDocument/2006/relationships/hyperlink" Target="consultantplus://offline/ref=302F2A6120E1A53AA83C9D7860ABE3EE63B7351432120E5C4FD691D78C227D395F6C6450EBE0147B96F256B5FF7CF35E6D4B607543DB9D5355EC22FAPCg0J" TargetMode = "External"/>
	<Relationship Id="rId113" Type="http://schemas.openxmlformats.org/officeDocument/2006/relationships/hyperlink" Target="consultantplus://offline/ref=302F2A6120E1A53AA83C9D7860ABE3EE63B7351432110C5E48D491D78C227D395F6C6450EBE0147B96F256B0F37CF35E6D4B607543DB9D5355EC22FAPCg0J" TargetMode = "External"/>
	<Relationship Id="rId114" Type="http://schemas.openxmlformats.org/officeDocument/2006/relationships/hyperlink" Target="consultantplus://offline/ref=302F2A6120E1A53AA83C9D7860ABE3EE63B7351432120E5C4FD691D78C227D395F6C6450EBE0147B96F256B4F67CF35E6D4B607543DB9D5355EC22FAPCg0J" TargetMode = "External"/>
	<Relationship Id="rId115" Type="http://schemas.openxmlformats.org/officeDocument/2006/relationships/hyperlink" Target="consultantplus://offline/ref=302F2A6120E1A53AA83C9D7860ABE3EE63B7351432110C5E48D491D78C227D395F6C6450EBE0147B96F256B0F17CF35E6D4B607543DB9D5355EC22FAPCg0J" TargetMode = "External"/>
	<Relationship Id="rId116" Type="http://schemas.openxmlformats.org/officeDocument/2006/relationships/hyperlink" Target="consultantplus://offline/ref=302F2A6120E1A53AA83C9D7860ABE3EE63B7351432110C5E48D491D78C227D395F6C6450EBE0147B96F256B0FE7CF35E6D4B607543DB9D5355EC22FAPCg0J" TargetMode = "External"/>
	<Relationship Id="rId117" Type="http://schemas.openxmlformats.org/officeDocument/2006/relationships/hyperlink" Target="consultantplus://offline/ref=302F2A6120E1A53AA83C9D7860ABE3EE63B7351432120E5C4FD691D78C227D395F6C6450EBE0147B96F256B4F77CF35E6D4B607543DB9D5355EC22FAPCg0J" TargetMode = "External"/>
	<Relationship Id="rId118" Type="http://schemas.openxmlformats.org/officeDocument/2006/relationships/hyperlink" Target="consultantplus://offline/ref=302F2A6120E1A53AA83C9D7860ABE3EE63B7351432100D5B48D091D78C227D395F6C6450EBE0147B96F257B7F67CF35E6D4B607543DB9D5355EC22FAPCg0J" TargetMode = "External"/>
	<Relationship Id="rId119" Type="http://schemas.openxmlformats.org/officeDocument/2006/relationships/hyperlink" Target="consultantplus://offline/ref=302F2A6120E1A53AA83C9D7860ABE3EE63B7351432100D5B48D091D78C227D395F6C6450EBE0147B96F257B9FF7CF35E6D4B607543DB9D5355EC22FAPCg0J" TargetMode = "External"/>
	<Relationship Id="rId120" Type="http://schemas.openxmlformats.org/officeDocument/2006/relationships/hyperlink" Target="consultantplus://offline/ref=302F2A6120E1A53AA83C9D7860ABE3EE63B7351432100D5B48D091D78C227D395F6C6450EBE0147B96F257B8F47CF35E6D4B607543DB9D5355EC22FAPCg0J" TargetMode = "External"/>
	<Relationship Id="rId121" Type="http://schemas.openxmlformats.org/officeDocument/2006/relationships/hyperlink" Target="consultantplus://offline/ref=302F2A6120E1A53AA83C9D7860ABE3EE63B735143211025943DF91D78C227D395F6C6450EBE0147B96F256B3F17CF35E6D4B607543DB9D5355EC22FAPCg0J" TargetMode = "External"/>
	<Relationship Id="rId122" Type="http://schemas.openxmlformats.org/officeDocument/2006/relationships/hyperlink" Target="consultantplus://offline/ref=302F2A6120E1A53AA83C837576C7BFE167BE63103615000B17839780D3727B6C0D2C3A09A9A4077A95EC55B1F4P7g4J" TargetMode = "External"/>
	<Relationship Id="rId123" Type="http://schemas.openxmlformats.org/officeDocument/2006/relationships/hyperlink" Target="consultantplus://offline/ref=302F2A6120E1A53AA83C9D7860ABE3EE63B7351432100D5B48D091D78C227D395F6C6450EBE0147B96F257B8F27CF35E6D4B607543DB9D5355EC22FAPCg0J" TargetMode = "External"/>
	<Relationship Id="rId124" Type="http://schemas.openxmlformats.org/officeDocument/2006/relationships/hyperlink" Target="consultantplus://offline/ref=302F2A6120E1A53AA83C9D7860ABE3EE63B7351432100C5B42D691D78C227D395F6C6450EBE0147B96F257B6F47CF35E6D4B607543DB9D5355EC22FAPCg0J" TargetMode = "External"/>
	<Relationship Id="rId125" Type="http://schemas.openxmlformats.org/officeDocument/2006/relationships/hyperlink" Target="consultantplus://offline/ref=302F2A6120E1A53AA83C9D7860ABE3EE63B7351432110B5448D291D78C227D395F6C6450EBE0147B96F257B7FE7CF35E6D4B607543DB9D5355EC22FAPCg0J" TargetMode = "External"/>
	<Relationship Id="rId126" Type="http://schemas.openxmlformats.org/officeDocument/2006/relationships/hyperlink" Target="consultantplus://offline/ref=302F2A6120E1A53AA83C9D7860ABE3EE63B7351432110E5C49D291D78C227D395F6C6450EBE0147B96F257B5F37CF35E6D4B607543DB9D5355EC22FAPCg0J" TargetMode = "External"/>
	<Relationship Id="rId127" Type="http://schemas.openxmlformats.org/officeDocument/2006/relationships/hyperlink" Target="consultantplus://offline/ref=302F2A6120E1A53AA83C9D7860ABE3EE63B7351432110D5F42D091D78C227D395F6C6450EBE0147B96F257B8F57CF35E6D4B607543DB9D5355EC22FAPCg0J" TargetMode = "External"/>
	<Relationship Id="rId128" Type="http://schemas.openxmlformats.org/officeDocument/2006/relationships/hyperlink" Target="consultantplus://offline/ref=302F2A6120E1A53AA83C9D7860ABE3EE63B7351432110C5E48D491D78C227D395F6C6450EBE0147B96F256B0FF7CF35E6D4B607543DB9D5355EC22FAPCg0J" TargetMode = "External"/>
	<Relationship Id="rId129" Type="http://schemas.openxmlformats.org/officeDocument/2006/relationships/hyperlink" Target="consultantplus://offline/ref=302F2A6120E1A53AA83C9D7860ABE3EE63B735143211025943DF91D78C227D395F6C6450EBE0147B96F256B2FE7CF35E6D4B607543DB9D5355EC22FAPCg0J" TargetMode = "External"/>
	<Relationship Id="rId130" Type="http://schemas.openxmlformats.org/officeDocument/2006/relationships/hyperlink" Target="consultantplus://offline/ref=302F2A6120E1A53AA83C9D7860ABE3EE63B7351432120E5C4FD691D78C227D395F6C6450EBE0147B96F256B4F47CF35E6D4B607543DB9D5355EC22FAPCg0J" TargetMode = "External"/>
	<Relationship Id="rId131" Type="http://schemas.openxmlformats.org/officeDocument/2006/relationships/hyperlink" Target="consultantplus://offline/ref=302F2A6120E1A53AA83C9D7860ABE3EE63B7351432120D5A4DD591D78C227D395F6C6450EBE0147B96F256B3F47CF35E6D4B607543DB9D5355EC22FAPCg0J" TargetMode = "External"/>
	<Relationship Id="rId132" Type="http://schemas.openxmlformats.org/officeDocument/2006/relationships/hyperlink" Target="consultantplus://offline/ref=302F2A6120E1A53AA83C9D7860ABE3EE63B7351432120E5C4FD691D78C227D395F6C6450EBE0147B96F256B4F27CF35E6D4B607543DB9D5355EC22FAPCg0J" TargetMode = "External"/>
	<Relationship Id="rId133" Type="http://schemas.openxmlformats.org/officeDocument/2006/relationships/hyperlink" Target="consultantplus://offline/ref=302F2A6120E1A53AA83C9D7860ABE3EE63B7351432120D5A4DD591D78C227D395F6C6450EBE0147B96F256B3F27CF35E6D4B607543DB9D5355EC22FAPCg0J" TargetMode = "External"/>
	<Relationship Id="rId134" Type="http://schemas.openxmlformats.org/officeDocument/2006/relationships/hyperlink" Target="consultantplus://offline/ref=302F2A6120E1A53AA83C9D7860ABE3EE63B7351432120D5A4DD591D78C227D395F6C6450EBE0147B96F256B7F77CF35E6D4B607543DB9D5355EC22FAPCg0J" TargetMode = "External"/>
	<Relationship Id="rId135" Type="http://schemas.openxmlformats.org/officeDocument/2006/relationships/hyperlink" Target="consultantplus://offline/ref=302F2A6120E1A53AA83C837576C7BFE161BD6A183212000B17839780D3727B6C1F2C6205A8A4197A9FF903E0B222AA0E29006D775DC79D52P4g8J" TargetMode = "External"/>
	<Relationship Id="rId136" Type="http://schemas.openxmlformats.org/officeDocument/2006/relationships/hyperlink" Target="consultantplus://offline/ref=302F2A6120E1A53AA83C837576C7BFE167BE631B3211000B17839780D3727B6C1F2C6205A8A4197A9FF903E0B222AA0E29006D775DC79D52P4g8J" TargetMode = "External"/>
	<Relationship Id="rId137" Type="http://schemas.openxmlformats.org/officeDocument/2006/relationships/hyperlink" Target="consultantplus://offline/ref=302F2A6120E1A53AA83C837576C7BFE167BF6D1A3B16000B17839780D3727B6C1F2C6205A8A4197B92F903E0B222AA0E29006D775DC79D52P4g8J" TargetMode = "External"/>
	<Relationship Id="rId138" Type="http://schemas.openxmlformats.org/officeDocument/2006/relationships/hyperlink" Target="consultantplus://offline/ref=302F2A6120E1A53AA83C9D7860ABE3EE63B7351432120F554ED591D78C227D395F6C6450F9E04C7797F249B1F569A50F2BP1gDJ" TargetMode = "External"/>
	<Relationship Id="rId139" Type="http://schemas.openxmlformats.org/officeDocument/2006/relationships/hyperlink" Target="consultantplus://offline/ref=302F2A6120E1A53AA83C9D7860ABE3EE63B7351432120D5A4DD591D78C227D395F6C6450EBE0147B96F256B6F57CF35E6D4B607543DB9D5355EC22FAPCg0J" TargetMode = "External"/>
	<Relationship Id="rId140" Type="http://schemas.openxmlformats.org/officeDocument/2006/relationships/hyperlink" Target="consultantplus://offline/ref=302F2A6120E1A53AA83C9D7860ABE3EE63B7351432120E5C4FD691D78C227D395F6C6450EBE0147B96F255B0F37CF35E6D4B607543DB9D5355EC22FAPCg0J" TargetMode = "External"/>
	<Relationship Id="rId141" Type="http://schemas.openxmlformats.org/officeDocument/2006/relationships/hyperlink" Target="consultantplus://offline/ref=302F2A6120E1A53AA83C9D7860ABE3EE63B7351432120E5C4FD691D78C227D395F6C6450EBE0147B96F255B3F57CF35E6D4B607543DB9D5355EC22FAPCg0J" TargetMode = "External"/>
	<Relationship Id="rId142" Type="http://schemas.openxmlformats.org/officeDocument/2006/relationships/hyperlink" Target="consultantplus://offline/ref=302F2A6120E1A53AA83C9D7860ABE3EE63B7351432120E5C4FD691D78C227D395F6C6450EBE0147B96F255B2F77CF35E6D4B607543DB9D5355EC22FAPCg0J" TargetMode = "External"/>
	<Relationship Id="rId143" Type="http://schemas.openxmlformats.org/officeDocument/2006/relationships/hyperlink" Target="consultantplus://offline/ref=302F2A6120E1A53AA83C9D7860ABE3EE63B7351432120E5C4FD691D78C227D395F6C6450EBE0147B96F255B2FE7CF35E6D4B607543DB9D5355EC22FAPCg0J" TargetMode = "External"/>
	<Relationship Id="rId144" Type="http://schemas.openxmlformats.org/officeDocument/2006/relationships/image" Target="media/image3.wmf"/>
	<Relationship Id="rId145" Type="http://schemas.openxmlformats.org/officeDocument/2006/relationships/image" Target="media/image4.wmf"/>
	<Relationship Id="rId146" Type="http://schemas.openxmlformats.org/officeDocument/2006/relationships/image" Target="media/image5.wmf"/>
	<Relationship Id="rId147" Type="http://schemas.openxmlformats.org/officeDocument/2006/relationships/image" Target="media/image6.wmf"/>
	<Relationship Id="rId148" Type="http://schemas.openxmlformats.org/officeDocument/2006/relationships/hyperlink" Target="consultantplus://offline/ref=302F2A6120E1A53AA83C9D7860ABE3EE63B7351432120E5C4FD691D78C227D395F6C6450EBE0147B96F255B5F37CF35E6D4B607543DB9D5355EC22FAPCg0J" TargetMode = "External"/>
	<Relationship Id="rId149" Type="http://schemas.openxmlformats.org/officeDocument/2006/relationships/hyperlink" Target="consultantplus://offline/ref=302F2A6120E1A53AA83C9D7860ABE3EE63B735143211025943DF91D78C227D395F6C6450EBE0147B96F255B2F37CF35E6D4B607543DB9D5355EC22FAPCg0J" TargetMode = "External"/>
	<Relationship Id="rId150" Type="http://schemas.openxmlformats.org/officeDocument/2006/relationships/hyperlink" Target="consultantplus://offline/ref=302F2A6120E1A53AA83C9D7860ABE3EE63B735143211025943DF91D78C227D395F6C6450EBE0147B96F255B5F77CF35E6D4B607543DB9D5355EC22FAPCg0J" TargetMode = "External"/>
	<Relationship Id="rId151" Type="http://schemas.openxmlformats.org/officeDocument/2006/relationships/hyperlink" Target="consultantplus://offline/ref=302F2A6120E1A53AA83C837576C7BFE167BD6B1E3314000B17839780D3727B6C0D2C3A09A9A4077A95EC55B1F4P7g4J" TargetMode = "External"/>
	<Relationship Id="rId152" Type="http://schemas.openxmlformats.org/officeDocument/2006/relationships/hyperlink" Target="consultantplus://offline/ref=302F2A6120E1A53AA83C9D7860ABE3EE63B735143211025943DF91D78C227D395F6C6450EBE0147B96F255B5F07CF35E6D4B607543DB9D5355EC22FAPCg0J" TargetMode = "External"/>
	<Relationship Id="rId153" Type="http://schemas.openxmlformats.org/officeDocument/2006/relationships/hyperlink" Target="consultantplus://offline/ref=302F2A6120E1A53AA83C9D7860ABE3EE63B735143211025943DF91D78C227D395F6C6450EBE0147B96F255B4F77CF35E6D4B607543DB9D5355EC22FAPCg0J" TargetMode = "External"/>
	<Relationship Id="rId154" Type="http://schemas.openxmlformats.org/officeDocument/2006/relationships/hyperlink" Target="consultantplus://offline/ref=302F2A6120E1A53AA83C9D7860ABE3EE63B735143211025943DF91D78C227D395F6C6450EBE0147B96F255B4F07CF35E6D4B607543DB9D5355EC22FAPCg0J" TargetMode = "External"/>
	<Relationship Id="rId155" Type="http://schemas.openxmlformats.org/officeDocument/2006/relationships/hyperlink" Target="consultantplus://offline/ref=302F2A6120E1A53AA83C9D7860ABE3EE63B7351432100D5B48D091D78C227D395F6C6450EBE0147B96F256B5F77CF35E6D4B607543DB9D5355EC22FAPCg0J" TargetMode = "External"/>
	<Relationship Id="rId156" Type="http://schemas.openxmlformats.org/officeDocument/2006/relationships/hyperlink" Target="consultantplus://offline/ref=302F2A6120E1A53AA83C9D7860ABE3EE63B7351432100C5B42D691D78C227D395F6C6450EBE0147B96F257B6F47CF35E6D4B607543DB9D5355EC22FAPCg0J" TargetMode = "External"/>
	<Relationship Id="rId157" Type="http://schemas.openxmlformats.org/officeDocument/2006/relationships/hyperlink" Target="consultantplus://offline/ref=302F2A6120E1A53AA83C9D7860ABE3EE63B7351432110B5448D291D78C227D395F6C6450EBE0147B96F257B6F07CF35E6D4B607543DB9D5355EC22FAPCg0J" TargetMode = "External"/>
	<Relationship Id="rId158" Type="http://schemas.openxmlformats.org/officeDocument/2006/relationships/hyperlink" Target="consultantplus://offline/ref=302F2A6120E1A53AA83C9D7860ABE3EE63B7351432110E5C49D291D78C227D395F6C6450EBE0147B96F257B8F57CF35E6D4B607543DB9D5355EC22FAPCg0J" TargetMode = "External"/>
	<Relationship Id="rId159" Type="http://schemas.openxmlformats.org/officeDocument/2006/relationships/hyperlink" Target="consultantplus://offline/ref=302F2A6120E1A53AA83C9D7860ABE3EE63B7351432110D5F42D091D78C227D395F6C6450EBE0147B96F256B7F37CF35E6D4B607543DB9D5355EC22FAPCg0J" TargetMode = "External"/>
	<Relationship Id="rId160" Type="http://schemas.openxmlformats.org/officeDocument/2006/relationships/hyperlink" Target="consultantplus://offline/ref=302F2A6120E1A53AA83C9D7860ABE3EE63B7351432110C5E48D491D78C227D395F6C6450EBE0147B96F256B7FF7CF35E6D4B607543DB9D5355EC22FAPCg0J" TargetMode = "External"/>
	<Relationship Id="rId161" Type="http://schemas.openxmlformats.org/officeDocument/2006/relationships/hyperlink" Target="consultantplus://offline/ref=302F2A6120E1A53AA83C9D7860ABE3EE63B7351432120E5C4FD691D78C227D395F6C6450EBE0147B96F255B4FE7CF35E6D4B607543DB9D5355EC22FAPCg0J" TargetMode = "External"/>
	<Relationship Id="rId162" Type="http://schemas.openxmlformats.org/officeDocument/2006/relationships/hyperlink" Target="consultantplus://offline/ref=302F2A6120E1A53AA83C9D7860ABE3EE63B7351432100D5B48D091D78C227D395F6C6450EBE0147B96F256B5F47CF35E6D4B607543DB9D5355EC22FAPCg0J" TargetMode = "External"/>
	<Relationship Id="rId163" Type="http://schemas.openxmlformats.org/officeDocument/2006/relationships/hyperlink" Target="consultantplus://offline/ref=302F2A6120E1A53AA83C9D7860ABE3EE63B7351432120E5C4FD691D78C227D395F6C6450EBE0147B96F255B4FF7CF35E6D4B607543DB9D5355EC22FAPCg0J" TargetMode = "External"/>
	<Relationship Id="rId164" Type="http://schemas.openxmlformats.org/officeDocument/2006/relationships/hyperlink" Target="consultantplus://offline/ref=302F2A6120E1A53AA83C9D7860ABE3EE63B7351432100C5B42D691D78C227D395F6C6450EBE0147B96F257B6F27CF35E6D4B607543DB9D5355EC22FAPCg0J" TargetMode = "External"/>
	<Relationship Id="rId165" Type="http://schemas.openxmlformats.org/officeDocument/2006/relationships/hyperlink" Target="consultantplus://offline/ref=302F2A6120E1A53AA83C9D7860ABE3EE63B7351432100C5B42D691D78C227D395F6C6450EBE0147B96F257B6F37CF35E6D4B607543DB9D5355EC22FAPCg0J" TargetMode = "External"/>
	<Relationship Id="rId166" Type="http://schemas.openxmlformats.org/officeDocument/2006/relationships/hyperlink" Target="consultantplus://offline/ref=302F2A6120E1A53AA83C9D7860ABE3EE63B7351432100C5B42D691D78C227D395F6C6450EBE0147B96F257B6F17CF35E6D4B607543DB9D5355EC22FAPCg0J" TargetMode = "External"/>
	<Relationship Id="rId167" Type="http://schemas.openxmlformats.org/officeDocument/2006/relationships/hyperlink" Target="consultantplus://offline/ref=302F2A6120E1A53AA83C9D7860ABE3EE63B7351432100C5B42D691D78C227D395F6C6450EBE0147B96F257B6FE7CF35E6D4B607543DB9D5355EC22FAPCg0J" TargetMode = "External"/>
	<Relationship Id="rId168" Type="http://schemas.openxmlformats.org/officeDocument/2006/relationships/hyperlink" Target="consultantplus://offline/ref=302F2A6120E1A53AA83C9D7860ABE3EE63B7351432100D5B48D091D78C227D395F6C6450EBE0147B96F256B5F27CF35E6D4B607543DB9D5355EC22FAPCg0J" TargetMode = "External"/>
	<Relationship Id="rId169" Type="http://schemas.openxmlformats.org/officeDocument/2006/relationships/hyperlink" Target="consultantplus://offline/ref=302F2A6120E1A53AA83C9D7860ABE3EE63B7351432110C5E48D491D78C227D395F6C6450EBE0147B96F256B6F67CF35E6D4B607543DB9D5355EC22FAPCg0J" TargetMode = "External"/>
	<Relationship Id="rId170" Type="http://schemas.openxmlformats.org/officeDocument/2006/relationships/hyperlink" Target="consultantplus://offline/ref=302F2A6120E1A53AA83C9D7860ABE3EE63B7351432120E5C4FD691D78C227D395F6C6450EBE0147B96F255B7F67CF35E6D4B607543DB9D5355EC22FAPCg0J" TargetMode = "External"/>
	<Relationship Id="rId171" Type="http://schemas.openxmlformats.org/officeDocument/2006/relationships/hyperlink" Target="consultantplus://offline/ref=302F2A6120E1A53AA83C9D7860ABE3EE63B7351432100D5B48D091D78C227D395F6C6450EBE0147B96F256B5F37CF35E6D4B607543DB9D5355EC22FAPCg0J" TargetMode = "External"/>
	<Relationship Id="rId172" Type="http://schemas.openxmlformats.org/officeDocument/2006/relationships/hyperlink" Target="consultantplus://offline/ref=302F2A6120E1A53AA83C9D7860ABE3EE63B7351432100C5B42D691D78C227D395F6C6450EBE0147B96F257B9F67CF35E6D4B607543DB9D5355EC22FAPCg0J" TargetMode = "External"/>
	<Relationship Id="rId173" Type="http://schemas.openxmlformats.org/officeDocument/2006/relationships/hyperlink" Target="consultantplus://offline/ref=302F2A6120E1A53AA83C9D7860ABE3EE63B7351432100C5B42D691D78C227D395F6C6450EBE0147B96F257B9F77CF35E6D4B607543DB9D5355EC22FAPCg0J" TargetMode = "External"/>
	<Relationship Id="rId174" Type="http://schemas.openxmlformats.org/officeDocument/2006/relationships/hyperlink" Target="consultantplus://offline/ref=302F2A6120E1A53AA83C9D7860ABE3EE63B7351432110B5448D291D78C227D395F6C6450EBE0147B96F257B6F17CF35E6D4B607543DB9D5355EC22FAPCg0J" TargetMode = "External"/>
	<Relationship Id="rId175" Type="http://schemas.openxmlformats.org/officeDocument/2006/relationships/hyperlink" Target="consultantplus://offline/ref=302F2A6120E1A53AA83C9D7860ABE3EE63B7351432110C5E48D491D78C227D395F6C6450EBE0147B96F256B6F77CF35E6D4B607543DB9D5355EC22FAPCg0J" TargetMode = "External"/>
	<Relationship Id="rId176" Type="http://schemas.openxmlformats.org/officeDocument/2006/relationships/hyperlink" Target="consultantplus://offline/ref=302F2A6120E1A53AA83C9D7860ABE3EE63B7351432120E5C4FD691D78C227D395F6C6450EBE0147B96F255B7F77CF35E6D4B607543DB9D5355EC22FAPCg0J" TargetMode = "External"/>
	<Relationship Id="rId177" Type="http://schemas.openxmlformats.org/officeDocument/2006/relationships/hyperlink" Target="consultantplus://offline/ref=302F2A6120E1A53AA83C9D7860ABE3EE63B7351432120E5C4FD691D78C227D395F6C6450EBE0147B96F255B7F57CF35E6D4B607543DB9D5355EC22FAPCg0J" TargetMode = "External"/>
	<Relationship Id="rId178" Type="http://schemas.openxmlformats.org/officeDocument/2006/relationships/hyperlink" Target="consultantplus://offline/ref=302F2A6120E1A53AA83C9D7860ABE3EE63B7351432120E5C4FD691D78C227D395F6C6450EBE0147B96F255B7F27CF35E6D4B607543DB9D5355EC22FAPCg0J" TargetMode = "External"/>
	<Relationship Id="rId179" Type="http://schemas.openxmlformats.org/officeDocument/2006/relationships/hyperlink" Target="consultantplus://offline/ref=302F2A6120E1A53AA83C9D7860ABE3EE63B7351432110C5E48D491D78C227D395F6C6450EBE0147B96F256B6FE7CF35E6D4B607543DB9D5355EC22FAPCg0J" TargetMode = "External"/>
	<Relationship Id="rId180" Type="http://schemas.openxmlformats.org/officeDocument/2006/relationships/hyperlink" Target="consultantplus://offline/ref=302F2A6120E1A53AA83C9D7860ABE3EE63B7351432120E5C4FD691D78C227D395F6C6450EBE0147B96F255B7F37CF35E6D4B607543DB9D5355EC22FAPCg0J" TargetMode = "External"/>
	<Relationship Id="rId181" Type="http://schemas.openxmlformats.org/officeDocument/2006/relationships/hyperlink" Target="consultantplus://offline/ref=302F2A6120E1A53AA83C9D7860ABE3EE63B7351432100D5B48D091D78C227D395F6C6450EBE0147B96F256B4F67CF35E6D4B607543DB9D5355EC22FAPCg0J" TargetMode = "External"/>
	<Relationship Id="rId182" Type="http://schemas.openxmlformats.org/officeDocument/2006/relationships/hyperlink" Target="consultantplus://offline/ref=302F2A6120E1A53AA83C9D7860ABE3EE63B7351432100D5B48D091D78C227D395F6C6450EBE0147B96F256B4F77CF35E6D4B607543DB9D5355EC22FAPCg0J" TargetMode = "External"/>
	<Relationship Id="rId183" Type="http://schemas.openxmlformats.org/officeDocument/2006/relationships/hyperlink" Target="consultantplus://offline/ref=302F2A6120E1A53AA83C9D7860ABE3EE63B73514321209584ED691D78C227D395F6C6450EBE0147B96F257B2FE7CF35E6D4B607543DB9D5355EC22FAPCg0J" TargetMode = "External"/>
	<Relationship Id="rId184" Type="http://schemas.openxmlformats.org/officeDocument/2006/relationships/hyperlink" Target="consultantplus://offline/ref=302F2A6120E1A53AA83C9D7860ABE3EE63B73514321209584ED691D78C227D395F6C6450EBE0147B96F257B7F17CF35E6D4B607543DB9D5355EC22FAPCg0J" TargetMode = "External"/>
	<Relationship Id="rId185" Type="http://schemas.openxmlformats.org/officeDocument/2006/relationships/hyperlink" Target="consultantplus://offline/ref=302F2A6120E1A53AA83C9D7860ABE3EE63B73514321209584ED691D78C227D395F6C6450EBE0147B96F257B9F77CF35E6D4B607543DB9D5355EC22FAPCg0J" TargetMode = "External"/>
	<Relationship Id="rId186" Type="http://schemas.openxmlformats.org/officeDocument/2006/relationships/hyperlink" Target="consultantplus://offline/ref=302F2A6120E1A53AA83C9D7860ABE3EE63B7351432120E5C4FD691D78C227D395F6C6450EBE0147B96F255B7F17CF35E6D4B607543DB9D5355EC22FAPCg0J" TargetMode = "External"/>
	<Relationship Id="rId187" Type="http://schemas.openxmlformats.org/officeDocument/2006/relationships/hyperlink" Target="consultantplus://offline/ref=302F2A6120E1A53AA83C9D7860ABE3EE63B73514321209584ED691D78C227D395F6C6450EBE0147B96F257B2FF7CF35E6D4B607543DB9D5355EC22FAPCg0J" TargetMode = "External"/>
	<Relationship Id="rId188" Type="http://schemas.openxmlformats.org/officeDocument/2006/relationships/hyperlink" Target="consultantplus://offline/ref=302F2A6120E1A53AA83C9D7860ABE3EE63B73514321209584ED691D78C227D395F6C6450EBE0147B96F257B2FE7CF35E6D4B607543DB9D5355EC22FAPCg0J" TargetMode = "External"/>
	<Relationship Id="rId189" Type="http://schemas.openxmlformats.org/officeDocument/2006/relationships/hyperlink" Target="consultantplus://offline/ref=302F2A6120E1A53AA83C9D7860ABE3EE63B73514321209584ED691D78C227D395F6C6450EBE0147B96F257B2FF7CF35E6D4B607543DB9D5355EC22FAPCg0J" TargetMode = "External"/>
	<Relationship Id="rId190" Type="http://schemas.openxmlformats.org/officeDocument/2006/relationships/hyperlink" Target="consultantplus://offline/ref=302F2A6120E1A53AA83C9D7860ABE3EE63B73514321209584ED691D78C227D395F6C6450EBE0147B96F257B8F47CF35E6D4B607543DB9D5355EC22FAPCg0J" TargetMode = "External"/>
	<Relationship Id="rId191" Type="http://schemas.openxmlformats.org/officeDocument/2006/relationships/hyperlink" Target="consultantplus://offline/ref=302F2A6120E1A53AA83C9D7860ABE3EE63B73514321209584ED691D78C227D395F6C6450EBE0147B96F257B2F17CF35E6D4B607543DB9D5355EC22FAPCg0J" TargetMode = "External"/>
	<Relationship Id="rId192" Type="http://schemas.openxmlformats.org/officeDocument/2006/relationships/hyperlink" Target="consultantplus://offline/ref=302F2A6120E1A53AA83C9D7860ABE3EE63B7351432110B5448D291D78C227D395F6C6450EBE0147B96F257B6FF7CF35E6D4B607543DB9D5355EC22FAPCg0J" TargetMode = "External"/>
	<Relationship Id="rId193" Type="http://schemas.openxmlformats.org/officeDocument/2006/relationships/hyperlink" Target="consultantplus://offline/ref=302F2A6120E1A53AA83C9D7860ABE3EE63B7351432110C5E48D491D78C227D395F6C6450EBE0147B96F256B6FF7CF35E6D4B607543DB9D5355EC22FAPCg0J" TargetMode = "External"/>
	<Relationship Id="rId194" Type="http://schemas.openxmlformats.org/officeDocument/2006/relationships/hyperlink" Target="consultantplus://offline/ref=302F2A6120E1A53AA83C9D7860ABE3EE63B7351432110B5448D291D78C227D395F6C6450EBE0147B96F257B9F67CF35E6D4B607543DB9D5355EC22FAPCg0J" TargetMode = "External"/>
	<Relationship Id="rId195" Type="http://schemas.openxmlformats.org/officeDocument/2006/relationships/hyperlink" Target="consultantplus://offline/ref=302F2A6120E1A53AA83C9D7860ABE3EE63B7351432110C5E48D491D78C227D395F6C6450EBE0147B96F256B9F77CF35E6D4B607543DB9D5355EC22FAPCg0J" TargetMode = "External"/>
	<Relationship Id="rId196" Type="http://schemas.openxmlformats.org/officeDocument/2006/relationships/hyperlink" Target="consultantplus://offline/ref=302F2A6120E1A53AA83C9D7860ABE3EE63B7351432110C5E48D491D78C227D395F6C6450EBE0147B96F256B9F57CF35E6D4B607543DB9D5355EC22FAPCg0J" TargetMode = "External"/>
	<Relationship Id="rId197" Type="http://schemas.openxmlformats.org/officeDocument/2006/relationships/hyperlink" Target="consultantplus://offline/ref=302F2A6120E1A53AA83C9D7860ABE3EE63B7351432120F5C4CD591D78C227D395F6C6450EBE0147B96F255B0F47CF35E6D4B607543DB9D5355EC22FAPCg0J" TargetMode = "External"/>
	<Relationship Id="rId198" Type="http://schemas.openxmlformats.org/officeDocument/2006/relationships/hyperlink" Target="consultantplus://offline/ref=302F2A6120E1A53AA83C9D7860ABE3EE63B7351432110C5E48D491D78C227D395F6C6450EBE0147B96F256B9F37CF35E6D4B607543DB9D5355EC22FAPCg0J" TargetMode = "External"/>
	<Relationship Id="rId199" Type="http://schemas.openxmlformats.org/officeDocument/2006/relationships/hyperlink" Target="consultantplus://offline/ref=302F2A6120E1A53AA83C9D7860ABE3EE63B7351432110C5E48D491D78C227D395F6C6450EBE0147B96F256B9F07CF35E6D4B607543DB9D5355EC22FAPCg0J" TargetMode = "External"/>
	<Relationship Id="rId200" Type="http://schemas.openxmlformats.org/officeDocument/2006/relationships/hyperlink" Target="consultantplus://offline/ref=302F2A6120E1A53AA83C9D7860ABE3EE63B7351432120E5C4FD691D78C227D395F6C6450EBE0147B96F255B7FF7CF35E6D4B607543DB9D5355EC22FAPCg0J" TargetMode = "External"/>
	<Relationship Id="rId201" Type="http://schemas.openxmlformats.org/officeDocument/2006/relationships/hyperlink" Target="consultantplus://offline/ref=302F2A6120E1A53AA83C9D7860ABE3EE63B7351432110B5448D291D78C227D395F6C6450EBE0147B96F257B9F47CF35E6D4B607543DB9D5355EC22FAPCg0J" TargetMode = "External"/>
	<Relationship Id="rId202" Type="http://schemas.openxmlformats.org/officeDocument/2006/relationships/hyperlink" Target="consultantplus://offline/ref=302F2A6120E1A53AA83C9D7860ABE3EE63B7351432120F5C4CD591D78C227D395F6C6450EBE0147B96F255B0FF7CF35E6D4B607543DB9D5355EC22FAPCg0J" TargetMode = "External"/>
	<Relationship Id="rId203" Type="http://schemas.openxmlformats.org/officeDocument/2006/relationships/hyperlink" Target="consultantplus://offline/ref=302F2A6120E1A53AA83C9D7860ABE3EE63B7351432110C5E48D491D78C227D395F6C6450EBE0147B96F256B9FE7CF35E6D4B607543DB9D5355EC22FAPCg0J" TargetMode = "External"/>
	<Relationship Id="rId204" Type="http://schemas.openxmlformats.org/officeDocument/2006/relationships/hyperlink" Target="consultantplus://offline/ref=302F2A6120E1A53AA83C9D7860ABE3EE63B7351432120E5C4FD691D78C227D395F6C6450EBE0147B96F255B6F77CF35E6D4B607543DB9D5355EC22FAPCg0J" TargetMode = "External"/>
	<Relationship Id="rId205" Type="http://schemas.openxmlformats.org/officeDocument/2006/relationships/hyperlink" Target="consultantplus://offline/ref=302F2A6120E1A53AA83C9D7860ABE3EE63B7351432110C5E48D491D78C227D395F6C6450EBE0147B96F256B8F67CF35E6D4B607543DB9D5355EC22FAPCg0J" TargetMode = "External"/>
	<Relationship Id="rId206" Type="http://schemas.openxmlformats.org/officeDocument/2006/relationships/hyperlink" Target="consultantplus://offline/ref=302F2A6120E1A53AA83C9D7860ABE3EE63B7351432120E5C4FD691D78C227D395F6C6450EBE0147B96F255B6F47CF35E6D4B607543DB9D5355EC22FAPCg0J" TargetMode = "External"/>
	<Relationship Id="rId207" Type="http://schemas.openxmlformats.org/officeDocument/2006/relationships/hyperlink" Target="consultantplus://offline/ref=302F2A6120E1A53AA83C9D7860ABE3EE63B7351432110C5E48D491D78C227D395F6C6450EBE0147B96F256B8F47CF35E6D4B607543DB9D5355EC22FAPCg0J" TargetMode = "External"/>
	<Relationship Id="rId208" Type="http://schemas.openxmlformats.org/officeDocument/2006/relationships/hyperlink" Target="consultantplus://offline/ref=302F2A6120E1A53AA83C9D7860ABE3EE63B7351432110C5E48D491D78C227D395F6C6450EBE0147B96F256B8F57CF35E6D4B607543DB9D5355EC22FAPCg0J" TargetMode = "External"/>
	<Relationship Id="rId209" Type="http://schemas.openxmlformats.org/officeDocument/2006/relationships/hyperlink" Target="consultantplus://offline/ref=302F2A6120E1A53AA83C9D7860ABE3EE63B7351432120E5C4FD691D78C227D395F6C6450EBE0147B96F255B6F57CF35E6D4B607543DB9D5355EC22FAPCg0J" TargetMode = "External"/>
	<Relationship Id="rId210" Type="http://schemas.openxmlformats.org/officeDocument/2006/relationships/hyperlink" Target="consultantplus://offline/ref=302F2A6120E1A53AA83C9D7860ABE3EE63B7351432100D5B48D091D78C227D395F6C6450EBE0147B96F256B4F57CF35E6D4B607543DB9D5355EC22FAPCg0J" TargetMode = "External"/>
	<Relationship Id="rId211" Type="http://schemas.openxmlformats.org/officeDocument/2006/relationships/hyperlink" Target="consultantplus://offline/ref=302F2A6120E1A53AA83C9D7860ABE3EE63B7351432100D5B48D091D78C227D395F6C6450EBE0147B96F256B9F47CF35E6D4B607543DB9D5355EC22FAPCg0J" TargetMode = "External"/>
	<Relationship Id="rId212" Type="http://schemas.openxmlformats.org/officeDocument/2006/relationships/hyperlink" Target="consultantplus://offline/ref=302F2A6120E1A53AA83C9D7860ABE3EE63B7351432100D5B48D091D78C227D395F6C6450EBE0147B96F256B9F37CF35E6D4B607543DB9D5355EC22FAPCg0J" TargetMode = "External"/>
	<Relationship Id="rId213" Type="http://schemas.openxmlformats.org/officeDocument/2006/relationships/hyperlink" Target="consultantplus://offline/ref=302F2A6120E1A53AA83C837576C7BFE167BD631A3215000B17839780D3727B6C0D2C3A09A9A4077A95EC55B1F4P7g4J" TargetMode = "External"/>
	<Relationship Id="rId214" Type="http://schemas.openxmlformats.org/officeDocument/2006/relationships/hyperlink" Target="consultantplus://offline/ref=0C20E0891C2D1A6D8C815C3C5F3E886C4C8E2DECF83C669FAF7A5D5BF4E7BA77180F43395530CBE543CF463216423424D31F5076ADF2B4167A56ADC8QAg2J" TargetMode = "External"/>
	<Relationship Id="rId215" Type="http://schemas.openxmlformats.org/officeDocument/2006/relationships/hyperlink" Target="consultantplus://offline/ref=0C20E0891C2D1A6D8C815C3C5F3E886C4C8E2DECF83D6090AF785D5BF4E7BA77180F43395530CBE543CF473311423424D31F5076ADF2B4167A56ADC8QAg2J" TargetMode = "External"/>
	<Relationship Id="rId216" Type="http://schemas.openxmlformats.org/officeDocument/2006/relationships/hyperlink" Target="consultantplus://offline/ref=0C20E0891C2D1A6D8C815C3C5F3E886C4C8E2DECF83D669BA57A5D5BF4E7BA77180F43395530CBE543CF463C17423424D31F5076ADF2B4167A56ADC8QAg2J" TargetMode = "External"/>
	<Relationship Id="rId217" Type="http://schemas.openxmlformats.org/officeDocument/2006/relationships/hyperlink" Target="consultantplus://offline/ref=0C20E0891C2D1A6D8C815C3C5F3E886C4C8E2DECF83D679AAF7E5D5BF4E7BA77180F43395530CBE543CF463315423424D31F5076ADF2B4167A56ADC8QAg2J" TargetMode = "External"/>
	<Relationship Id="rId218" Type="http://schemas.openxmlformats.org/officeDocument/2006/relationships/hyperlink" Target="consultantplus://offline/ref=0C20E0891C2D1A6D8C815C3C5F3E886C4C8E2DECF83C669FAF7A5D5BF4E7BA77180F43395530CBE543CF463219423424D31F5076ADF2B4167A56ADC8QAg2J" TargetMode = "External"/>
	<Relationship Id="rId219" Type="http://schemas.openxmlformats.org/officeDocument/2006/relationships/hyperlink" Target="consultantplus://offline/ref=0C20E0891C2D1A6D8C815C3C5F3E886C4C8E2DECF83C669FAF7A5D5BF4E7BA77180F43395530CBE543CF463311423424D31F5076ADF2B4167A56ADC8QAg2J" TargetMode = "External"/>
	<Relationship Id="rId220" Type="http://schemas.openxmlformats.org/officeDocument/2006/relationships/hyperlink" Target="consultantplus://offline/ref=0C20E0891C2D1A6D8C815C3C5F3E886C4C8E2DECF83D679AAF7E5D5BF4E7BA77180F43395530CBE543CF463314423424D31F5076ADF2B4167A56ADC8QAg2J" TargetMode = "External"/>
	<Relationship Id="rId221" Type="http://schemas.openxmlformats.org/officeDocument/2006/relationships/hyperlink" Target="consultantplus://offline/ref=0C20E0891C2D1A6D8C815C3C5F3E886C4C8E2DECF83D6090AF785D5BF4E7BA77180F43395530CBE543CF473310423424D31F5076ADF2B4167A56ADC8QAg2J" TargetMode = "External"/>
	<Relationship Id="rId222" Type="http://schemas.openxmlformats.org/officeDocument/2006/relationships/hyperlink" Target="consultantplus://offline/ref=0C20E0891C2D1A6D8C815C3C5F3E886C4C8E2DECF83D679AAF7E5D5BF4E7BA77180F43395530CBE543CF463317423424D31F5076ADF2B4167A56ADC8QAg2J" TargetMode = "External"/>
	<Relationship Id="rId223" Type="http://schemas.openxmlformats.org/officeDocument/2006/relationships/hyperlink" Target="consultantplus://offline/ref=0C20E0891C2D1A6D8C815C3C5F3E886C4C8E2DECF83D679AAF7E5D5BF4E7BA77180F43395530CBE543CF453A10423424D31F5076ADF2B4167A56ADC8QAg2J" TargetMode = "External"/>
	<Relationship Id="rId224" Type="http://schemas.openxmlformats.org/officeDocument/2006/relationships/hyperlink" Target="consultantplus://offline/ref=0C20E0891C2D1A6D8C815C3C5F3E886C4C8E2DECF83D679AAF7E5D5BF4E7BA77180F43395530CBE543CF453A12423424D31F5076ADF2B4167A56ADC8QAg2J" TargetMode = "External"/>
	<Relationship Id="rId225" Type="http://schemas.openxmlformats.org/officeDocument/2006/relationships/hyperlink" Target="consultantplus://offline/ref=0C20E0891C2D1A6D8C815C3C5F3E886C4C8E2DECF83C669FAF7A5D5BF4E7BA77180F43395530CBE543CF463315423424D31F5076ADF2B4167A56ADC8QAg2J" TargetMode = "External"/>
	<Relationship Id="rId226" Type="http://schemas.openxmlformats.org/officeDocument/2006/relationships/hyperlink" Target="consultantplus://offline/ref=0C20E0891C2D1A6D8C815C3C5F3E886C4C8E2DECF83C669FAF7A5D5BF4E7BA77180F43395530CBE543CF463314423424D31F5076ADF2B4167A56ADC8QAg2J" TargetMode = "External"/>
	<Relationship Id="rId227" Type="http://schemas.openxmlformats.org/officeDocument/2006/relationships/hyperlink" Target="consultantplus://offline/ref=0C20E0891C2D1A6D8C815C3C5F3E886C4C8E2DECF83C669FAF7A5D5BF4E7BA77180F43395530CBE543CF463317423424D31F5076ADF2B4167A56ADC8QAg2J" TargetMode = "External"/>
	<Relationship Id="rId228" Type="http://schemas.openxmlformats.org/officeDocument/2006/relationships/hyperlink" Target="consultantplus://offline/ref=0C20E0891C2D1A6D8C815C3C5F3E886C4C8E2DECF83D669CA5755D5BF4E7BA77180F43395530CBE543CF463F12423424D31F5076ADF2B4167A56ADC8QAg2J" TargetMode = "External"/>
	<Relationship Id="rId229" Type="http://schemas.openxmlformats.org/officeDocument/2006/relationships/hyperlink" Target="consultantplus://offline/ref=0C20E0891C2D1A6D8C815C3C5F3E886C4C8E2DECF83D669CA5755D5BF4E7BA77180F43395530CBE543CF463C12423424D31F5076ADF2B4167A56ADC8QAg2J" TargetMode = "External"/>
	<Relationship Id="rId230" Type="http://schemas.openxmlformats.org/officeDocument/2006/relationships/hyperlink" Target="consultantplus://offline/ref=0C20E0891C2D1A6D8C815C3C5F3E886C4C8E2DECF83D669CA5755D5BF4E7BA77180F43395530CBE543CF463C18423424D31F5076ADF2B4167A56ADC8QAg2J" TargetMode = "External"/>
	<Relationship Id="rId231" Type="http://schemas.openxmlformats.org/officeDocument/2006/relationships/hyperlink" Target="consultantplus://offline/ref=0C20E0891C2D1A6D8C815C3C5F3E886C4C8E2DECF83D669CA5755D5BF4E7BA77180F43395530CBE543CF463F15423424D31F5076ADF2B4167A56ADC8QAg2J" TargetMode = "External"/>
	<Relationship Id="rId232" Type="http://schemas.openxmlformats.org/officeDocument/2006/relationships/hyperlink" Target="consultantplus://offline/ref=0C20E0891C2D1A6D8C815C3C5F3E886C4C8E2DECF83D669CA5755D5BF4E7BA77180F43395530CBE543CF463F12423424D31F5076ADF2B4167A56ADC8QAg2J" TargetMode = "External"/>
	<Relationship Id="rId233" Type="http://schemas.openxmlformats.org/officeDocument/2006/relationships/hyperlink" Target="consultantplus://offline/ref=0C20E0891C2D1A6D8C815C3C5F3E886C4C8E2DECF83D669CA5755D5BF4E7BA77180F43395530CBE543CF463F15423424D31F5076ADF2B4167A56ADC8QAg2J" TargetMode = "External"/>
	<Relationship Id="rId234" Type="http://schemas.openxmlformats.org/officeDocument/2006/relationships/hyperlink" Target="consultantplus://offline/ref=0C20E0891C2D1A6D8C815C3C5F3E886C4C8E2DECF83D669CA5755D5BF4E7BA77180F43395530CBE543CF463D14423424D31F5076ADF2B4167A56ADC8QAg2J" TargetMode = "External"/>
	<Relationship Id="rId235" Type="http://schemas.openxmlformats.org/officeDocument/2006/relationships/hyperlink" Target="consultantplus://offline/ref=0C20E0891C2D1A6D8C815C3C5F3E886C4C8E2DECF83D669CA5755D5BF4E7BA77180F43395530CBE543CF473914423424D31F5076ADF2B4167A56ADC8QAg2J" TargetMode = "External"/>
	<Relationship Id="rId236" Type="http://schemas.openxmlformats.org/officeDocument/2006/relationships/hyperlink" Target="consultantplus://offline/ref=0C20E0891C2D1A6D8C815C3C5F3E886C4C8E2DECF83D6090AF785D5BF4E7BA77180F43395530CBE543CF473312423424D31F5076ADF2B4167A56ADC8QAg2J" TargetMode = "External"/>
	<Relationship Id="rId237" Type="http://schemas.openxmlformats.org/officeDocument/2006/relationships/hyperlink" Target="consultantplus://offline/ref=0C20E0891C2D1A6D8C815C3C5F3E886C4C8E2DECF83D679AAF7E5D5BF4E7BA77180F43395530CBE543CF453A15423424D31F5076ADF2B4167A56ADC8QAg2J" TargetMode = "External"/>
	<Relationship Id="rId238" Type="http://schemas.openxmlformats.org/officeDocument/2006/relationships/hyperlink" Target="consultantplus://offline/ref=0C20E0891C2D1A6D8C815C3C5F3E886C4C8E2DECF83D6090AF785D5BF4E7BA77180F43395530CBE543CF473315423424D31F5076ADF2B4167A56ADC8QAg2J" TargetMode = "External"/>
	<Relationship Id="rId239" Type="http://schemas.openxmlformats.org/officeDocument/2006/relationships/hyperlink" Target="consultantplus://offline/ref=0C20E0891C2D1A6D8C815C3C5F3E886C4C8E2DECF83E6498AB7F5D5BF4E7BA77180F43395530CBE543CF453B13423424D31F5076ADF2B4167A56ADC8QAg2J" TargetMode = "External"/>
	<Relationship Id="rId240" Type="http://schemas.openxmlformats.org/officeDocument/2006/relationships/hyperlink" Target="consultantplus://offline/ref=0C20E0891C2D1A6D8C815C3C5F3E886C4C8E2DECF83D679AAF7E5D5BF4E7BA77180F43395530CBE543CF453A17423424D31F5076ADF2B4167A56ADC8QAg2J" TargetMode = "External"/>
	<Relationship Id="rId241" Type="http://schemas.openxmlformats.org/officeDocument/2006/relationships/hyperlink" Target="consultantplus://offline/ref=0C20E0891C2D1A6D8C815C3C5F3E886C4C8E2DECF83D679AAF7E5D5BF4E7BA77180F43395530CBE543CF453A16423424D31F5076ADF2B4167A56ADC8QAg2J" TargetMode = "External"/>
	<Relationship Id="rId242" Type="http://schemas.openxmlformats.org/officeDocument/2006/relationships/hyperlink" Target="consultantplus://offline/ref=0C20E0891C2D1A6D8C815C3C5F3E886C4C8E2DECF83D6090AF785D5BF4E7BA77180F43395530CBE543CF473317423424D31F5076ADF2B4167A56ADC8QAg2J" TargetMode = "External"/>
	<Relationship Id="rId243" Type="http://schemas.openxmlformats.org/officeDocument/2006/relationships/hyperlink" Target="consultantplus://offline/ref=0C20E0891C2D1A6D8C815C3C5F3E886C4C8E2DECF83E6498AB7F5D5BF4E7BA77180F43395530CBE543CF453B18423424D31F5076ADF2B4167A56ADC8QAg2J" TargetMode = "External"/>
	<Relationship Id="rId244" Type="http://schemas.openxmlformats.org/officeDocument/2006/relationships/hyperlink" Target="consultantplus://offline/ref=0C20E0891C2D1A6D8C815C3C5F3E886C4C8E2DECF83D679AAF7E5D5BF4E7BA77180F43395530CBE543CF453A19423424D31F5076ADF2B4167A56ADC8QAg2J" TargetMode = "External"/>
	<Relationship Id="rId245" Type="http://schemas.openxmlformats.org/officeDocument/2006/relationships/hyperlink" Target="consultantplus://offline/ref=0C20E0891C2D1A6D8C815C3C5F3E886C4C8E2DECF83D679AAF7E5D5BF4E7BA77180F43395530CBE543CF453B11423424D31F5076ADF2B4167A56ADC8QAg2J" TargetMode = "External"/>
	<Relationship Id="rId246" Type="http://schemas.openxmlformats.org/officeDocument/2006/relationships/hyperlink" Target="consultantplus://offline/ref=0C20E0891C2D1A6D8C815C3C5F3E886C4C8E2DECF83D679AAF7E5D5BF4E7BA77180F43395530CBE543CF453B13423424D31F5076ADF2B4167A56ADC8QAg2J" TargetMode = "External"/>
	<Relationship Id="rId247" Type="http://schemas.openxmlformats.org/officeDocument/2006/relationships/hyperlink" Target="consultantplus://offline/ref=0C20E0891C2D1A6D8C815C3C5F3E886C4C8E2DECF83D679AAF7E5D5BF4E7BA77180F43395530CBE543CF453B12423424D31F5076ADF2B4167A56ADC8QAg2J" TargetMode = "External"/>
	<Relationship Id="rId248" Type="http://schemas.openxmlformats.org/officeDocument/2006/relationships/hyperlink" Target="consultantplus://offline/ref=0C20E0891C2D1A6D8C815C3C5F3E886C4C8E2DECF83C669FAF7A5D5BF4E7BA77180F43395530CBE543CF463319423424D31F5076ADF2B4167A56ADC8QAg2J" TargetMode = "External"/>
	<Relationship Id="rId249" Type="http://schemas.openxmlformats.org/officeDocument/2006/relationships/hyperlink" Target="consultantplus://offline/ref=0C20E0891C2D1A6D8C815C3C5F3E886C4C8E2DECF83C669FAF7A5D5BF4E7BA77180F43395530CBE543CF453816423424D31F5076ADF2B4167A56ADC8QAg2J" TargetMode = "External"/>
	<Relationship Id="rId250" Type="http://schemas.openxmlformats.org/officeDocument/2006/relationships/hyperlink" Target="consultantplus://offline/ref=0C20E0891C2D1A6D8C815C3C5F3E886C4C8E2DECF83C669FAF7A5D5BF4E7BA77180F43395530CBE543CF453911423424D31F5076ADF2B4167A56ADC8QAg2J" TargetMode = "External"/>
	<Relationship Id="rId251" Type="http://schemas.openxmlformats.org/officeDocument/2006/relationships/hyperlink" Target="consultantplus://offline/ref=0C20E0891C2D1A6D8C8142314952D46348847BE2F8396BCFF0295B0CABB7BC224A4F1D601774D8E440D1453A13Q4gAJ" TargetMode = "External"/>
	<Relationship Id="rId252" Type="http://schemas.openxmlformats.org/officeDocument/2006/relationships/hyperlink" Target="consultantplus://offline/ref=0C20E0891C2D1A6D8C815C3C5F3E886C4C8E2DECF83C669FAF7A5D5BF4E7BA77180F43395530CBE543CF453913423424D31F5076ADF2B4167A56ADC8QAg2J" TargetMode = "External"/>
	<Relationship Id="rId253" Type="http://schemas.openxmlformats.org/officeDocument/2006/relationships/hyperlink" Target="consultantplus://offline/ref=0C20E0891C2D1A6D8C815C3C5F3E886C4C8E2DECF83D6090AF785D5BF4E7BA77180F43395530CBE543CF463A15423424D31F5076ADF2B4167A56ADC8QAg2J" TargetMode = "External"/>
	<Relationship Id="rId254" Type="http://schemas.openxmlformats.org/officeDocument/2006/relationships/hyperlink" Target="consultantplus://offline/ref=0C20E0891C2D1A6D8C815C3C5F3E886C4C8E2DECF83D6598AE785D5BF4E7BA77180F43395530CBE543CF473315423424D31F5076ADF2B4167A56ADC8QAg2J" TargetMode = "External"/>
	<Relationship Id="rId255" Type="http://schemas.openxmlformats.org/officeDocument/2006/relationships/hyperlink" Target="consultantplus://offline/ref=0C20E0891C2D1A6D8C815C3C5F3E886C4C8E2DECF83D669BA57A5D5BF4E7BA77180F43395530CBE543CF463C16423424D31F5076ADF2B4167A56ADC8QAg2J" TargetMode = "External"/>
	<Relationship Id="rId256" Type="http://schemas.openxmlformats.org/officeDocument/2006/relationships/hyperlink" Target="consultantplus://offline/ref=0C20E0891C2D1A6D8C815C3C5F3E886C4C8E2DECF83D679AAF7E5D5BF4E7BA77180F43395530CBE543CF453B15423424D31F5076ADF2B4167A56ADC8QAg2J" TargetMode = "External"/>
	<Relationship Id="rId257" Type="http://schemas.openxmlformats.org/officeDocument/2006/relationships/hyperlink" Target="consultantplus://offline/ref=0C20E0891C2D1A6D8C815C3C5F3E886C4C8E2DECF83D699DA4755D5BF4E7BA77180F43395530CBE543CF453C10423424D31F5076ADF2B4167A56ADC8QAg2J" TargetMode = "External"/>
	<Relationship Id="rId258" Type="http://schemas.openxmlformats.org/officeDocument/2006/relationships/hyperlink" Target="consultantplus://offline/ref=0C20E0891C2D1A6D8C815C3C5F3E886C4C8E2DECF83E6598A87C5D5BF4E7BA77180F43395530CBE543CF453D15423424D31F5076ADF2B4167A56ADC8QAg2J" TargetMode = "External"/>
	<Relationship Id="rId259" Type="http://schemas.openxmlformats.org/officeDocument/2006/relationships/hyperlink" Target="consultantplus://offline/ref=0C20E0891C2D1A6D8C815C3C5F3E886C4C8E2DECF83E6598A87C5D5BF4E7BA77180F43395530CBE543CF453D14423424D31F5076ADF2B4167A56ADC8QAg2J" TargetMode = "External"/>
	<Relationship Id="rId260" Type="http://schemas.openxmlformats.org/officeDocument/2006/relationships/hyperlink" Target="consultantplus://offline/ref=0C20E0891C2D1A6D8C8142314952D4634E8772E2FA3E6BCFF0295B0CABB7BC22584F456B1D2097A016C2463A0F49636B954A5FQ7g4J" TargetMode = "External"/>
	<Relationship Id="rId261" Type="http://schemas.openxmlformats.org/officeDocument/2006/relationships/hyperlink" Target="consultantplus://offline/ref=0C20E0891C2D1A6D8C8142314952D463488675E5F83D6BCFF0295B0CABB7BC22584F456F1374C3EF179E036F1C48606B97494375ADEEQBg7J" TargetMode = "External"/>
	<Relationship Id="rId262" Type="http://schemas.openxmlformats.org/officeDocument/2006/relationships/hyperlink" Target="consultantplus://offline/ref=0C20E0891C2D1A6D8C815C3C5F3E886C4C8E2DECF83D699DA4755D5BF4E7BA77180F43395530CBE543CF453C13423424D31F5076ADF2B4167A56ADC8QAg2J" TargetMode = "External"/>
	<Relationship Id="rId263" Type="http://schemas.openxmlformats.org/officeDocument/2006/relationships/hyperlink" Target="consultantplus://offline/ref=0C20E0891C2D1A6D8C815C3C5F3E886C4C8E2DECF83D699DA4755D5BF4E7BA77180F43395530CBE543CF453312423424D31F5076ADF2B4167A56ADC8QAg2J" TargetMode = "External"/>
	<Relationship Id="rId264" Type="http://schemas.openxmlformats.org/officeDocument/2006/relationships/hyperlink" Target="consultantplus://offline/ref=0C20E0891C2D1A6D8C815C3C5F3E886C4C8E2DECF83D699DA4755D5BF4E7BA77180F43395530CBE543CF443A16423424D31F5076ADF2B4167A56ADC8QAg2J" TargetMode = "External"/>
	<Relationship Id="rId265" Type="http://schemas.openxmlformats.org/officeDocument/2006/relationships/hyperlink" Target="consultantplus://offline/ref=0C20E0891C2D1A6D8C815C3C5F3E886C4C8E2DECF83D6090AF785D5BF4E7BA77180F43395530CBE543CF463A14423424D31F5076ADF2B4167A56ADC8QAg2J" TargetMode = "External"/>
	<Relationship Id="rId266" Type="http://schemas.openxmlformats.org/officeDocument/2006/relationships/hyperlink" Target="consultantplus://offline/ref=0C20E0891C2D1A6D8C815C3C5F3E886C4C8E2DECF83D679AAF7E5D5BF4E7BA77180F43395530CBE543CF453B17423424D31F5076ADF2B4167A56ADC8QAg2J" TargetMode = "External"/>
	<Relationship Id="rId267" Type="http://schemas.openxmlformats.org/officeDocument/2006/relationships/hyperlink" Target="consultantplus://offline/ref=0C20E0891C2D1A6D8C815C3C5F3E886C4C8E2DECF83E6598A87C5D5BF4E7BA77180F43395530CBE543CF453D17423424D31F5076ADF2B4167A56ADC8QAg2J" TargetMode = "External"/>
	<Relationship Id="rId268" Type="http://schemas.openxmlformats.org/officeDocument/2006/relationships/hyperlink" Target="consultantplus://offline/ref=0C20E0891C2D1A6D8C815C3C5F3E886C4C8E2DECF83E6598A87C5D5BF4E7BA77180F43395530CBE543CF453D19423424D31F5076ADF2B4167A56ADC8QAg2J" TargetMode = "External"/>
	<Relationship Id="rId269" Type="http://schemas.openxmlformats.org/officeDocument/2006/relationships/hyperlink" Target="consultantplus://offline/ref=0C20E0891C2D1A6D8C815C3C5F3E886C4C8E2DECF83E6598A87C5D5BF4E7BA77180F43395530CBE543CF453D18423424D31F5076ADF2B4167A56ADC8QAg2J" TargetMode = "External"/>
	<Relationship Id="rId270" Type="http://schemas.openxmlformats.org/officeDocument/2006/relationships/hyperlink" Target="consultantplus://offline/ref=0C20E0891C2D1A6D8C815C3C5F3E886C4C8E2DECF83D679AAF7E5D5BF4E7BA77180F43395530CBE543CF453812423424D31F5076ADF2B4167A56ADC8QAg2J" TargetMode = "External"/>
	<Relationship Id="rId271" Type="http://schemas.openxmlformats.org/officeDocument/2006/relationships/hyperlink" Target="consultantplus://offline/ref=0C20E0891C2D1A6D8C815C3C5F3E886C4C8E2DECF83E6598A87C5D5BF4E7BA77180F43395530CBE543CF453211423424D31F5076ADF2B4167A56ADC8QAg2J" TargetMode = "External"/>
	<Relationship Id="rId272" Type="http://schemas.openxmlformats.org/officeDocument/2006/relationships/hyperlink" Target="consultantplus://offline/ref=0C20E0891C2D1A6D8C815C3C5F3E886C4C8E2DECF83E6598A87C5D5BF4E7BA77180F43395530CBE543CF453213423424D31F5076ADF2B4167A56ADC8QAg2J" TargetMode = "External"/>
	<Relationship Id="rId273" Type="http://schemas.openxmlformats.org/officeDocument/2006/relationships/hyperlink" Target="consultantplus://offline/ref=0C20E0891C2D1A6D8C815C3C5F3E886C4C8E2DECF83E6598A87C5D5BF4E7BA77180F43395530CBE543CF453212423424D31F5076ADF2B4167A56ADC8QAg2J" TargetMode = "External"/>
	<Relationship Id="rId274" Type="http://schemas.openxmlformats.org/officeDocument/2006/relationships/hyperlink" Target="consultantplus://offline/ref=0C20E0891C2D1A6D8C815C3C5F3E886C4C8E2DECF83D699DA4755D5BF4E7BA77180F43395530CBE543CF443A18423424D31F5076ADF2B4167A56ADC8QAg2J" TargetMode = "External"/>
	<Relationship Id="rId275" Type="http://schemas.openxmlformats.org/officeDocument/2006/relationships/hyperlink" Target="consultantplus://offline/ref=0C20E0891C2D1A6D8C815C3C5F3E886C4C8E2DECF83C669FAF7A5D5BF4E7BA77180F43395530CBE543CF453E10423424D31F5076ADF2B4167A56ADC8QAg2J" TargetMode = "External"/>
	<Relationship Id="rId276" Type="http://schemas.openxmlformats.org/officeDocument/2006/relationships/hyperlink" Target="consultantplus://offline/ref=0C20E0891C2D1A6D8C815C3C5F3E886C4C8E2DECF83E629CA97C5D5BF4E7BA77180F43395530CBE543CF473919423424D31F5076ADF2B4167A56ADC8QAg2J" TargetMode = "External"/>
	<Relationship Id="rId277" Type="http://schemas.openxmlformats.org/officeDocument/2006/relationships/hyperlink" Target="consultantplus://offline/ref=0C20E0891C2D1A6D8C815C3C5F3E886C4C8E2DECF83E629CA97C5D5BF4E7BA77180F43395530CBE543CF473C16423424D31F5076ADF2B4167A56ADC8QAg2J" TargetMode = "External"/>
	<Relationship Id="rId278" Type="http://schemas.openxmlformats.org/officeDocument/2006/relationships/hyperlink" Target="consultantplus://offline/ref=0C20E0891C2D1A6D8C815C3C5F3E886C4C8E2DECF83E629CA97C5D5BF4E7BA77180F43395530CBE543CF473210423424D31F5076ADF2B4167A56ADC8QAg2J" TargetMode = "External"/>
	<Relationship Id="rId279" Type="http://schemas.openxmlformats.org/officeDocument/2006/relationships/hyperlink" Target="consultantplus://offline/ref=0C20E0891C2D1A6D8C815C3C5F3E886C4C8E2DECF83E6598A87C5D5BF4E7BA77180F43395530CBE543CF453215423424D31F5076ADF2B4167A56ADC8QAg2J" TargetMode = "External"/>
	<Relationship Id="rId280" Type="http://schemas.openxmlformats.org/officeDocument/2006/relationships/hyperlink" Target="consultantplus://offline/ref=0C20E0891C2D1A6D8C815C3C5F3E886C4C8E2DECF83E629CA97C5D5BF4E7BA77180F43395530CBE543CF473918423424D31F5076ADF2B4167A56ADC8QAg2J" TargetMode = "External"/>
	<Relationship Id="rId281" Type="http://schemas.openxmlformats.org/officeDocument/2006/relationships/hyperlink" Target="consultantplus://offline/ref=0C20E0891C2D1A6D8C815C3C5F3E886C4C8E2DECF83E629CA97C5D5BF4E7BA77180F43395530CBE543CF473919423424D31F5076ADF2B4167A56ADC8QAg2J" TargetMode = "External"/>
	<Relationship Id="rId282" Type="http://schemas.openxmlformats.org/officeDocument/2006/relationships/hyperlink" Target="consultantplus://offline/ref=0C20E0891C2D1A6D8C815C3C5F3E886C4C8E2DECF83E629CA97C5D5BF4E7BA77180F43395530CBE543CF473918423424D31F5076ADF2B4167A56ADC8QAg2J" TargetMode = "External"/>
	<Relationship Id="rId283" Type="http://schemas.openxmlformats.org/officeDocument/2006/relationships/hyperlink" Target="consultantplus://offline/ref=0C20E0891C2D1A6D8C815C3C5F3E886C4C8E2DECF83E629CA97C5D5BF4E7BA77180F43395530CBE543CF473313423424D31F5076ADF2B4167A56ADC8QAg2J" TargetMode = "External"/>
	<Relationship Id="rId284" Type="http://schemas.openxmlformats.org/officeDocument/2006/relationships/hyperlink" Target="consultantplus://offline/ref=0C20E0891C2D1A6D8C815C3C5F3E886C4C8E2DECF83E629CA97C5D5BF4E7BA77180F43395530CBE543CF473916423424D31F5076ADF2B4167A56ADC8QAg2J" TargetMode = "External"/>
	<Relationship Id="rId285" Type="http://schemas.openxmlformats.org/officeDocument/2006/relationships/hyperlink" Target="consultantplus://offline/ref=0C20E0891C2D1A6D8C815C3C5F3E886C4C8E2DECF83D6090AF785D5BF4E7BA77180F43395530CBE543CF463A16423424D31F5076ADF2B4167A56ADC8QAg2J" TargetMode = "External"/>
	<Relationship Id="rId286" Type="http://schemas.openxmlformats.org/officeDocument/2006/relationships/hyperlink" Target="consultantplus://offline/ref=0C20E0891C2D1A6D8C815C3C5F3E886C4C8E2DECF83D679AAF7E5D5BF4E7BA77180F43395530CBE543CF453815423424D31F5076ADF2B4167A56ADC8QAg2J" TargetMode = "External"/>
	<Relationship Id="rId287" Type="http://schemas.openxmlformats.org/officeDocument/2006/relationships/hyperlink" Target="consultantplus://offline/ref=0C20E0891C2D1A6D8C815C3C5F3E886C4C8E2DECF83D6090AF785D5BF4E7BA77180F43395530CBE543CF463A19423424D31F5076ADF2B4167A56ADC8QAg2J" TargetMode = "External"/>
	<Relationship Id="rId288" Type="http://schemas.openxmlformats.org/officeDocument/2006/relationships/hyperlink" Target="consultantplus://offline/ref=0C20E0891C2D1A6D8C815C3C5F3E886C4C8E2DECF83E6598A87C5D5BF4E7BA77180F43395530CBE543CF453217423424D31F5076ADF2B4167A56ADC8QAg2J" TargetMode = "External"/>
	<Relationship Id="rId289" Type="http://schemas.openxmlformats.org/officeDocument/2006/relationships/hyperlink" Target="consultantplus://offline/ref=0C20E0891C2D1A6D8C815C3C5F3E886C4C8E2DECF83E6598A87C5D5BF4E7BA77180F43395530CBE543CF453216423424D31F5076ADF2B4167A56ADC8QAg2J" TargetMode = "External"/>
	<Relationship Id="rId290" Type="http://schemas.openxmlformats.org/officeDocument/2006/relationships/hyperlink" Target="consultantplus://offline/ref=0C20E0891C2D1A6D8C815C3C5F3E886C4C8E2DECF83E6498AB7F5D5BF4E7BA77180F43395530CBE543CF453B13423424D31F5076ADF2B4167A56ADC8QAg2J" TargetMode = "External"/>
	<Relationship Id="rId291" Type="http://schemas.openxmlformats.org/officeDocument/2006/relationships/hyperlink" Target="consultantplus://offline/ref=0C20E0891C2D1A6D8C815C3C5F3E886C4C8E2DECF83D679AAF7E5D5BF4E7BA77180F43395530CBE543CF453817423424D31F5076ADF2B4167A56ADC8QAg2J" TargetMode = "External"/>
	<Relationship Id="rId292" Type="http://schemas.openxmlformats.org/officeDocument/2006/relationships/hyperlink" Target="consultantplus://offline/ref=0C20E0891C2D1A6D8C815C3C5F3E886C4C8E2DECF83D6598AE785D5BF4E7BA77180F43395530CBE543CF473315423424D31F5076ADF2B4167A56ADC8QAg2J" TargetMode = "External"/>
	<Relationship Id="rId293" Type="http://schemas.openxmlformats.org/officeDocument/2006/relationships/hyperlink" Target="consultantplus://offline/ref=0C20E0891C2D1A6D8C815C3C5F3E886C4C8E2DECF83D679AAF7E5D5BF4E7BA77180F43395530CBE543CF453816423424D31F5076ADF2B4167A56ADC8QAg2J" TargetMode = "External"/>
	<Relationship Id="rId294" Type="http://schemas.openxmlformats.org/officeDocument/2006/relationships/hyperlink" Target="consultantplus://offline/ref=0C20E0891C2D1A6D8C815C3C5F3E886C4C8E2DECF83E6598A87C5D5BF4E7BA77180F43395530CBE543CF453218423424D31F5076ADF2B4167A56ADC8QAg2J" TargetMode = "External"/>
	<Relationship Id="rId295" Type="http://schemas.openxmlformats.org/officeDocument/2006/relationships/hyperlink" Target="consultantplus://offline/ref=0C20E0891C2D1A6D8C815C3C5F3E886C4C8E2DECF83D6090AF785D5BF4E7BA77180F43395530CBE543CF463B11423424D31F5076ADF2B4167A56ADC8QAg2J" TargetMode = "External"/>
	<Relationship Id="rId296" Type="http://schemas.openxmlformats.org/officeDocument/2006/relationships/hyperlink" Target="consultantplus://offline/ref=0C20E0891C2D1A6D8C815C3C5F3E886C4C8E2DECF83E6498AB7F5D5BF4E7BA77180F43395530CBE543CF453B18423424D31F5076ADF2B4167A56ADC8QAg2J" TargetMode = "External"/>
	<Relationship Id="rId297" Type="http://schemas.openxmlformats.org/officeDocument/2006/relationships/hyperlink" Target="consultantplus://offline/ref=0C20E0891C2D1A6D8C815C3C5F3E886C4C8E2DECF83D679AAF7E5D5BF4E7BA77180F43395530CBE543CF453819423424D31F5076ADF2B4167A56ADC8QAg2J" TargetMode = "External"/>
	<Relationship Id="rId298" Type="http://schemas.openxmlformats.org/officeDocument/2006/relationships/hyperlink" Target="consultantplus://offline/ref=0C20E0891C2D1A6D8C815C3C5F3E886C4C8E2DECF83E6598A87C5D5BF4E7BA77180F43395530CBE543CF453310423424D31F5076ADF2B4167A56ADC8QAg2J" TargetMode = "External"/>
	<Relationship Id="rId299" Type="http://schemas.openxmlformats.org/officeDocument/2006/relationships/hyperlink" Target="consultantplus://offline/ref=0C20E0891C2D1A6D8C815C3C5F3E886C4C8E2DECF83D679AAF7E5D5BF4E7BA77180F43395530CBE543CF453911423424D31F5076ADF2B4167A56ADC8QAg2J" TargetMode = "External"/>
	<Relationship Id="rId300" Type="http://schemas.openxmlformats.org/officeDocument/2006/relationships/hyperlink" Target="consultantplus://offline/ref=0C20E0891C2D1A6D8C815C3C5F3E886C4C8E2DECF83E6598A87C5D5BF4E7BA77180F43395530CBE543CF453313423424D31F5076ADF2B4167A56ADC8QAg2J" TargetMode = "External"/>
	<Relationship Id="rId301" Type="http://schemas.openxmlformats.org/officeDocument/2006/relationships/hyperlink" Target="consultantplus://offline/ref=0C20E0891C2D1A6D8C815C3C5F3E886C4C8E2DECF83D679AAF7E5D5BF4E7BA77180F43395530CBE543CF453913423424D31F5076ADF2B4167A56ADC8QAg2J" TargetMode = "External"/>
	<Relationship Id="rId302" Type="http://schemas.openxmlformats.org/officeDocument/2006/relationships/hyperlink" Target="consultantplus://offline/ref=0C20E0891C2D1A6D8C815C3C5F3E886C4C8E2DECF83D679AAF7E5D5BF4E7BA77180F43395530CBE543CF453912423424D31F5076ADF2B4167A56ADC8QAg2J" TargetMode = "External"/>
	<Relationship Id="rId303" Type="http://schemas.openxmlformats.org/officeDocument/2006/relationships/hyperlink" Target="consultantplus://offline/ref=0C20E0891C2D1A6D8C815C3C5F3E886C4C8E2DECF83E6598A87C5D5BF4E7BA77180F43395530CBE543CF453312423424D31F5076ADF2B4167A56ADC8QAg2J" TargetMode = "External"/>
	<Relationship Id="rId304" Type="http://schemas.openxmlformats.org/officeDocument/2006/relationships/hyperlink" Target="consultantplus://offline/ref=0C20E0891C2D1A6D8C815C3C5F3E886C4C8E2DECF83C669FAF7A5D5BF4E7BA77180F43395530CBE543CF453E12423424D31F5076ADF2B4167A56ADC8QAg2J" TargetMode = "External"/>
	<Relationship Id="rId305" Type="http://schemas.openxmlformats.org/officeDocument/2006/relationships/hyperlink" Target="consultantplus://offline/ref=0C20E0891C2D1A6D8C815C3C5F3E886C4C8E2DECF83C669FAF7A5D5BF4E7BA77180F43395530CBE543CF453D13423424D31F5076ADF2B4167A56ADC8QAg2J" TargetMode = "External"/>
	<Relationship Id="rId306" Type="http://schemas.openxmlformats.org/officeDocument/2006/relationships/hyperlink" Target="consultantplus://offline/ref=0C20E0891C2D1A6D8C815C3C5F3E886C4C8E2DECF83C669FAF7A5D5BF4E7BA77180F43395530CBE543CF453D14423424D31F5076ADF2B4167A56ADC8QAg2J" TargetMode = "External"/>
	<Relationship Id="rId307" Type="http://schemas.openxmlformats.org/officeDocument/2006/relationships/hyperlink" Target="consultantplus://offline/ref=0C20E0891C2D1A6D8C8142314952D46348847BE2F8396BCFF0295B0CABB7BC224A4F1D601774D8E440D1453A13Q4gAJ" TargetMode = "External"/>
	<Relationship Id="rId308" Type="http://schemas.openxmlformats.org/officeDocument/2006/relationships/hyperlink" Target="consultantplus://offline/ref=0C20E0891C2D1A6D8C815C3C5F3E886C4C8E2DECF83D669BA57A5D5BF4E7BA77180F43395530CBE543CF463C19423424D31F5076ADF2B4167A56ADC8QAg2J" TargetMode = "External"/>
	<Relationship Id="rId309" Type="http://schemas.openxmlformats.org/officeDocument/2006/relationships/hyperlink" Target="consultantplus://offline/ref=0C20E0891C2D1A6D8C815C3C5F3E886C4C8E2DECF83D679AAF7E5D5BF4E7BA77180F43395530CBE543CF453915423424D31F5076ADF2B4167A56ADC8QAg2J" TargetMode = "External"/>
	<Relationship Id="rId310" Type="http://schemas.openxmlformats.org/officeDocument/2006/relationships/hyperlink" Target="consultantplus://offline/ref=0C20E0891C2D1A6D8C815C3C5F3E886C4C8E2DECF83D699DA4755D5BF4E7BA77180F43395530CBE543CF443B15423424D31F5076ADF2B4167A56ADC8QAg2J" TargetMode = "External"/>
	<Relationship Id="rId311" Type="http://schemas.openxmlformats.org/officeDocument/2006/relationships/hyperlink" Target="consultantplus://offline/ref=0C20E0891C2D1A6D8C815C3C5F3E886C4C8E2DECF83E6598A87C5D5BF4E7BA77180F43395530CBE543CF453315423424D31F5076ADF2B4167A56ADC8QAg2J" TargetMode = "External"/>
	<Relationship Id="rId312" Type="http://schemas.openxmlformats.org/officeDocument/2006/relationships/hyperlink" Target="consultantplus://offline/ref=0C20E0891C2D1A6D8C815C3C5F3E886C4C8E2DECF83E6598A87C5D5BF4E7BA77180F43395530CBE543CF453314423424D31F5076ADF2B4167A56ADC8QAg2J" TargetMode = "External"/>
	<Relationship Id="rId313" Type="http://schemas.openxmlformats.org/officeDocument/2006/relationships/hyperlink" Target="consultantplus://offline/ref=0C20E0891C2D1A6D8C815C3C5F3E886C4C8E2DECF83D679AAF7E5D5BF4E7BA77180F43395530CBE543CF453914423424D31F5076ADF2B4167A56ADC8QAg2J" TargetMode = "External"/>
	<Relationship Id="rId314" Type="http://schemas.openxmlformats.org/officeDocument/2006/relationships/hyperlink" Target="consultantplus://offline/ref=0C20E0891C2D1A6D8C815C3C5F3E886C4C8E2DECF83D699DA4755D5BF4E7BA77180F43395530CBE543CF443B14423424D31F5076ADF2B4167A56ADC8QAg2J" TargetMode = "External"/>
	<Relationship Id="rId315" Type="http://schemas.openxmlformats.org/officeDocument/2006/relationships/hyperlink" Target="consultantplus://offline/ref=0C20E0891C2D1A6D8C815C3C5F3E886C4C8E2DECF83D699DA4755D5BF4E7BA77180F43395530CBE543CF443810423424D31F5076ADF2B4167A56ADC8QAg2J" TargetMode = "External"/>
	<Relationship Id="rId316" Type="http://schemas.openxmlformats.org/officeDocument/2006/relationships/hyperlink" Target="consultantplus://offline/ref=0C20E0891C2D1A6D8C815C3C5F3E886C4C8E2DECF83D699DA4755D5BF4E7BA77180F43395530CBE543CF443813423424D31F5076ADF2B4167A56ADC8QAg2J" TargetMode = "External"/>
	<Relationship Id="rId317" Type="http://schemas.openxmlformats.org/officeDocument/2006/relationships/image" Target="media/image7.wmf"/>
	<Relationship Id="rId318" Type="http://schemas.openxmlformats.org/officeDocument/2006/relationships/hyperlink" Target="consultantplus://offline/ref=0C20E0891C2D1A6D8C815C3C5F3E886C4C8E2DECF83D679AAF7E5D5BF4E7BA77180F43395530CBE543CF453917423424D31F5076ADF2B4167A56ADC8QAg2J" TargetMode = "External"/>
	<Relationship Id="rId319" Type="http://schemas.openxmlformats.org/officeDocument/2006/relationships/hyperlink" Target="consultantplus://offline/ref=0C20E0891C2D1A6D8C815C3C5F3E886C4C8E2DECF83E6598A87C5D5BF4E7BA77180F43395530CBE543CF453317423424D31F5076ADF2B4167A56ADC8QAg2J" TargetMode = "External"/>
	<Relationship Id="rId320" Type="http://schemas.openxmlformats.org/officeDocument/2006/relationships/hyperlink" Target="consultantplus://offline/ref=0C20E0891C2D1A6D8C815C3C5F3E886C4C8E2DECF83E6598A87C5D5BF4E7BA77180F43395530CBE543CF453319423424D31F5076ADF2B4167A56ADC8QAg2J" TargetMode = "External"/>
	<Relationship Id="rId321" Type="http://schemas.openxmlformats.org/officeDocument/2006/relationships/hyperlink" Target="consultantplus://offline/ref=0C20E0891C2D1A6D8C815C3C5F3E886C4C8E2DECF83E6598A87C5D5BF4E7BA77180F43395530CBE543CF453318423424D31F5076ADF2B4167A56ADC8QAg2J" TargetMode = "External"/>
	<Relationship Id="rId322" Type="http://schemas.openxmlformats.org/officeDocument/2006/relationships/hyperlink" Target="consultantplus://offline/ref=0C20E0891C2D1A6D8C815C3C5F3E886C4C8E2DECF83D679AAF7E5D5BF4E7BA77180F43395530CBE543CF453E12423424D31F5076ADF2B4167A56ADC8QAg2J" TargetMode = "External"/>
	<Relationship Id="rId323" Type="http://schemas.openxmlformats.org/officeDocument/2006/relationships/hyperlink" Target="consultantplus://offline/ref=0C20E0891C2D1A6D8C815C3C5F3E886C4C8E2DECF83E6598A87C5D5BF4E7BA77180F43395530CBE543CF443A11423424D31F5076ADF2B4167A56ADC8QAg2J" TargetMode = "External"/>
	<Relationship Id="rId324" Type="http://schemas.openxmlformats.org/officeDocument/2006/relationships/hyperlink" Target="consultantplus://offline/ref=0C20E0891C2D1A6D8C815C3C5F3E886C4C8E2DECF83E629CA97C5D5BF4E7BA77180F43395530CBE543CF473919423424D31F5076ADF2B4167A56ADC8QAg2J" TargetMode = "External"/>
	<Relationship Id="rId325" Type="http://schemas.openxmlformats.org/officeDocument/2006/relationships/hyperlink" Target="consultantplus://offline/ref=0C20E0891C2D1A6D8C815C3C5F3E886C4C8E2DECF83E629CA97C5D5BF4E7BA77180F43395530CBE543CF473C16423424D31F5076ADF2B4167A56ADC8QAg2J" TargetMode = "External"/>
	<Relationship Id="rId326" Type="http://schemas.openxmlformats.org/officeDocument/2006/relationships/hyperlink" Target="consultantplus://offline/ref=0C20E0891C2D1A6D8C815C3C5F3E886C4C8E2DECF83E629CA97C5D5BF4E7BA77180F43395530CBE543CF473210423424D31F5076ADF2B4167A56ADC8QAg2J" TargetMode = "External"/>
	<Relationship Id="rId327" Type="http://schemas.openxmlformats.org/officeDocument/2006/relationships/hyperlink" Target="consultantplus://offline/ref=0C20E0891C2D1A6D8C815C3C5F3E886C4C8E2DECF83E6598A87C5D5BF4E7BA77180F43395530CBE543CF443A13423424D31F5076ADF2B4167A56ADC8QAg2J" TargetMode = "External"/>
	<Relationship Id="rId328" Type="http://schemas.openxmlformats.org/officeDocument/2006/relationships/hyperlink" Target="consultantplus://offline/ref=0C20E0891C2D1A6D8C815C3C5F3E886C4C8E2DECF83E629CA97C5D5BF4E7BA77180F43395530CBE543CF473918423424D31F5076ADF2B4167A56ADC8QAg2J" TargetMode = "External"/>
	<Relationship Id="rId329" Type="http://schemas.openxmlformats.org/officeDocument/2006/relationships/hyperlink" Target="consultantplus://offline/ref=0C20E0891C2D1A6D8C815C3C5F3E886C4C8E2DECF83E629CA97C5D5BF4E7BA77180F43395530CBE543CF473919423424D31F5076ADF2B4167A56ADC8QAg2J" TargetMode = "External"/>
	<Relationship Id="rId330" Type="http://schemas.openxmlformats.org/officeDocument/2006/relationships/hyperlink" Target="consultantplus://offline/ref=0C20E0891C2D1A6D8C815C3C5F3E886C4C8E2DECF83E629CA97C5D5BF4E7BA77180F43395530CBE543CF473918423424D31F5076ADF2B4167A56ADC8QAg2J" TargetMode = "External"/>
	<Relationship Id="rId331" Type="http://schemas.openxmlformats.org/officeDocument/2006/relationships/hyperlink" Target="consultantplus://offline/ref=0C20E0891C2D1A6D8C815C3C5F3E886C4C8E2DECF83E629CA97C5D5BF4E7BA77180F43395530CBE543CF473313423424D31F5076ADF2B4167A56ADC8QAg2J" TargetMode = "External"/>
	<Relationship Id="rId332" Type="http://schemas.openxmlformats.org/officeDocument/2006/relationships/hyperlink" Target="consultantplus://offline/ref=0C20E0891C2D1A6D8C815C3C5F3E886C4C8E2DECF83E629CA97C5D5BF4E7BA77180F43395530CBE543CF473916423424D31F5076ADF2B4167A56ADC8QAg2J" TargetMode = "External"/>
	<Relationship Id="rId333" Type="http://schemas.openxmlformats.org/officeDocument/2006/relationships/hyperlink" Target="consultantplus://offline/ref=0C20E0891C2D1A6D8C815C3C5F3E886C4C8E2DECF83D679AAF7E5D5BF4E7BA77180F43395530CBE543CF453E15423424D31F5076ADF2B4167A56ADC8QAg2J" TargetMode = "External"/>
	<Relationship Id="rId334" Type="http://schemas.openxmlformats.org/officeDocument/2006/relationships/hyperlink" Target="consultantplus://offline/ref=0C20E0891C2D1A6D8C815C3C5F3E886C4C8E2DECF83E6598A87C5D5BF4E7BA77180F43395530CBE543CF443A15423424D31F5076ADF2B4167A56ADC8QAg2J" TargetMode = "External"/>
	<Relationship Id="rId335" Type="http://schemas.openxmlformats.org/officeDocument/2006/relationships/hyperlink" Target="consultantplus://offline/ref=0C20E0891C2D1A6D8C815C3C5F3E886C4C8E2DECF83E6598A87C5D5BF4E7BA77180F43395530CBE543CF443A14423424D31F5076ADF2B4167A56ADC8QAg2J" TargetMode = "External"/>
	<Relationship Id="rId336" Type="http://schemas.openxmlformats.org/officeDocument/2006/relationships/hyperlink" Target="consultantplus://offline/ref=0C20E0891C2D1A6D8C815C3C5F3E886C4C8E2DECF83E6498AB7F5D5BF4E7BA77180F43395530CBE543CF453B13423424D31F5076ADF2B4167A56ADC8QAg2J" TargetMode = "External"/>
	<Relationship Id="rId337" Type="http://schemas.openxmlformats.org/officeDocument/2006/relationships/hyperlink" Target="consultantplus://offline/ref=0C20E0891C2D1A6D8C815C3C5F3E886C4C8E2DECF83D679AAF7E5D5BF4E7BA77180F43395530CBE543CF453E17423424D31F5076ADF2B4167A56ADC8QAg2J" TargetMode = "External"/>
	<Relationship Id="rId338" Type="http://schemas.openxmlformats.org/officeDocument/2006/relationships/hyperlink" Target="consultantplus://offline/ref=0C20E0891C2D1A6D8C815C3C5F3E886C4C8E2DECF83D679AAF7E5D5BF4E7BA77180F43395530CBE543CF453E16423424D31F5076ADF2B4167A56ADC8QAg2J" TargetMode = "External"/>
	<Relationship Id="rId339" Type="http://schemas.openxmlformats.org/officeDocument/2006/relationships/hyperlink" Target="consultantplus://offline/ref=0C20E0891C2D1A6D8C815C3C5F3E886C4C8E2DECF83E6598A87C5D5BF4E7BA77180F43395530CBE543CF443A16423424D31F5076ADF2B4167A56ADC8QAg2J" TargetMode = "External"/>
	<Relationship Id="rId340" Type="http://schemas.openxmlformats.org/officeDocument/2006/relationships/hyperlink" Target="consultantplus://offline/ref=0C20E0891C2D1A6D8C815C3C5F3E886C4C8E2DECF83E6498AB7F5D5BF4E7BA77180F43395530CBE543CF453B18423424D31F5076ADF2B4167A56ADC8QAg2J" TargetMode = "External"/>
	<Relationship Id="rId341" Type="http://schemas.openxmlformats.org/officeDocument/2006/relationships/hyperlink" Target="consultantplus://offline/ref=0C20E0891C2D1A6D8C815C3C5F3E886C4C8E2DECF83D679AAF7E5D5BF4E7BA77180F43395530CBE543CF453E19423424D31F5076ADF2B4167A56ADC8QAg2J" TargetMode = "External"/>
	<Relationship Id="rId342" Type="http://schemas.openxmlformats.org/officeDocument/2006/relationships/hyperlink" Target="consultantplus://offline/ref=0C20E0891C2D1A6D8C815C3C5F3E886C4C8E2DECF83E6598A87C5D5BF4E7BA77180F43395530CBE543CF443A18423424D31F5076ADF2B4167A56ADC8QAg2J" TargetMode = "External"/>
	<Relationship Id="rId343" Type="http://schemas.openxmlformats.org/officeDocument/2006/relationships/hyperlink" Target="consultantplus://offline/ref=0C20E0891C2D1A6D8C815C3C5F3E886C4C8E2DECF83D679AAF7E5D5BF4E7BA77180F43395530CBE543CF453F11423424D31F5076ADF2B4167A56ADC8QAg2J" TargetMode = "External"/>
	<Relationship Id="rId344" Type="http://schemas.openxmlformats.org/officeDocument/2006/relationships/hyperlink" Target="consultantplus://offline/ref=0C20E0891C2D1A6D8C815C3C5F3E886C4C8E2DECF83E6598A87C5D5BF4E7BA77180F43395530CBE543CF443B11423424D31F5076ADF2B4167A56ADC8QAg2J" TargetMode = "External"/>
	<Relationship Id="rId345" Type="http://schemas.openxmlformats.org/officeDocument/2006/relationships/hyperlink" Target="consultantplus://offline/ref=0C20E0891C2D1A6D8C815C3C5F3E886C4C8E2DECF83D679AAF7E5D5BF4E7BA77180F43395530CBE543CF453F13423424D31F5076ADF2B4167A56ADC8QAg2J" TargetMode = "External"/>
	<Relationship Id="rId346" Type="http://schemas.openxmlformats.org/officeDocument/2006/relationships/hyperlink" Target="consultantplus://offline/ref=0C20E0891C2D1A6D8C815C3C5F3E886C4C8E2DECF83D679AAF7E5D5BF4E7BA77180F43395530CBE543CF453F12423424D31F5076ADF2B4167A56ADC8QAg2J" TargetMode = "External"/>
	<Relationship Id="rId347" Type="http://schemas.openxmlformats.org/officeDocument/2006/relationships/hyperlink" Target="consultantplus://offline/ref=0C20E0891C2D1A6D8C815C3C5F3E886C4C8E2DECF83E6598A87C5D5BF4E7BA77180F43395530CBE543CF443B10423424D31F5076ADF2B4167A56ADC8QAg2J" TargetMode = "External"/>
	<Relationship Id="rId348" Type="http://schemas.openxmlformats.org/officeDocument/2006/relationships/hyperlink" Target="consultantplus://offline/ref=0C20E0891C2D1A6D8C8142314952D46348847BE2F8396BCFF0295B0CABB7BC224A4F1D601774D8E440D1453A13Q4gAJ" TargetMode = "External"/>
	<Relationship Id="rId349" Type="http://schemas.openxmlformats.org/officeDocument/2006/relationships/hyperlink" Target="consultantplus://offline/ref=0C20E0891C2D1A6D8C815C3C5F3E886C4C8E2DECF83D699DA4755D5BF4E7BA77180F43395530CBE543CF443814423424D31F5076ADF2B4167A56ADC8QAg2J" TargetMode = "External"/>
	<Relationship Id="rId350" Type="http://schemas.openxmlformats.org/officeDocument/2006/relationships/hyperlink" Target="consultantplus://offline/ref=0C20E0891C2D1A6D8C8142314952D4634D817AE8F83D6BCFF0295B0CABB7BC224A4F1D601774D8E440D1453A13Q4gAJ" TargetMode = "External"/>
	<Relationship Id="rId351" Type="http://schemas.openxmlformats.org/officeDocument/2006/relationships/header" Target="header2.xml"/>
	<Relationship Id="rId352" Type="http://schemas.openxmlformats.org/officeDocument/2006/relationships/footer" Target="footer2.xml"/>
	<Relationship Id="rId353" Type="http://schemas.openxmlformats.org/officeDocument/2006/relationships/hyperlink" Target="consultantplus://offline/ref=0C20E0891C2D1A6D8C8142314952D463488675E2F13A6BCFF0295B0CABB7BC22584F456C1674C6E547C4136B551C6D7497545D74B3EEB417Q6g7J" TargetMode = "External"/>
	<Relationship Id="rId354" Type="http://schemas.openxmlformats.org/officeDocument/2006/relationships/hyperlink" Target="consultantplus://offline/ref=0C20E0891C2D1A6D8C815C3C5F3E886C4C8E2DECF83D699DA4755D5BF4E7BA77180F43395530CBE543CF443817423424D31F5076ADF2B4167A56ADC8QAg2J" TargetMode = "External"/>
	<Relationship Id="rId355" Type="http://schemas.openxmlformats.org/officeDocument/2006/relationships/hyperlink" Target="consultantplus://offline/ref=0C20E0891C2D1A6D8C815C3C5F3E886C4C8E2DECF83E6598A87C5D5BF4E7BA77180F43395530CBE543CF443B13423424D31F5076ADF2B4167A56ADC8QAg2J" TargetMode = "External"/>
	<Relationship Id="rId356" Type="http://schemas.openxmlformats.org/officeDocument/2006/relationships/hyperlink" Target="consultantplus://offline/ref=0C20E0891C2D1A6D8C815C3C5F3E886C4C8E2DECF83E6598A87C5D5BF4E7BA77180F43395530CBE543CF443B12423424D31F5076ADF2B4167A56ADC8QAg2J" TargetMode = "External"/>
	<Relationship Id="rId357" Type="http://schemas.openxmlformats.org/officeDocument/2006/relationships/hyperlink" Target="consultantplus://offline/ref=0C20E0891C2D1A6D8C815C3C5F3E886C4C8E2DECF83E6598A87C5D5BF4E7BA77180F43395530CBE543CF443B15423424D31F5076ADF2B4167A56ADC8QAg2J" TargetMode = "External"/>
	<Relationship Id="rId358" Type="http://schemas.openxmlformats.org/officeDocument/2006/relationships/hyperlink" Target="consultantplus://offline/ref=0C20E0891C2D1A6D8C8142314952D463488675E2F13A6BCFF0295B0CABB7BC22584F456C1674C6E547C4136B551C6D7497545D74B3EEB417Q6g7J" TargetMode = "External"/>
	<Relationship Id="rId359" Type="http://schemas.openxmlformats.org/officeDocument/2006/relationships/hyperlink" Target="consultantplus://offline/ref=0C20E0891C2D1A6D8C815C3C5F3E886C4C8E2DECF83E6598A87C5D5BF4E7BA77180F43395530CBE543CF443B14423424D31F5076ADF2B4167A56ADC8QAg2J" TargetMode = "External"/>
	<Relationship Id="rId360" Type="http://schemas.openxmlformats.org/officeDocument/2006/relationships/hyperlink" Target="consultantplus://offline/ref=0C20E0891C2D1A6D8C815C3C5F3E886C4C8E2DECF83E6598A87C5D5BF4E7BA77180F43395530CBE543CF443B16423424D31F5076ADF2B4167A56ADC8QAg2J" TargetMode = "External"/>
	<Relationship Id="rId361" Type="http://schemas.openxmlformats.org/officeDocument/2006/relationships/hyperlink" Target="consultantplus://offline/ref=0C20E0891C2D1A6D8C815C3C5F3E886C4C8E2DECF83E629CA97C5D5BF4E7BA77180F43395530CBE543CF473919423424D31F5076ADF2B4167A56ADC8QAg2J" TargetMode = "External"/>
	<Relationship Id="rId362" Type="http://schemas.openxmlformats.org/officeDocument/2006/relationships/hyperlink" Target="consultantplus://offline/ref=0C20E0891C2D1A6D8C815C3C5F3E886C4C8E2DECF83E629CA97C5D5BF4E7BA77180F43395530CBE543CF473C16423424D31F5076ADF2B4167A56ADC8QAg2J" TargetMode = "External"/>
	<Relationship Id="rId363" Type="http://schemas.openxmlformats.org/officeDocument/2006/relationships/hyperlink" Target="consultantplus://offline/ref=0C20E0891C2D1A6D8C815C3C5F3E886C4C8E2DECF83E629CA97C5D5BF4E7BA77180F43395530CBE543CF473210423424D31F5076ADF2B4167A56ADC8QAg2J" TargetMode = "External"/>
	<Relationship Id="rId364" Type="http://schemas.openxmlformats.org/officeDocument/2006/relationships/hyperlink" Target="consultantplus://offline/ref=0C20E0891C2D1A6D8C815C3C5F3E886C4C8E2DECF83E6598A87C5D5BF4E7BA77180F43395530CBE543CF443B18423424D31F5076ADF2B4167A56ADC8QAg2J" TargetMode = "External"/>
	<Relationship Id="rId365" Type="http://schemas.openxmlformats.org/officeDocument/2006/relationships/hyperlink" Target="consultantplus://offline/ref=0C20E0891C2D1A6D8C815C3C5F3E886C4C8E2DECF83E629CA97C5D5BF4E7BA77180F43395530CBE543CF473918423424D31F5076ADF2B4167A56ADC8QAg2J" TargetMode = "External"/>
	<Relationship Id="rId366" Type="http://schemas.openxmlformats.org/officeDocument/2006/relationships/hyperlink" Target="consultantplus://offline/ref=0C20E0891C2D1A6D8C815C3C5F3E886C4C8E2DECF83E629CA97C5D5BF4E7BA77180F43395530CBE543CF473919423424D31F5076ADF2B4167A56ADC8QAg2J" TargetMode = "External"/>
	<Relationship Id="rId367" Type="http://schemas.openxmlformats.org/officeDocument/2006/relationships/hyperlink" Target="consultantplus://offline/ref=0C20E0891C2D1A6D8C815C3C5F3E886C4C8E2DECF83E629CA97C5D5BF4E7BA77180F43395530CBE543CF473918423424D31F5076ADF2B4167A56ADC8QAg2J" TargetMode = "External"/>
	<Relationship Id="rId368" Type="http://schemas.openxmlformats.org/officeDocument/2006/relationships/hyperlink" Target="consultantplus://offline/ref=0C20E0891C2D1A6D8C815C3C5F3E886C4C8E2DECF83E629CA97C5D5BF4E7BA77180F43395530CBE543CF473313423424D31F5076ADF2B4167A56ADC8QAg2J" TargetMode = "External"/>
	<Relationship Id="rId369" Type="http://schemas.openxmlformats.org/officeDocument/2006/relationships/hyperlink" Target="consultantplus://offline/ref=0C20E0891C2D1A6D8C815C3C5F3E886C4C8E2DECF83E629CA97C5D5BF4E7BA77180F43395530CBE543CF473916423424D31F5076ADF2B4167A56ADC8QAg2J" TargetMode = "External"/>
	<Relationship Id="rId370" Type="http://schemas.openxmlformats.org/officeDocument/2006/relationships/hyperlink" Target="consultantplus://offline/ref=0C20E0891C2D1A6D8C815C3C5F3E886C4C8E2DECF83E6498AB7F5D5BF4E7BA77180F43395530CBE543CF453B13423424D31F5076ADF2B4167A56ADC8QAg2J" TargetMode = "External"/>
	<Relationship Id="rId371" Type="http://schemas.openxmlformats.org/officeDocument/2006/relationships/hyperlink" Target="consultantplus://offline/ref=0C20E0891C2D1A6D8C815C3C5F3E886C4C8E2DECF83E6598A87C5D5BF4E7BA77180F43395530CBE543CF443810423424D31F5076ADF2B4167A56ADC8QAg2J" TargetMode = "External"/>
	<Relationship Id="rId372" Type="http://schemas.openxmlformats.org/officeDocument/2006/relationships/hyperlink" Target="consultantplus://offline/ref=0C20E0891C2D1A6D8C815C3C5F3E886C4C8E2DECF83E6498AB7F5D5BF4E7BA77180F43395530CBE543CF453B18423424D31F5076ADF2B4167A56ADC8QAg2J" TargetMode = "External"/>
	<Relationship Id="rId373" Type="http://schemas.openxmlformats.org/officeDocument/2006/relationships/hyperlink" Target="consultantplus://offline/ref=0C20E0891C2D1A6D8C815C3C5F3E886C4C8E2DECF83E6598A87C5D5BF4E7BA77180F43395530CBE543CF443812423424D31F5076ADF2B4167A56ADC8QAg2J" TargetMode = "External"/>
	<Relationship Id="rId374" Type="http://schemas.openxmlformats.org/officeDocument/2006/relationships/hyperlink" Target="consultantplus://offline/ref=0C20E0891C2D1A6D8C815C3C5F3E886C4C8E2DECF83E6598A87C5D5BF4E7BA77180F43395530CBE543CF443815423424D31F5076ADF2B4167A56ADC8QAg2J" TargetMode = "External"/>
	<Relationship Id="rId375" Type="http://schemas.openxmlformats.org/officeDocument/2006/relationships/hyperlink" Target="consultantplus://offline/ref=0C20E0891C2D1A6D8C815C3C5F3E886C4C8E2DECF83E6598A87C5D5BF4E7BA77180F43395530CBE543CF443814423424D31F5076ADF2B4167A56ADC8QAg2J" TargetMode = "External"/>
	<Relationship Id="rId376" Type="http://schemas.openxmlformats.org/officeDocument/2006/relationships/hyperlink" Target="consultantplus://offline/ref=0C20E0891C2D1A6D8C815C3C5F3E886C4C8E2DECF83E6598A87C5D5BF4E7BA77180F43395530CBE543CF443817423424D31F5076ADF2B4167A56ADC8QAg2J" TargetMode = "External"/>
	<Relationship Id="rId377" Type="http://schemas.openxmlformats.org/officeDocument/2006/relationships/hyperlink" Target="consultantplus://offline/ref=0C20E0891C2D1A6D8C8142314952D46348877BE8FC396BCFF0295B0CABB7BC224A4F1D601774D8E440D1453A13Q4gAJ" TargetMode = "External"/>
	<Relationship Id="rId378" Type="http://schemas.openxmlformats.org/officeDocument/2006/relationships/hyperlink" Target="consultantplus://offline/ref=0C20E0891C2D1A6D8C815C3C5F3E886C4C8E2DECF83C669FAF7A5D5BF4E7BA77180F43395530CBE543CF453D16423424D31F5076ADF2B4167A56ADC8QAg2J" TargetMode = "External"/>
	<Relationship Id="rId379" Type="http://schemas.openxmlformats.org/officeDocument/2006/relationships/hyperlink" Target="consultantplus://offline/ref=0C20E0891C2D1A6D8C815C3C5F3E886C4C8E2DECF83D6090AF785D5BF4E7BA77180F43395530CBE543CF463B19423424D31F5076ADF2B4167A56ADC8QAg2J" TargetMode = "External"/>
	<Relationship Id="rId380" Type="http://schemas.openxmlformats.org/officeDocument/2006/relationships/hyperlink" Target="consultantplus://offline/ref=0C20E0891C2D1A6D8C815C3C5F3E886C4C8E2DECF83E6598A87C5D5BF4E7BA77180F43395530CBE543CF443816423424D31F5076ADF2B4167A56ADC8QAg2J" TargetMode = "External"/>
	<Relationship Id="rId381" Type="http://schemas.openxmlformats.org/officeDocument/2006/relationships/hyperlink" Target="consultantplus://offline/ref=0C20E0891C2D1A6D8C815C3C5F3E886C4C8E2DECF83E669EAA7F5D5BF4E7BA77180F43395530CBE543CF463D14423424D31F5076ADF2B4167A56ADC8QAg2J" TargetMode = "External"/>
	<Relationship Id="rId382" Type="http://schemas.openxmlformats.org/officeDocument/2006/relationships/hyperlink" Target="consultantplus://offline/ref=0C20E0891C2D1A6D8C815C3C5F3E886C4C8E2DECF83E6598A87C5D5BF4E7BA77180F43395530CBE543CF443818423424D31F5076ADF2B4167A56ADC8QAg2J" TargetMode = "External"/>
	<Relationship Id="rId383" Type="http://schemas.openxmlformats.org/officeDocument/2006/relationships/hyperlink" Target="consultantplus://offline/ref=0C20E0891C2D1A6D8C815C3C5F3E886C4C8E2DECF83E6598A87C5D5BF4E7BA77180F43395530CBE543CF443913423424D31F5076ADF2B4167A56ADC8QAg2J" TargetMode = "External"/>
	<Relationship Id="rId384" Type="http://schemas.openxmlformats.org/officeDocument/2006/relationships/hyperlink" Target="consultantplus://offline/ref=0C20E0891C2D1A6D8C815C3C5F3E886C4C8E2DECF83D6090AF785D5BF4E7BA77180F43395530CBE543CF463813423424D31F5076ADF2B4167A56ADC8QAg2J" TargetMode = "External"/>
	<Relationship Id="rId385" Type="http://schemas.openxmlformats.org/officeDocument/2006/relationships/hyperlink" Target="consultantplus://offline/ref=0C20E0891C2D1A6D8C8142314952D4634F857BE1FF356BCFF0295B0CABB7BC22584F456C1674C6E44BC4136B551C6D7497545D74B3EEB417Q6g7J" TargetMode = "External"/>
	<Relationship Id="rId386" Type="http://schemas.openxmlformats.org/officeDocument/2006/relationships/hyperlink" Target="consultantplus://offline/ref=0C20E0891C2D1A6D8C8142314952D4634E8472E0F83E6BCFF0295B0CABB7BC22584F456C1674C6E44AC4136B551C6D7497545D74B3EEB417Q6g7J" TargetMode = "External"/>
	<Relationship Id="rId387" Type="http://schemas.openxmlformats.org/officeDocument/2006/relationships/hyperlink" Target="consultantplus://offline/ref=0C20E0891C2D1A6D8C8142314952D46348877BE3F83D6BCFF0295B0CABB7BC22584F456C1674C6E44AC4136B551C6D7497545D74B3EEB417Q6g7J" TargetMode = "External"/>
	<Relationship Id="rId388" Type="http://schemas.openxmlformats.org/officeDocument/2006/relationships/hyperlink" Target="consultantplus://offline/ref=0C20E0891C2D1A6D8C8142314952D463488675E2F13A6BCFF0295B0CABB7BC22584F456C1674C6E547C4136B551C6D7497545D74B3EEB417Q6g7J" TargetMode = "External"/>
	<Relationship Id="rId389" Type="http://schemas.openxmlformats.org/officeDocument/2006/relationships/hyperlink" Target="consultantplus://offline/ref=0C20E0891C2D1A6D8C815C3C5F3E886C4C8E2DECF83E6491A97F5D5BF4E7BA77180F4339473093E942CF593A1257627595Q4g9J" TargetMode = "External"/>
	<Relationship Id="rId390" Type="http://schemas.openxmlformats.org/officeDocument/2006/relationships/hyperlink" Target="consultantplus://offline/ref=0C20E0891C2D1A6D8C815C3C5F3E886C4C8E2DECF83E669EAA7F5D5BF4E7BA77180F43395530CBE543CF463D14423424D31F5076ADF2B4167A56ADC8QAg2J" TargetMode = "External"/>
	<Relationship Id="rId391" Type="http://schemas.openxmlformats.org/officeDocument/2006/relationships/hyperlink" Target="consultantplus://offline/ref=0C20E0891C2D1A6D8C815C3C5F3E886C4C8E2DECF83E6598A87C5D5BF4E7BA77180F43395530CBE543CF443918423424D31F5076ADF2B4167A56ADC8QAg2J" TargetMode = "External"/>
	<Relationship Id="rId392" Type="http://schemas.openxmlformats.org/officeDocument/2006/relationships/hyperlink" Target="consultantplus://offline/ref=0C20E0891C2D1A6D8C8142314952D463488573E1F83B6BCFF0295B0CABB7BC224A4F1D601774D8E440D1453A13Q4gAJ" TargetMode = "External"/>
	<Relationship Id="rId393" Type="http://schemas.openxmlformats.org/officeDocument/2006/relationships/hyperlink" Target="consultantplus://offline/ref=0C20E0891C2D1A6D8C815C3C5F3E886C4C8E2DECF83E6598A87C5D5BF4E7BA77180F43395530CBE543CF443E14423424D31F5076ADF2B4167A56ADC8QAg2J" TargetMode = "External"/>
	<Relationship Id="rId394" Type="http://schemas.openxmlformats.org/officeDocument/2006/relationships/hyperlink" Target="consultantplus://offline/ref=0C20E0891C2D1A6D8C815C3C5F3E886C4C8E2DECF83C669FAF7A5D5BF4E7BA77180F43395530CBE543CF443A15423424D31F5076ADF2B4167A56ADC8QAg2J" TargetMode = "External"/>
	<Relationship Id="rId395" Type="http://schemas.openxmlformats.org/officeDocument/2006/relationships/hyperlink" Target="consultantplus://offline/ref=0C20E0891C2D1A6D8C815C3C5F3E886C4C8E2DECF83C679FA57C5D5BF4E7BA77180F43395530CBE543CF473212423424D31F5076ADF2B4167A56ADC8QAg2J" TargetMode = "External"/>
	<Relationship Id="rId396" Type="http://schemas.openxmlformats.org/officeDocument/2006/relationships/hyperlink" Target="consultantplus://offline/ref=0C20E0891C2D1A6D8C815C3C5F3E886C4C8E2DECF83D6090AF785D5BF4E7BA77180F43395530CBE543CF463814423424D31F5076ADF2B4167A56ADC8QAg2J" TargetMode = "External"/>
	<Relationship Id="rId397" Type="http://schemas.openxmlformats.org/officeDocument/2006/relationships/hyperlink" Target="consultantplus://offline/ref=0C20E0891C2D1A6D8C815C3C5F3E886C4C8E2DECF83D6598AE785D5BF4E7BA77180F43395530CBE543CF473314423424D31F5076ADF2B4167A56ADC8QAg2J" TargetMode = "External"/>
	<Relationship Id="rId398" Type="http://schemas.openxmlformats.org/officeDocument/2006/relationships/hyperlink" Target="consultantplus://offline/ref=0C20E0891C2D1A6D8C815C3C5F3E886C4C8E2DECF83D669BA57A5D5BF4E7BA77180F43395530CBE543CF433816423424D31F5076ADF2B4167A56ADC8QAg2J" TargetMode = "External"/>
	<Relationship Id="rId399" Type="http://schemas.openxmlformats.org/officeDocument/2006/relationships/hyperlink" Target="consultantplus://offline/ref=0C20E0891C2D1A6D8C815C3C5F3E886C4C8E2DECF83D679AAF7E5D5BF4E7BA77180F43395530CBE543CF453F15423424D31F5076ADF2B4167A56ADC8QAg2J" TargetMode = "External"/>
	<Relationship Id="rId400" Type="http://schemas.openxmlformats.org/officeDocument/2006/relationships/hyperlink" Target="consultantplus://offline/ref=0C20E0891C2D1A6D8C815C3C5F3E886C4C8E2DECF83D699DA4755D5BF4E7BA77180F43395530CBE543CF433F16423424D31F5076ADF2B4167A56ADC8QAg2J" TargetMode = "External"/>
	<Relationship Id="rId401" Type="http://schemas.openxmlformats.org/officeDocument/2006/relationships/hyperlink" Target="consultantplus://offline/ref=0C20E0891C2D1A6D8C815C3C5F3E886C4C8E2DECF83E6598A87C5D5BF4E7BA77180F43395530CBE543CF443F11423424D31F5076ADF2B4167A56ADC8QAg2J" TargetMode = "External"/>
	<Relationship Id="rId402" Type="http://schemas.openxmlformats.org/officeDocument/2006/relationships/hyperlink" Target="consultantplus://offline/ref=0C20E0891C2D1A6D8C815C3C5F3E886C4C8E2DECF83E669EAA7F5D5BF4E7BA77180F43395530CBE543CF463D16423424D31F5076ADF2B4167A56ADC8QAg2J" TargetMode = "External"/>
	<Relationship Id="rId403" Type="http://schemas.openxmlformats.org/officeDocument/2006/relationships/hyperlink" Target="consultantplus://offline/ref=0C20E0891C2D1A6D8C815C3C5F3E886C4C8E2DECF83E6598A87C5D5BF4E7BA77180F43395530CBE543CF443F10423424D31F5076ADF2B4167A56ADC8QAg2J" TargetMode = "External"/>
	<Relationship Id="rId404" Type="http://schemas.openxmlformats.org/officeDocument/2006/relationships/hyperlink" Target="consultantplus://offline/ref=0C20E0891C2D1A6D8C815C3C5F3E886C4C8E2DECF83D699DA4755D5BF4E7BA77180F43395530CBE543CF433F19423424D31F5076ADF2B4167A56ADC8QAg2J" TargetMode = "External"/>
	<Relationship Id="rId405" Type="http://schemas.openxmlformats.org/officeDocument/2006/relationships/hyperlink" Target="consultantplus://offline/ref=0C20E0891C2D1A6D8C815C3C5F3E886C4C8E2DECF83E6598A87C5D5BF4E7BA77180F43395530CBE543CF443F12423424D31F5076ADF2B4167A56ADC8QAg2J" TargetMode = "External"/>
	<Relationship Id="rId406" Type="http://schemas.openxmlformats.org/officeDocument/2006/relationships/hyperlink" Target="consultantplus://offline/ref=0C20E0891C2D1A6D8C815C3C5F3E886C4C8E2DECF83D699DA4755D5BF4E7BA77180F43395530CBE543CF433C11423424D31F5076ADF2B4167A56ADC8QAg2J" TargetMode = "External"/>
	<Relationship Id="rId407" Type="http://schemas.openxmlformats.org/officeDocument/2006/relationships/hyperlink" Target="consultantplus://offline/ref=0C20E0891C2D1A6D8C815C3C5F3E886C4C8E2DECF83D6090AF785D5BF4E7BA77180F43395530CBE543CF463817423424D31F5076ADF2B4167A56ADC8QAg2J" TargetMode = "External"/>
	<Relationship Id="rId408" Type="http://schemas.openxmlformats.org/officeDocument/2006/relationships/hyperlink" Target="consultantplus://offline/ref=0C20E0891C2D1A6D8C815C3C5F3E886C4C8E2DECF83D699DA4755D5BF4E7BA77180F43395530CBE543CF433C13423424D31F5076ADF2B4167A56ADC8QAg2J" TargetMode = "External"/>
	<Relationship Id="rId409" Type="http://schemas.openxmlformats.org/officeDocument/2006/relationships/hyperlink" Target="consultantplus://offline/ref=0C20E0891C2D1A6D8C815C3C5F3E886C4C8E2DECF83E669EAA7F5D5BF4E7BA77180F43395530CBE543CF463D19423424D31F5076ADF2B4167A56ADC8QAg2J" TargetMode = "External"/>
	<Relationship Id="rId410" Type="http://schemas.openxmlformats.org/officeDocument/2006/relationships/hyperlink" Target="consultantplus://offline/ref=0C20E0891C2D1A6D8C815C3C5F3E886C4C8E2DECF83E669EAA7F5D5BF4E7BA77180F43395530CBE543CF463211423424D31F5076ADF2B4167A56ADC8QAg2J" TargetMode = "External"/>
	<Relationship Id="rId411" Type="http://schemas.openxmlformats.org/officeDocument/2006/relationships/hyperlink" Target="consultantplus://offline/ref=0C20E0891C2D1A6D8C815C3C5F3E886C4C8E2DECF83E6598A87C5D5BF4E7BA77180F43395530CBE543CF443F14423424D31F5076ADF2B4167A56ADC8QAg2J" TargetMode = "External"/>
	<Relationship Id="rId412" Type="http://schemas.openxmlformats.org/officeDocument/2006/relationships/hyperlink" Target="consultantplus://offline/ref=0C20E0891C2D1A6D8C815C3C5F3E886C4C8E2DECF83D699DA4755D5BF4E7BA77180F43395530CBE543CF433C15423424D31F5076ADF2B4167A56ADC8QAg2J" TargetMode = "External"/>
	<Relationship Id="rId413" Type="http://schemas.openxmlformats.org/officeDocument/2006/relationships/hyperlink" Target="consultantplus://offline/ref=0C20E0891C2D1A6D8C815C3C5F3E886C4C8E2DECF83D699DA4755D5BF4E7BA77180F43395530CBE543CF433C17423424D31F5076ADF2B4167A56ADC8QAg2J" TargetMode = "External"/>
	<Relationship Id="rId414" Type="http://schemas.openxmlformats.org/officeDocument/2006/relationships/hyperlink" Target="consultantplus://offline/ref=0C20E0891C2D1A6D8C815C3C5F3E886C4C8E2DECF83E6598A87C5D5BF4E7BA77180F43395530CBE543CF443F16423424D31F5076ADF2B4167A56ADC8QAg2J" TargetMode = "External"/>
	<Relationship Id="rId415" Type="http://schemas.openxmlformats.org/officeDocument/2006/relationships/hyperlink" Target="consultantplus://offline/ref=0C20E0891C2D1A6D8C815C3C5F3E886C4C8E2DECF83D699DA4755D5BF4E7BA77180F43395530CBE543CF433D15423424D31F5076ADF2B4167A56ADC8QAg2J" TargetMode = "External"/>
	<Relationship Id="rId416" Type="http://schemas.openxmlformats.org/officeDocument/2006/relationships/hyperlink" Target="consultantplus://offline/ref=0C20E0891C2D1A6D8C815C3C5F3E886C4C8E2DECF83D669BA57A5D5BF4E7BA77180F43395530CBE543CF433819423424D31F5076ADF2B4167A56ADC8QAg2J" TargetMode = "External"/>
	<Relationship Id="rId417" Type="http://schemas.openxmlformats.org/officeDocument/2006/relationships/hyperlink" Target="consultantplus://offline/ref=0C20E0891C2D1A6D8C815C3C5F3E886C4C8E2DECF83E6598A87C5D5BF4E7BA77180F43395530CBE543CF443F18423424D31F5076ADF2B4167A56ADC8QAg2J" TargetMode = "External"/>
	<Relationship Id="rId418" Type="http://schemas.openxmlformats.org/officeDocument/2006/relationships/hyperlink" Target="consultantplus://offline/ref=0C20E0891C2D1A6D8C815C3C5F3E886C4C8E2DECF83E669EAA7F5D5BF4E7BA77180F43395530CBE543CF463219423424D31F5076ADF2B4167A56ADC8QAg2J" TargetMode = "External"/>
	<Relationship Id="rId419" Type="http://schemas.openxmlformats.org/officeDocument/2006/relationships/hyperlink" Target="consultantplus://offline/ref=0C20E0891C2D1A6D8C815C3C5F3E886C4C8E2DECF83D699DA4755D5BF4E7BA77180F43395530CBE543CF433313423424D31F5076ADF2B4167A56ADC8QAg2J" TargetMode = "External"/>
	<Relationship Id="rId420" Type="http://schemas.openxmlformats.org/officeDocument/2006/relationships/hyperlink" Target="consultantplus://offline/ref=0C20E0891C2D1A6D8C815C3C5F3E886C4C8E2DECF83E6598A87C5D5BF4E7BA77180F43395530CBE543CF443C10423424D31F5076ADF2B4167A56ADC8QAg2J" TargetMode = "External"/>
	<Relationship Id="rId421" Type="http://schemas.openxmlformats.org/officeDocument/2006/relationships/hyperlink" Target="consultantplus://offline/ref=0C20E0891C2D1A6D8C815C3C5F3E886C4C8E2DECF83D699DA4755D5BF4E7BA77180F43395530CBE543CF433315423424D31F5076ADF2B4167A56ADC8QAg2J" TargetMode = "External"/>
	<Relationship Id="rId422" Type="http://schemas.openxmlformats.org/officeDocument/2006/relationships/hyperlink" Target="consultantplus://offline/ref=0C20E0891C2D1A6D8C815C3C5F3E886C4C8E2DECF83E6598A87C5D5BF4E7BA77180F43395530CBE543CF443C12423424D31F5076ADF2B4167A56ADC8QAg2J" TargetMode = "External"/>
	<Relationship Id="rId423" Type="http://schemas.openxmlformats.org/officeDocument/2006/relationships/hyperlink" Target="consultantplus://offline/ref=0C20E0891C2D1A6D8C815C3C5F3E886C4C8E2DECF83D699DA4755D5BF4E7BA77180F43395530CBE543CF423A13423424D31F5076ADF2B4167A56ADC8QAg2J" TargetMode = "External"/>
	<Relationship Id="rId424" Type="http://schemas.openxmlformats.org/officeDocument/2006/relationships/hyperlink" Target="consultantplus://offline/ref=0C20E0891C2D1A6D8C815C3C5F3E886C4C8E2DECF83E6598A87C5D5BF4E7BA77180F43395530CBE543CF443C14423424D31F5076ADF2B4167A56ADC8QAg2J" TargetMode = "External"/>
	<Relationship Id="rId425" Type="http://schemas.openxmlformats.org/officeDocument/2006/relationships/hyperlink" Target="consultantplus://offline/ref=0C20E0891C2D1A6D8C815C3C5F3E886C4C8E2DECF83E6598A87C5D5BF4E7BA77180F43395530CBE543CF443C16423424D31F5076ADF2B4167A56ADC8QAg2J" TargetMode = "External"/>
	<Relationship Id="rId426" Type="http://schemas.openxmlformats.org/officeDocument/2006/relationships/hyperlink" Target="consultantplus://offline/ref=0C20E0891C2D1A6D8C815C3C5F3E886C4C8E2DECF83E6598A87C5D5BF4E7BA77180F43395530CBE543CF443D16423424D31F5076ADF2B4167A56ADC8QAg2J" TargetMode = "External"/>
	<Relationship Id="rId427" Type="http://schemas.openxmlformats.org/officeDocument/2006/relationships/hyperlink" Target="consultantplus://offline/ref=0C20E0891C2D1A6D8C815C3C5F3E886C4C8E2DECF83E6598A87C5D5BF4E7BA77180F43395530CBE543CF443210423424D31F5076ADF2B4167A56ADC8QAg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Липецкой области от 26.11.2019 N 498
(ред. от 20.01.2023)
"Об утверждении государственной программы Липецкой области "Комплексное развитие сельских территорий Липецкой области"</dc:title>
  <dcterms:created xsi:type="dcterms:W3CDTF">2023-03-10T09:32:14Z</dcterms:created>
</cp:coreProperties>
</file>